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7B" w:rsidRPr="009F244C" w:rsidRDefault="00E3027B" w:rsidP="00E3027B">
      <w:pPr>
        <w:autoSpaceDE w:val="0"/>
        <w:autoSpaceDN w:val="0"/>
        <w:rPr>
          <w:rFonts w:ascii="ＭＳ 明朝" w:hAnsi="ＭＳ 明朝"/>
        </w:rPr>
      </w:pPr>
      <w:r w:rsidRPr="009F244C">
        <w:rPr>
          <w:rFonts w:ascii="ＭＳ 明朝" w:hAnsi="ＭＳ 明朝" w:hint="eastAsia"/>
        </w:rPr>
        <w:t>【通所介護・通所介護相当サービス】　　　　　　　　　　　　　　　　　　　　【参考資料５－６】</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この運営規程の例は、あくまでイメージであり、各項目の記載の方法・内容については、事業所の実情に応じて作成してください。（指定通所介護・通所介護相当サービスと共用で使用可）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9F244C" w:rsidRPr="009F244C" w:rsidTr="00E3027B">
        <w:tc>
          <w:tcPr>
            <w:tcW w:w="6408" w:type="dxa"/>
            <w:vAlign w:val="center"/>
          </w:tcPr>
          <w:p w:rsidR="00E3027B" w:rsidRPr="009F244C" w:rsidRDefault="00E3027B" w:rsidP="00E3027B">
            <w:pPr>
              <w:autoSpaceDE w:val="0"/>
              <w:autoSpaceDN w:val="0"/>
              <w:jc w:val="center"/>
              <w:rPr>
                <w:rFonts w:ascii="ＭＳ 明朝" w:hAnsi="ＭＳ 明朝"/>
              </w:rPr>
            </w:pPr>
            <w:r w:rsidRPr="009F244C">
              <w:rPr>
                <w:rFonts w:ascii="ＭＳ 明朝" w:hAnsi="ＭＳ 明朝" w:hint="eastAsia"/>
              </w:rPr>
              <w:t>運　営　規　程　の　例</w:t>
            </w:r>
          </w:p>
        </w:tc>
        <w:tc>
          <w:tcPr>
            <w:tcW w:w="3428" w:type="dxa"/>
            <w:vAlign w:val="center"/>
          </w:tcPr>
          <w:p w:rsidR="00E3027B" w:rsidRPr="009F244C" w:rsidRDefault="00E3027B" w:rsidP="00E3027B">
            <w:pPr>
              <w:autoSpaceDE w:val="0"/>
              <w:autoSpaceDN w:val="0"/>
              <w:jc w:val="center"/>
              <w:rPr>
                <w:rFonts w:ascii="ＭＳ 明朝" w:hAnsi="ＭＳ 明朝"/>
              </w:rPr>
            </w:pPr>
            <w:r w:rsidRPr="009F244C">
              <w:rPr>
                <w:rFonts w:ascii="ＭＳ 明朝" w:hAnsi="ＭＳ 明朝" w:hint="eastAsia"/>
              </w:rPr>
              <w:t>作成に当たっての留意事項等</w:t>
            </w:r>
          </w:p>
        </w:tc>
      </w:tr>
      <w:tr w:rsidR="00E3027B" w:rsidRPr="009F244C" w:rsidTr="00E3027B">
        <w:tc>
          <w:tcPr>
            <w:tcW w:w="6408" w:type="dxa"/>
          </w:tcPr>
          <w:p w:rsidR="00E3027B" w:rsidRPr="009F244C" w:rsidRDefault="00E3027B" w:rsidP="00E3027B">
            <w:pPr>
              <w:autoSpaceDE w:val="0"/>
              <w:autoSpaceDN w:val="0"/>
              <w:ind w:leftChars="85" w:left="178" w:firstLine="2"/>
              <w:jc w:val="left"/>
              <w:rPr>
                <w:rFonts w:ascii="ＭＳ 明朝" w:hAnsi="ＭＳ 明朝"/>
              </w:rPr>
            </w:pPr>
            <w:r w:rsidRPr="009F244C">
              <w:rPr>
                <w:rFonts w:ascii="ＭＳ 明朝" w:hAnsi="ＭＳ 明朝" w:hint="eastAsia"/>
              </w:rPr>
              <w:t>△△△指定通所介護</w:t>
            </w:r>
            <w:r w:rsidR="00CE03F2" w:rsidRPr="009F244C">
              <w:rPr>
                <w:rFonts w:ascii="ＭＳ 明朝" w:hAnsi="ＭＳ 明朝" w:hint="eastAsia"/>
              </w:rPr>
              <w:t>〔</w:t>
            </w:r>
            <w:r w:rsidRPr="009F244C">
              <w:rPr>
                <w:rFonts w:ascii="ＭＳ 明朝" w:hAnsi="ＭＳ 明朝" w:hint="eastAsia"/>
              </w:rPr>
              <w:t>通所介護相当サービス</w:t>
            </w:r>
            <w:r w:rsidR="00CE03F2" w:rsidRPr="009F244C">
              <w:rPr>
                <w:rFonts w:ascii="ＭＳ 明朝" w:hAnsi="ＭＳ 明朝" w:hint="eastAsia"/>
              </w:rPr>
              <w:t>〕事業</w:t>
            </w:r>
            <w:r w:rsidRPr="009F244C">
              <w:rPr>
                <w:rFonts w:ascii="ＭＳ 明朝" w:hAnsi="ＭＳ 明朝" w:hint="eastAsia"/>
              </w:rPr>
              <w:t>運営規程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（事業の目的）</w:t>
            </w:r>
          </w:p>
          <w:p w:rsidR="00E3027B" w:rsidRPr="009F244C" w:rsidRDefault="00E3027B" w:rsidP="00E3027B">
            <w:pPr>
              <w:autoSpaceDE w:val="0"/>
              <w:autoSpaceDN w:val="0"/>
              <w:ind w:left="178" w:hangingChars="85" w:hanging="178"/>
              <w:rPr>
                <w:rFonts w:ascii="ＭＳ 明朝" w:hAnsi="ＭＳ 明朝"/>
              </w:rPr>
            </w:pPr>
            <w:r w:rsidRPr="009F244C">
              <w:rPr>
                <w:rFonts w:ascii="ＭＳ 明朝" w:hAnsi="ＭＳ 明朝" w:hint="eastAsia"/>
              </w:rPr>
              <w:t>第１条　＊＊＊が設置する△△△（以下「事業所」という。）において実施する指定通所介護</w:t>
            </w:r>
            <w:r w:rsidR="00CE03F2" w:rsidRPr="009F244C">
              <w:rPr>
                <w:rFonts w:ascii="ＭＳ 明朝" w:hAnsi="ＭＳ 明朝" w:hint="eastAsia"/>
              </w:rPr>
              <w:t>〔通所介護相当サービス〕</w:t>
            </w:r>
            <w:r w:rsidRPr="009F244C">
              <w:rPr>
                <w:rFonts w:ascii="ＭＳ 明朝" w:hAnsi="ＭＳ 明朝" w:hint="eastAsia"/>
              </w:rPr>
              <w:t>事業（以下「事業」という。）の適正な運営を確保するために必要な人員及び運営管理に関する事項を定め、</w:t>
            </w:r>
            <w:r w:rsidR="00F432DA" w:rsidRPr="00F432DA">
              <w:rPr>
                <w:rFonts w:ascii="ＭＳ 明朝" w:hAnsi="ＭＳ 明朝" w:hint="eastAsia"/>
              </w:rPr>
              <w:t>指定通所介護〔通所介護相当サービス〕の円滑な運営管理を図るとともに、要介護状態（通所介護相当サービスにあっては要支援状態又は事業対象者）の利用者の意思及び人格を尊重し、利用者の立場に立った適切な指定通所介護〔通所介護相当サービス〕の提供を確保することを目的とする。</w:t>
            </w:r>
          </w:p>
          <w:p w:rsidR="00E3027B" w:rsidRPr="009F244C" w:rsidRDefault="00E3027B" w:rsidP="00E3027B">
            <w:pPr>
              <w:autoSpaceDE w:val="0"/>
              <w:autoSpaceDN w:val="0"/>
              <w:rPr>
                <w:rFonts w:ascii="ＭＳ 明朝" w:hAnsi="ＭＳ 明朝"/>
              </w:rPr>
            </w:pPr>
          </w:p>
          <w:p w:rsidR="00E3027B" w:rsidRPr="009F244C" w:rsidRDefault="00E3027B" w:rsidP="00FB7345">
            <w:pPr>
              <w:autoSpaceDE w:val="0"/>
              <w:autoSpaceDN w:val="0"/>
              <w:rPr>
                <w:rFonts w:ascii="ＭＳ 明朝" w:hAnsi="ＭＳ 明朝"/>
              </w:rPr>
            </w:pPr>
            <w:r w:rsidRPr="009F244C">
              <w:rPr>
                <w:rFonts w:ascii="ＭＳ 明朝" w:hAnsi="ＭＳ 明朝" w:hint="eastAsia"/>
              </w:rPr>
              <w:t>（運営の方針）</w:t>
            </w:r>
          </w:p>
          <w:p w:rsidR="00F432DA" w:rsidRDefault="00E3027B" w:rsidP="00E3027B">
            <w:pPr>
              <w:autoSpaceDE w:val="0"/>
              <w:autoSpaceDN w:val="0"/>
              <w:ind w:left="210" w:hanging="210"/>
              <w:rPr>
                <w:rFonts w:ascii="ＭＳ 明朝" w:hAnsi="ＭＳ 明朝"/>
              </w:rPr>
            </w:pPr>
            <w:r w:rsidRPr="009F244C">
              <w:rPr>
                <w:rFonts w:ascii="ＭＳ 明朝" w:hAnsi="ＭＳ 明朝" w:hint="eastAsia"/>
              </w:rPr>
              <w:t>第２条　指定通所介護の提供に</w:t>
            </w:r>
            <w:r w:rsidR="000A00FE" w:rsidRPr="009F244C">
              <w:rPr>
                <w:rFonts w:ascii="ＭＳ 明朝" w:hAnsi="ＭＳ 明朝" w:hint="eastAsia"/>
              </w:rPr>
              <w:t>当たっては</w:t>
            </w:r>
            <w:r w:rsidR="00D07638" w:rsidRPr="009F244C">
              <w:rPr>
                <w:rFonts w:ascii="ＭＳ 明朝" w:hAnsi="ＭＳ 明朝" w:hint="eastAsia"/>
              </w:rPr>
              <w:t>、</w:t>
            </w:r>
            <w:r w:rsidR="005330CB" w:rsidRPr="00961A8A">
              <w:rPr>
                <w:rFonts w:ascii="ＭＳ 明朝" w:hAnsi="ＭＳ 明朝" w:hint="eastAsia"/>
              </w:rPr>
              <w:t>要介護状態となった場合においても、その</w:t>
            </w:r>
            <w:r w:rsidR="005330CB">
              <w:rPr>
                <w:rFonts w:ascii="ＭＳ 明朝" w:hAnsi="ＭＳ 明朝" w:hint="eastAsia"/>
              </w:rPr>
              <w:t>利用者</w:t>
            </w:r>
            <w:r w:rsidR="00D07638" w:rsidRPr="009F244C">
              <w:rPr>
                <w:rFonts w:ascii="ＭＳ 明朝" w:hAnsi="ＭＳ 明朝" w:hint="eastAsia"/>
              </w:rPr>
              <w:t>が</w:t>
            </w:r>
            <w:r w:rsidRPr="009F244C">
              <w:rPr>
                <w:rFonts w:ascii="ＭＳ 明朝" w:hAnsi="ＭＳ 明朝" w:hint="eastAsia"/>
              </w:rPr>
              <w:t>可能な限りその居宅において、その有する能力に応じ自立した日常生活を営むことができるよう</w:t>
            </w:r>
            <w:r w:rsidR="00D07638" w:rsidRPr="009F244C">
              <w:rPr>
                <w:rFonts w:ascii="ＭＳ 明朝" w:hAnsi="ＭＳ 明朝" w:hint="eastAsia"/>
              </w:rPr>
              <w:t>生活機能の維持又は向上を目指し、必要な日常生活上の世話及び機能訓練を行うことにより</w:t>
            </w:r>
            <w:r w:rsidRPr="009F244C">
              <w:rPr>
                <w:rFonts w:ascii="ＭＳ 明朝" w:hAnsi="ＭＳ 明朝" w:hint="eastAsia"/>
              </w:rPr>
              <w:t>、利用者の社会的孤立感の解消及び心身</w:t>
            </w:r>
            <w:r w:rsidR="000A00FE" w:rsidRPr="009F244C">
              <w:rPr>
                <w:rFonts w:ascii="ＭＳ 明朝" w:hAnsi="ＭＳ 明朝" w:hint="eastAsia"/>
              </w:rPr>
              <w:t>の</w:t>
            </w:r>
            <w:r w:rsidRPr="009F244C">
              <w:rPr>
                <w:rFonts w:ascii="ＭＳ 明朝" w:hAnsi="ＭＳ 明朝" w:hint="eastAsia"/>
              </w:rPr>
              <w:t>機能の維持並びに</w:t>
            </w:r>
            <w:r w:rsidR="000A00FE" w:rsidRPr="009F244C">
              <w:rPr>
                <w:rFonts w:ascii="ＭＳ 明朝" w:hAnsi="ＭＳ 明朝" w:hint="eastAsia"/>
              </w:rPr>
              <w:t>利用者</w:t>
            </w:r>
            <w:r w:rsidRPr="009F244C">
              <w:rPr>
                <w:rFonts w:ascii="ＭＳ 明朝" w:hAnsi="ＭＳ 明朝" w:hint="eastAsia"/>
              </w:rPr>
              <w:t>の家族の身体的</w:t>
            </w:r>
            <w:r w:rsidR="000A00FE" w:rsidRPr="009F244C">
              <w:rPr>
                <w:rFonts w:ascii="ＭＳ 明朝" w:hAnsi="ＭＳ 明朝" w:hint="eastAsia"/>
              </w:rPr>
              <w:t>及び</w:t>
            </w:r>
            <w:r w:rsidRPr="009F244C">
              <w:rPr>
                <w:rFonts w:ascii="ＭＳ 明朝" w:hAnsi="ＭＳ 明朝" w:hint="eastAsia"/>
              </w:rPr>
              <w:t>精神的負担の軽減を図る</w:t>
            </w:r>
            <w:r w:rsidR="000A00FE" w:rsidRPr="009F244C">
              <w:rPr>
                <w:rFonts w:ascii="ＭＳ 明朝" w:hAnsi="ＭＳ 明朝" w:hint="eastAsia"/>
              </w:rPr>
              <w:t>ものとする。</w:t>
            </w:r>
          </w:p>
          <w:p w:rsidR="00E3027B" w:rsidRPr="009F244C" w:rsidRDefault="000A00FE" w:rsidP="00F432DA">
            <w:pPr>
              <w:autoSpaceDE w:val="0"/>
              <w:autoSpaceDN w:val="0"/>
              <w:ind w:leftChars="100" w:left="210" w:firstLineChars="100" w:firstLine="210"/>
              <w:rPr>
                <w:rFonts w:ascii="ＭＳ 明朝" w:hAnsi="ＭＳ 明朝"/>
              </w:rPr>
            </w:pPr>
            <w:r w:rsidRPr="009F244C">
              <w:rPr>
                <w:rFonts w:ascii="ＭＳ 明朝" w:hAnsi="ＭＳ 明朝" w:hint="eastAsia"/>
              </w:rPr>
              <w:t>通所介護相当サービスの提供に当たっては、</w:t>
            </w:r>
            <w:r w:rsidR="00FB5884" w:rsidRPr="009F244C">
              <w:rPr>
                <w:rFonts w:hint="eastAsia"/>
              </w:rPr>
              <w:t>その利用者が可能な限りその居宅</w:t>
            </w:r>
            <w:r w:rsidR="009821C8" w:rsidRPr="009F244C">
              <w:rPr>
                <w:rFonts w:hint="eastAsia"/>
              </w:rPr>
              <w:t>において</w:t>
            </w:r>
            <w:r w:rsidR="00FB5884" w:rsidRPr="009F244C">
              <w:rPr>
                <w:rFonts w:hint="eastAsia"/>
              </w:rPr>
              <w:t>、自立した日常生活を営むことができるよう、必要な日常生活上の支援及び機能訓練を行うことにより、利用者の心身機能の維持回復を図り、もって利用者の生活機能の維持又は向上を目指すもの</w:t>
            </w:r>
            <w:r w:rsidR="00FB5884" w:rsidRPr="009F244C">
              <w:rPr>
                <w:rFonts w:ascii="ＭＳ 明朝" w:hAnsi="ＭＳ 明朝" w:hint="eastAsia"/>
              </w:rPr>
              <w:t>とする。</w:t>
            </w:r>
          </w:p>
          <w:p w:rsidR="00E3027B" w:rsidRPr="009F244C" w:rsidRDefault="009821C8" w:rsidP="009821C8">
            <w:pPr>
              <w:autoSpaceDE w:val="0"/>
              <w:autoSpaceDN w:val="0"/>
              <w:ind w:left="210" w:hanging="210"/>
              <w:rPr>
                <w:rFonts w:ascii="ＭＳ 明朝" w:hAnsi="ＭＳ 明朝"/>
              </w:rPr>
            </w:pPr>
            <w:r w:rsidRPr="009F244C">
              <w:rPr>
                <w:rFonts w:ascii="ＭＳ 明朝" w:hAnsi="ＭＳ 明朝" w:hint="eastAsia"/>
              </w:rPr>
              <w:t>２</w:t>
            </w:r>
            <w:r w:rsidR="00E3027B" w:rsidRPr="009F244C">
              <w:rPr>
                <w:rFonts w:ascii="ＭＳ 明朝" w:hAnsi="ＭＳ 明朝" w:hint="eastAsia"/>
              </w:rPr>
              <w:t xml:space="preserve">　利用者の要介護状態の軽減</w:t>
            </w:r>
            <w:r w:rsidR="00B07AF0">
              <w:rPr>
                <w:rFonts w:ascii="ＭＳ 明朝" w:hAnsi="ＭＳ 明朝" w:hint="eastAsia"/>
              </w:rPr>
              <w:t>若しくは</w:t>
            </w:r>
            <w:r w:rsidR="00E3027B" w:rsidRPr="009F244C">
              <w:rPr>
                <w:rFonts w:ascii="ＭＳ 明朝" w:hAnsi="ＭＳ 明朝" w:hint="eastAsia"/>
              </w:rPr>
              <w:t>悪化の防止</w:t>
            </w:r>
            <w:r w:rsidR="00B07AF0">
              <w:rPr>
                <w:rFonts w:ascii="ＭＳ 明朝" w:hAnsi="ＭＳ 明朝" w:hint="eastAsia"/>
              </w:rPr>
              <w:t>又は介護予防</w:t>
            </w:r>
            <w:r w:rsidR="00E3027B" w:rsidRPr="009F244C">
              <w:rPr>
                <w:rFonts w:ascii="ＭＳ 明朝" w:hAnsi="ＭＳ 明朝" w:hint="eastAsia"/>
              </w:rPr>
              <w:t>に資するよう、その目標を設定し、計画的に行うものとする。</w:t>
            </w:r>
          </w:p>
          <w:p w:rsidR="00E3027B" w:rsidRPr="009F244C" w:rsidRDefault="009821C8" w:rsidP="00E3027B">
            <w:pPr>
              <w:autoSpaceDE w:val="0"/>
              <w:autoSpaceDN w:val="0"/>
              <w:ind w:left="210" w:hangingChars="100" w:hanging="210"/>
              <w:rPr>
                <w:rFonts w:ascii="ＭＳ 明朝" w:hAnsi="ＭＳ 明朝"/>
              </w:rPr>
            </w:pPr>
            <w:r w:rsidRPr="009F244C">
              <w:rPr>
                <w:rFonts w:ascii="ＭＳ 明朝" w:hAnsi="ＭＳ 明朝" w:hint="eastAsia"/>
              </w:rPr>
              <w:t>３</w:t>
            </w:r>
            <w:r w:rsidR="00E3027B" w:rsidRPr="009F244C">
              <w:rPr>
                <w:rFonts w:ascii="ＭＳ 明朝" w:hAnsi="ＭＳ 明朝" w:hint="eastAsia"/>
              </w:rPr>
              <w:t xml:space="preserve">　利用者の意思及び人格を尊重し、常に利用者の立場に立ったサービスの提供に努めるものとする。</w:t>
            </w:r>
          </w:p>
          <w:p w:rsidR="00E3027B" w:rsidRDefault="009821C8" w:rsidP="00E3027B">
            <w:pPr>
              <w:autoSpaceDE w:val="0"/>
              <w:autoSpaceDN w:val="0"/>
              <w:ind w:left="210" w:hangingChars="100" w:hanging="210"/>
              <w:rPr>
                <w:rFonts w:ascii="ＭＳ 明朝" w:hAnsi="ＭＳ 明朝"/>
              </w:rPr>
            </w:pPr>
            <w:r w:rsidRPr="009F244C">
              <w:rPr>
                <w:rFonts w:ascii="ＭＳ 明朝" w:hAnsi="ＭＳ 明朝" w:hint="eastAsia"/>
              </w:rPr>
              <w:t>４</w:t>
            </w:r>
            <w:r w:rsidR="00E3027B" w:rsidRPr="009F244C">
              <w:rPr>
                <w:rFonts w:ascii="ＭＳ 明朝" w:hAnsi="ＭＳ 明朝" w:hint="eastAsia"/>
              </w:rPr>
              <w:t xml:space="preserve">　</w:t>
            </w:r>
            <w:r w:rsidR="00F35093" w:rsidRPr="00D72EC4">
              <w:rPr>
                <w:rFonts w:ascii="ＭＳ 明朝" w:hAnsi="ＭＳ 明朝" w:hint="eastAsia"/>
              </w:rPr>
              <w:t>地域との結び付きを重視し、市町村、居宅介護支援事業者</w:t>
            </w:r>
            <w:r w:rsidR="00F35093">
              <w:rPr>
                <w:rFonts w:ascii="ＭＳ 明朝" w:hAnsi="ＭＳ 明朝" w:hint="eastAsia"/>
                <w:szCs w:val="21"/>
              </w:rPr>
              <w:t>、介護予防支援事業者</w:t>
            </w:r>
            <w:r w:rsidR="00F35093" w:rsidRPr="00D72EC4">
              <w:rPr>
                <w:rFonts w:ascii="ＭＳ 明朝" w:hAnsi="ＭＳ 明朝" w:hint="eastAsia"/>
              </w:rPr>
              <w:t>、他の居宅サービス</w:t>
            </w:r>
            <w:r w:rsidR="00F35093">
              <w:rPr>
                <w:rFonts w:ascii="ＭＳ 明朝" w:hAnsi="ＭＳ 明朝" w:hint="eastAsia"/>
              </w:rPr>
              <w:t>事業者</w:t>
            </w:r>
            <w:r w:rsidR="00F35093" w:rsidRPr="00D72EC4">
              <w:rPr>
                <w:rFonts w:ascii="ＭＳ 明朝" w:hAnsi="ＭＳ 明朝" w:hint="eastAsia"/>
              </w:rPr>
              <w:t>その他の保健医療</w:t>
            </w:r>
            <w:r w:rsidR="00F35093">
              <w:rPr>
                <w:rFonts w:ascii="ＭＳ 明朝" w:hAnsi="ＭＳ 明朝" w:hint="eastAsia"/>
              </w:rPr>
              <w:t>サービス及び福祉サービスを提供する者との連携に努めるものとする</w:t>
            </w:r>
            <w:r w:rsidR="00F35093" w:rsidRPr="00961A8A">
              <w:rPr>
                <w:rFonts w:ascii="ＭＳ 明朝" w:hAnsi="ＭＳ 明朝" w:hint="eastAsia"/>
              </w:rPr>
              <w:t>。</w:t>
            </w:r>
          </w:p>
          <w:p w:rsidR="009F34ED" w:rsidRDefault="009F34ED" w:rsidP="009F34E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w:t>
            </w:r>
            <w:r>
              <w:rPr>
                <w:rFonts w:ascii="ＭＳ 明朝" w:hAnsi="ＭＳ 明朝" w:hint="eastAsia"/>
                <w:szCs w:val="21"/>
              </w:rPr>
              <w:lastRenderedPageBreak/>
              <w:t>じるものとする。</w:t>
            </w:r>
          </w:p>
          <w:p w:rsidR="009F34ED" w:rsidRPr="009F244C" w:rsidRDefault="009F34ED" w:rsidP="009F34ED">
            <w:pPr>
              <w:autoSpaceDE w:val="0"/>
              <w:autoSpaceDN w:val="0"/>
              <w:ind w:left="210" w:hangingChars="100" w:hanging="210"/>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E3027B" w:rsidRPr="009F244C" w:rsidRDefault="009F34ED" w:rsidP="00F432DA">
            <w:pPr>
              <w:autoSpaceDE w:val="0"/>
              <w:autoSpaceDN w:val="0"/>
              <w:ind w:left="210" w:hangingChars="100" w:hanging="210"/>
              <w:rPr>
                <w:rFonts w:ascii="ＭＳ 明朝" w:hAnsi="ＭＳ 明朝"/>
              </w:rPr>
            </w:pPr>
            <w:r>
              <w:rPr>
                <w:rFonts w:ascii="ＭＳ 明朝" w:hAnsi="ＭＳ 明朝" w:hint="eastAsia"/>
              </w:rPr>
              <w:t>７</w:t>
            </w:r>
            <w:r w:rsidR="00E3027B" w:rsidRPr="009F244C">
              <w:rPr>
                <w:rFonts w:ascii="ＭＳ 明朝" w:hAnsi="ＭＳ 明朝" w:hint="eastAsia"/>
              </w:rPr>
              <w:t xml:space="preserve">　前</w:t>
            </w:r>
            <w:r>
              <w:rPr>
                <w:rFonts w:ascii="ＭＳ 明朝" w:hAnsi="ＭＳ 明朝" w:hint="eastAsia"/>
              </w:rPr>
              <w:t>６</w:t>
            </w:r>
            <w:r w:rsidR="00E3027B" w:rsidRPr="009F244C">
              <w:rPr>
                <w:rFonts w:ascii="ＭＳ 明朝" w:hAnsi="ＭＳ 明朝" w:hint="eastAsia"/>
              </w:rPr>
              <w:t>項のほか、</w:t>
            </w:r>
            <w:r w:rsidR="00E3027B" w:rsidRPr="009F244C">
              <w:rPr>
                <w:rFonts w:ascii="ＭＳ 明朝" w:hint="eastAsia"/>
                <w:bCs/>
              </w:rPr>
              <w:t>「大阪府指定居宅サービス事業者の指定並びに指定居宅サービス等の事業の人員、設備及び運営に関する基準を定める条例」（平成</w:t>
            </w:r>
            <w:r w:rsidR="00F432DA">
              <w:rPr>
                <w:rFonts w:ascii="ＭＳ 明朝" w:hint="eastAsia"/>
                <w:bCs/>
              </w:rPr>
              <w:t>24</w:t>
            </w:r>
            <w:r w:rsidR="00E3027B" w:rsidRPr="009F244C">
              <w:rPr>
                <w:rFonts w:ascii="ＭＳ 明朝" w:hint="eastAsia"/>
                <w:bCs/>
              </w:rPr>
              <w:t>年大阪府条例第</w:t>
            </w:r>
            <w:r w:rsidR="00F432DA">
              <w:rPr>
                <w:rFonts w:ascii="ＭＳ 明朝" w:hint="eastAsia"/>
                <w:bCs/>
              </w:rPr>
              <w:t>115</w:t>
            </w:r>
            <w:r w:rsidR="00E3027B" w:rsidRPr="009F244C">
              <w:rPr>
                <w:rFonts w:ascii="ＭＳ 明朝" w:hint="eastAsia"/>
                <w:bCs/>
              </w:rPr>
              <w:t>号）</w:t>
            </w:r>
            <w:r w:rsidR="009821C8" w:rsidRPr="009F244C">
              <w:rPr>
                <w:rFonts w:ascii="ＭＳ 明朝" w:hint="eastAsia"/>
                <w:bCs/>
              </w:rPr>
              <w:t>及び「</w:t>
            </w:r>
            <w:r w:rsidR="009821C8" w:rsidRPr="009F244C">
              <w:rPr>
                <w:rFonts w:hint="eastAsia"/>
              </w:rPr>
              <w:t>茨木市通所介護相当サービスの事業の人員、設備及び運営に関する基準を定める要綱</w:t>
            </w:r>
            <w:r w:rsidR="009821C8" w:rsidRPr="009F244C">
              <w:rPr>
                <w:rFonts w:ascii="ＭＳ 明朝" w:hint="eastAsia"/>
                <w:bCs/>
              </w:rPr>
              <w:t>」（平成</w:t>
            </w:r>
            <w:r w:rsidR="00F432DA">
              <w:rPr>
                <w:rFonts w:ascii="ＭＳ 明朝" w:hint="eastAsia"/>
                <w:bCs/>
              </w:rPr>
              <w:t>31</w:t>
            </w:r>
            <w:r w:rsidR="009821C8" w:rsidRPr="009F244C">
              <w:rPr>
                <w:rFonts w:ascii="ＭＳ 明朝" w:hint="eastAsia"/>
                <w:bCs/>
              </w:rPr>
              <w:t>年４月１日実施）</w:t>
            </w:r>
            <w:r w:rsidR="00E3027B" w:rsidRPr="009F244C">
              <w:rPr>
                <w:rFonts w:ascii="ＭＳ 明朝" w:hAnsi="ＭＳ 明朝" w:hint="eastAsia"/>
              </w:rPr>
              <w:t>に定める内容を遵守し、事業を実施するものとする。</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（事業の運営）</w:t>
            </w:r>
          </w:p>
          <w:p w:rsidR="00E3027B" w:rsidRPr="009F244C" w:rsidRDefault="00E3027B" w:rsidP="00E3027B">
            <w:pPr>
              <w:autoSpaceDE w:val="0"/>
              <w:autoSpaceDN w:val="0"/>
              <w:ind w:left="178" w:hangingChars="85" w:hanging="178"/>
              <w:rPr>
                <w:rFonts w:ascii="ＭＳ 明朝" w:hAnsi="ＭＳ 明朝"/>
              </w:rPr>
            </w:pPr>
            <w:r w:rsidRPr="009F244C">
              <w:rPr>
                <w:rFonts w:ascii="ＭＳ 明朝" w:hAnsi="ＭＳ 明朝" w:hint="eastAsia"/>
              </w:rPr>
              <w:t>第３条　指定通所介護</w:t>
            </w:r>
            <w:r w:rsidR="001F10DD" w:rsidRPr="009F244C">
              <w:rPr>
                <w:rFonts w:ascii="ＭＳ 明朝" w:hAnsi="ＭＳ 明朝" w:hint="eastAsia"/>
              </w:rPr>
              <w:t>〔通所介護相当サービス〕</w:t>
            </w:r>
            <w:r w:rsidRPr="009F244C">
              <w:rPr>
                <w:rFonts w:ascii="ＭＳ 明朝" w:hAnsi="ＭＳ 明朝" w:hint="eastAsia"/>
              </w:rPr>
              <w:t>の提供に当たっては、事業所の従業者によってのみ行うものとし、第三者への委託は行わないものとする。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（事業所の名称等）</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第４条　事業を行う事業所の名称及び所在地は、次のとおりとする。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（１</w:t>
            </w:r>
            <w:r w:rsidRPr="009F244C">
              <w:rPr>
                <w:rFonts w:ascii="ＭＳ 明朝" w:hAnsi="ＭＳ 明朝"/>
              </w:rPr>
              <w:t>）</w:t>
            </w:r>
            <w:r w:rsidRPr="009F244C">
              <w:rPr>
                <w:rFonts w:ascii="ＭＳ 明朝" w:hAnsi="ＭＳ 明朝" w:hint="eastAsia"/>
              </w:rPr>
              <w:t>名　称　　△△△</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xml:space="preserve">（２）所在地　　</w:t>
            </w:r>
            <w:r w:rsidR="00F432DA" w:rsidRPr="00D72EC4">
              <w:rPr>
                <w:rFonts w:ascii="ＭＳ 明朝" w:hAnsi="ＭＳ 明朝" w:cs="ＭＳ 明朝" w:hint="eastAsia"/>
              </w:rPr>
              <w:t>茨木市○○町○番○号　○○ビル〇階</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（従業者の職種、員数及び職務の内容）</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第５条　事業所における従業者の職種、員数及び職務の内容は次のとおりとする。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（１）管理者　１名（常勤職員）</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管理者は、従業者及び業務の実施状況の把握その他業務の管理を一元的に行うとともに、法令等において規定されている</w:t>
            </w:r>
            <w:r w:rsidRPr="009F244C">
              <w:rPr>
                <w:rFonts w:ascii="ＭＳ 明朝" w:hAnsi="ＭＳ 明朝" w:cs="ＭＳ 明朝" w:hint="eastAsia"/>
              </w:rPr>
              <w:t>指定通所介護</w:t>
            </w:r>
            <w:r w:rsidR="001F10DD" w:rsidRPr="009F244C">
              <w:rPr>
                <w:rFonts w:ascii="ＭＳ 明朝" w:hAnsi="ＭＳ 明朝" w:hint="eastAsia"/>
              </w:rPr>
              <w:t>〔通所介護相当サービス〕</w:t>
            </w:r>
            <w:r w:rsidRPr="009F244C">
              <w:rPr>
                <w:rFonts w:ascii="ＭＳ 明朝" w:hAnsi="ＭＳ 明朝" w:hint="eastAsia"/>
              </w:rPr>
              <w:t>の実施に関し、事業所の従業者に対し遵守すべき事項についての指揮命令を行う。</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（２）通所介護</w:t>
            </w:r>
            <w:r w:rsidR="004667E9" w:rsidRPr="009F244C">
              <w:rPr>
                <w:rFonts w:ascii="ＭＳ 明朝" w:hAnsi="ＭＳ 明朝" w:hint="eastAsia"/>
              </w:rPr>
              <w:t>〔通所介護相当サービス〕</w:t>
            </w:r>
            <w:r w:rsidRPr="009F244C">
              <w:rPr>
                <w:rFonts w:ascii="ＭＳ 明朝" w:hAnsi="ＭＳ 明朝" w:hint="eastAsia"/>
              </w:rPr>
              <w:t xml:space="preserve">従業者　</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xml:space="preserve">　　　生活相談員　　　○人（常勤○人、非常勤○人）</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 xml:space="preserve">　　　介護職員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機能訓練指導員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看護職員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栄養職員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歯科職員　　　　○人（常勤○人、非常勤○人）</w:t>
            </w:r>
          </w:p>
          <w:p w:rsidR="00E3027B" w:rsidRPr="009F244C" w:rsidRDefault="00E3027B" w:rsidP="00E3027B">
            <w:pPr>
              <w:autoSpaceDE w:val="0"/>
              <w:autoSpaceDN w:val="0"/>
              <w:ind w:left="630" w:hangingChars="300" w:hanging="630"/>
              <w:rPr>
                <w:rFonts w:ascii="ＭＳ 明朝" w:hAnsi="ＭＳ 明朝"/>
              </w:rPr>
            </w:pPr>
            <w:r w:rsidRPr="009F244C">
              <w:rPr>
                <w:rFonts w:ascii="ＭＳ 明朝" w:hAnsi="ＭＳ 明朝" w:hint="eastAsia"/>
              </w:rPr>
              <w:t xml:space="preserve">　　　事務職員　　　　○人（常勤○人、非常勤○人）</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通所介護</w:t>
            </w:r>
            <w:r w:rsidR="004667E9" w:rsidRPr="009F244C">
              <w:rPr>
                <w:rFonts w:ascii="ＭＳ 明朝" w:hAnsi="ＭＳ 明朝" w:hint="eastAsia"/>
              </w:rPr>
              <w:t>〔通所介護相当サービス〕</w:t>
            </w:r>
            <w:r w:rsidRPr="009F244C">
              <w:rPr>
                <w:rFonts w:ascii="ＭＳ 明朝" w:hAnsi="ＭＳ 明朝" w:hint="eastAsia"/>
              </w:rPr>
              <w:t>従</w:t>
            </w:r>
            <w:r w:rsidR="004667E9" w:rsidRPr="009F244C">
              <w:rPr>
                <w:rFonts w:ascii="ＭＳ 明朝" w:hAnsi="ＭＳ 明朝" w:hint="eastAsia"/>
              </w:rPr>
              <w:t>業</w:t>
            </w:r>
            <w:r w:rsidRPr="009F244C">
              <w:rPr>
                <w:rFonts w:ascii="ＭＳ 明朝" w:hAnsi="ＭＳ 明朝" w:hint="eastAsia"/>
              </w:rPr>
              <w:t>者は、指定通所介護</w:t>
            </w:r>
            <w:r w:rsidR="001F10DD" w:rsidRPr="009F244C">
              <w:rPr>
                <w:rFonts w:ascii="ＭＳ 明朝" w:hAnsi="ＭＳ 明朝" w:hint="eastAsia"/>
              </w:rPr>
              <w:t>〔通所介護相当サービス〕</w:t>
            </w:r>
            <w:r w:rsidRPr="009F244C">
              <w:rPr>
                <w:rFonts w:ascii="ＭＳ 明朝" w:hAnsi="ＭＳ 明朝" w:hint="eastAsia"/>
              </w:rPr>
              <w:t>の業務に当たる。</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生活相談員は、事業所に対する指定通所介護の利用の申し込</w:t>
            </w:r>
            <w:r w:rsidRPr="009F244C">
              <w:rPr>
                <w:rFonts w:ascii="ＭＳ 明朝" w:hAnsi="ＭＳ 明朝" w:hint="eastAsia"/>
              </w:rPr>
              <w:lastRenderedPageBreak/>
              <w:t>みに係る調整、他の通所介護</w:t>
            </w:r>
            <w:r w:rsidR="004667E9" w:rsidRPr="009F244C">
              <w:rPr>
                <w:rFonts w:ascii="ＭＳ 明朝" w:hAnsi="ＭＳ 明朝" w:hint="eastAsia"/>
              </w:rPr>
              <w:t>〔通所介護相当サービス〕従業者</w:t>
            </w:r>
            <w:r w:rsidRPr="009F244C">
              <w:rPr>
                <w:rFonts w:ascii="ＭＳ 明朝" w:hAnsi="ＭＳ 明朝" w:hint="eastAsia"/>
              </w:rPr>
              <w:t>に対する相談助言及び技術指導を行い、また他の従</w:t>
            </w:r>
            <w:r w:rsidR="004667E9" w:rsidRPr="009F244C">
              <w:rPr>
                <w:rFonts w:ascii="ＭＳ 明朝" w:hAnsi="ＭＳ 明朝" w:hint="eastAsia"/>
              </w:rPr>
              <w:t>業</w:t>
            </w:r>
            <w:r w:rsidRPr="009F244C">
              <w:rPr>
                <w:rFonts w:ascii="ＭＳ 明朝" w:hAnsi="ＭＳ 明朝" w:hint="eastAsia"/>
              </w:rPr>
              <w:t>者と協力して通所介護</w:t>
            </w:r>
            <w:r w:rsidR="004667E9" w:rsidRPr="009F244C">
              <w:rPr>
                <w:rFonts w:ascii="ＭＳ 明朝" w:hAnsi="ＭＳ 明朝" w:hint="eastAsia"/>
              </w:rPr>
              <w:t>〔通所介護相当サービス〕</w:t>
            </w:r>
            <w:r w:rsidRPr="009F244C">
              <w:rPr>
                <w:rFonts w:ascii="ＭＳ 明朝" w:hAnsi="ＭＳ 明朝" w:hint="eastAsia"/>
              </w:rPr>
              <w:t>計画の作成等を行う。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機能訓練指導員は、日常生活を営むのに必要な機能の減退を防止するための訓練指導、助言を行う。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看護職員は、健康状態の確認及び介護を行う。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栄養職員は、低栄養状態等の改善を目的として、栄養食事相談等の栄養管理を行う。</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歯科職員は、口腔機能向上を目的として、口腔清掃の指導・訓練を行う。</w:t>
            </w:r>
          </w:p>
          <w:p w:rsidR="00184731" w:rsidRPr="009F244C" w:rsidRDefault="00184731" w:rsidP="00184731">
            <w:pPr>
              <w:autoSpaceDE w:val="0"/>
              <w:autoSpaceDN w:val="0"/>
              <w:ind w:left="2" w:firstLineChars="200" w:firstLine="420"/>
              <w:rPr>
                <w:rFonts w:ascii="ＭＳ 明朝" w:hAnsi="ＭＳ 明朝"/>
              </w:rPr>
            </w:pPr>
            <w:r w:rsidRPr="009F244C">
              <w:rPr>
                <w:rFonts w:ascii="ＭＳ 明朝" w:hAnsi="ＭＳ 明朝" w:hint="eastAsia"/>
              </w:rPr>
              <w:t>事務職員は必要な事務を行う。</w:t>
            </w:r>
          </w:p>
          <w:p w:rsidR="0038057D" w:rsidRPr="009F244C" w:rsidRDefault="0038057D" w:rsidP="001F10DD">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（営業日及び営業時間）</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第６条　事業所の営業日及び営業時間は、次のとおりとする。</w:t>
            </w:r>
          </w:p>
          <w:p w:rsidR="00E3027B" w:rsidRPr="009F244C" w:rsidRDefault="00E3027B" w:rsidP="00E3027B">
            <w:pPr>
              <w:autoSpaceDE w:val="0"/>
              <w:autoSpaceDN w:val="0"/>
              <w:ind w:left="420" w:hangingChars="200" w:hanging="420"/>
              <w:rPr>
                <w:rFonts w:ascii="ＭＳ 明朝" w:hAnsi="ＭＳ 明朝"/>
              </w:rPr>
            </w:pPr>
            <w:r w:rsidRPr="009F244C">
              <w:rPr>
                <w:rFonts w:ascii="ＭＳ 明朝" w:hAnsi="ＭＳ 明朝" w:hint="eastAsia"/>
              </w:rPr>
              <w:t>（１）営業日　○曜日から○曜日までとする。ただし、○月○日から○月○日までを除く。</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（２）営業時間　午前○時から午後○時までとする。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（３）サービス提供時間　午前○時から午後○時までとする。</w:t>
            </w:r>
          </w:p>
          <w:p w:rsidR="00E3027B" w:rsidRPr="009F244C" w:rsidRDefault="00E3027B" w:rsidP="001F10DD">
            <w:pPr>
              <w:autoSpaceDE w:val="0"/>
              <w:autoSpaceDN w:val="0"/>
              <w:rPr>
                <w:rFonts w:ascii="ＭＳ 明朝" w:hAnsi="ＭＳ 明朝"/>
              </w:rPr>
            </w:pPr>
            <w:r w:rsidRPr="009F244C">
              <w:rPr>
                <w:rFonts w:ascii="ＭＳ 明朝" w:hAnsi="ＭＳ 明朝" w:hint="eastAsia"/>
              </w:rPr>
              <w:t>（４）延長サービス可能時間帯</w:t>
            </w:r>
            <w:r w:rsidR="001F10DD" w:rsidRPr="009F244C">
              <w:rPr>
                <w:rFonts w:ascii="ＭＳ 明朝" w:hAnsi="ＭＳ 明朝" w:hint="eastAsia"/>
              </w:rPr>
              <w:t xml:space="preserve">　</w:t>
            </w:r>
            <w:r w:rsidRPr="009F244C">
              <w:rPr>
                <w:rFonts w:ascii="ＭＳ 明朝" w:hAnsi="ＭＳ 明朝" w:hint="eastAsia"/>
              </w:rPr>
              <w:t>提供前　○時～○時</w:t>
            </w:r>
          </w:p>
          <w:p w:rsidR="00E3027B" w:rsidRPr="009F244C" w:rsidRDefault="00E3027B" w:rsidP="001F10DD">
            <w:pPr>
              <w:autoSpaceDE w:val="0"/>
              <w:autoSpaceDN w:val="0"/>
              <w:ind w:firstLineChars="1507" w:firstLine="3165"/>
              <w:jc w:val="left"/>
              <w:rPr>
                <w:rFonts w:ascii="ＭＳ 明朝" w:hAnsi="ＭＳ 明朝"/>
              </w:rPr>
            </w:pPr>
            <w:r w:rsidRPr="009F244C">
              <w:rPr>
                <w:rFonts w:ascii="ＭＳ 明朝" w:hAnsi="ＭＳ 明朝" w:hint="eastAsia"/>
              </w:rPr>
              <w:t>提供後　○時～○時</w:t>
            </w:r>
          </w:p>
          <w:p w:rsidR="001F10DD" w:rsidRPr="009F244C" w:rsidRDefault="001F10DD"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（指定通所介護</w:t>
            </w:r>
            <w:r w:rsidR="001F10DD" w:rsidRPr="009F244C">
              <w:rPr>
                <w:rFonts w:ascii="ＭＳ 明朝" w:hAnsi="ＭＳ 明朝" w:hint="eastAsia"/>
              </w:rPr>
              <w:t>〔通所介護相当サービス〕</w:t>
            </w:r>
            <w:r w:rsidRPr="009F244C">
              <w:rPr>
                <w:rFonts w:ascii="ＭＳ 明朝" w:hAnsi="ＭＳ 明朝" w:hint="eastAsia"/>
              </w:rPr>
              <w:t>の利用定員）</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第７条　事業所の利用定員は、</w:t>
            </w:r>
            <w:r w:rsidR="00877626" w:rsidRPr="009F244C">
              <w:rPr>
                <w:rFonts w:ascii="ＭＳ 明朝" w:hAnsi="ＭＳ 明朝" w:hint="eastAsia"/>
              </w:rPr>
              <w:t>１日</w:t>
            </w:r>
            <w:r w:rsidRPr="009F244C">
              <w:rPr>
                <w:rFonts w:ascii="ＭＳ 明朝" w:hAnsi="ＭＳ 明朝" w:hint="eastAsia"/>
              </w:rPr>
              <w:t>○○名とする。</w:t>
            </w:r>
          </w:p>
          <w:p w:rsidR="00E3027B" w:rsidRPr="009F244C" w:rsidRDefault="00E3027B" w:rsidP="00E3027B">
            <w:pPr>
              <w:autoSpaceDE w:val="0"/>
              <w:autoSpaceDN w:val="0"/>
              <w:ind w:firstLineChars="100" w:firstLine="210"/>
              <w:rPr>
                <w:rFonts w:ascii="ＭＳ 明朝" w:hAnsi="ＭＳ 明朝"/>
              </w:rPr>
            </w:pPr>
            <w:r w:rsidRPr="009F244C">
              <w:rPr>
                <w:rFonts w:ascii="ＭＳ 明朝" w:hAnsi="ＭＳ 明朝" w:hint="eastAsia"/>
              </w:rPr>
              <w:t>１単位目○名、２単位目○名</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（指定通所介護</w:t>
            </w:r>
            <w:r w:rsidR="001F10DD" w:rsidRPr="009F244C">
              <w:rPr>
                <w:rFonts w:ascii="ＭＳ 明朝" w:hAnsi="ＭＳ 明朝" w:hint="eastAsia"/>
              </w:rPr>
              <w:t>〔通所介護相当サービス〕</w:t>
            </w:r>
            <w:r w:rsidRPr="009F244C">
              <w:rPr>
                <w:rFonts w:ascii="ＭＳ 明朝" w:hAnsi="ＭＳ 明朝" w:hint="eastAsia"/>
              </w:rPr>
              <w:t>の内容）</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 xml:space="preserve">第８条　</w:t>
            </w:r>
            <w:r w:rsidRPr="009F244C">
              <w:rPr>
                <w:rFonts w:ascii="ＭＳ 明朝" w:hAnsi="ＭＳ 明朝" w:cs="ＭＳ 明朝" w:hint="eastAsia"/>
              </w:rPr>
              <w:t>指定通所介護</w:t>
            </w:r>
            <w:r w:rsidRPr="009F244C">
              <w:rPr>
                <w:rFonts w:ascii="ＭＳ 明朝" w:hAnsi="ＭＳ 明朝" w:hint="eastAsia"/>
              </w:rPr>
              <w:t>の内容は、次に掲げるもののうち必要と認められるサービスを行うものとする。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（１）入浴サービス</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（２）給食サービス</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（３）生活指導（相談・援助等）　レクリエーション</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（４）機能訓練</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（５）健康チェック</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（６）送迎</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（７）延長サービス</w:t>
            </w:r>
          </w:p>
          <w:p w:rsidR="00B62EC4" w:rsidRPr="009F244C" w:rsidRDefault="00B62EC4" w:rsidP="00B62EC4">
            <w:pPr>
              <w:autoSpaceDE w:val="0"/>
              <w:autoSpaceDN w:val="0"/>
              <w:rPr>
                <w:rFonts w:ascii="ＭＳ 明朝" w:hAnsi="ＭＳ 明朝"/>
              </w:rPr>
            </w:pPr>
            <w:r w:rsidRPr="009F244C">
              <w:rPr>
                <w:rFonts w:ascii="ＭＳ 明朝" w:hAnsi="ＭＳ 明朝" w:hint="eastAsia"/>
              </w:rPr>
              <w:t>（</w:t>
            </w:r>
            <w:r w:rsidR="008904A7" w:rsidRPr="009F244C">
              <w:rPr>
                <w:rFonts w:ascii="ＭＳ 明朝" w:hAnsi="ＭＳ 明朝" w:hint="eastAsia"/>
              </w:rPr>
              <w:t>８</w:t>
            </w:r>
            <w:r w:rsidRPr="009F244C">
              <w:rPr>
                <w:rFonts w:ascii="ＭＳ 明朝" w:hAnsi="ＭＳ 明朝" w:hint="eastAsia"/>
              </w:rPr>
              <w:t>）アクティビティ</w:t>
            </w:r>
            <w:r w:rsidR="008E17F9" w:rsidRPr="009F244C">
              <w:rPr>
                <w:rFonts w:ascii="ＭＳ 明朝" w:hAnsi="ＭＳ 明朝" w:hint="eastAsia"/>
              </w:rPr>
              <w:t>（</w:t>
            </w:r>
            <w:r w:rsidR="008904A7" w:rsidRPr="009F244C">
              <w:rPr>
                <w:rFonts w:ascii="ＭＳ 明朝" w:hAnsi="ＭＳ 明朝" w:hint="eastAsia"/>
              </w:rPr>
              <w:t>通所介護相当サービス）</w:t>
            </w:r>
            <w:r w:rsidR="008E17F9" w:rsidRPr="009F244C">
              <w:rPr>
                <w:rFonts w:ascii="ＭＳ 明朝" w:hAnsi="ＭＳ 明朝" w:hint="eastAsia"/>
              </w:rPr>
              <w:t xml:space="preserve">　など</w:t>
            </w:r>
          </w:p>
          <w:p w:rsidR="00B62EC4" w:rsidRPr="009F244C" w:rsidRDefault="00B62EC4"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（利用料等）</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第９条　指定通所介護を提供した場合の利用料の額は、介護報酬告示上の額とし、そのサービスが法定代理受領サービスである</w:t>
            </w:r>
            <w:r w:rsidRPr="009F244C">
              <w:rPr>
                <w:rFonts w:ascii="ＭＳ 明朝" w:hAnsi="ＭＳ 明朝" w:hint="eastAsia"/>
              </w:rPr>
              <w:lastRenderedPageBreak/>
              <w:t>ときは、利用者から本人負担分の支払いを受けるものとする。</w:t>
            </w:r>
          </w:p>
          <w:p w:rsidR="00E3027B" w:rsidRPr="009F244C" w:rsidRDefault="00E3027B" w:rsidP="00E3027B">
            <w:pPr>
              <w:autoSpaceDE w:val="0"/>
              <w:autoSpaceDN w:val="0"/>
              <w:ind w:leftChars="100" w:left="210" w:firstLineChars="100" w:firstLine="210"/>
              <w:rPr>
                <w:rFonts w:ascii="ＭＳ 明朝" w:hAnsi="ＭＳ 明朝"/>
              </w:rPr>
            </w:pPr>
            <w:r w:rsidRPr="009F244C">
              <w:rPr>
                <w:rFonts w:ascii="ＭＳ 明朝" w:hAnsi="ＭＳ 明朝" w:hint="eastAsia"/>
              </w:rPr>
              <w:t>なお、法定代理受領以外の利用料については、「指定居宅サービスに要する費用の額の算定に関する基準（平成</w:t>
            </w:r>
            <w:r w:rsidR="00F35093">
              <w:rPr>
                <w:rFonts w:ascii="ＭＳ 明朝" w:hAnsi="ＭＳ 明朝" w:hint="eastAsia"/>
              </w:rPr>
              <w:t>12</w:t>
            </w:r>
            <w:r w:rsidRPr="009F244C">
              <w:rPr>
                <w:rFonts w:ascii="ＭＳ 明朝" w:hAnsi="ＭＳ 明朝" w:hint="eastAsia"/>
              </w:rPr>
              <w:t>年２月</w:t>
            </w:r>
            <w:r w:rsidR="00F35093">
              <w:rPr>
                <w:rFonts w:ascii="ＭＳ 明朝" w:hAnsi="ＭＳ 明朝" w:hint="eastAsia"/>
              </w:rPr>
              <w:t>10</w:t>
            </w:r>
            <w:r w:rsidRPr="009F244C">
              <w:rPr>
                <w:rFonts w:ascii="ＭＳ 明朝" w:hAnsi="ＭＳ 明朝" w:hint="eastAsia"/>
              </w:rPr>
              <w:t>日厚生労働省告示第</w:t>
            </w:r>
            <w:r w:rsidR="00F35093">
              <w:rPr>
                <w:rFonts w:ascii="ＭＳ 明朝" w:hAnsi="ＭＳ 明朝" w:hint="eastAsia"/>
              </w:rPr>
              <w:t>19</w:t>
            </w:r>
            <w:r w:rsidRPr="009F244C">
              <w:rPr>
                <w:rFonts w:ascii="ＭＳ 明朝" w:hAnsi="ＭＳ 明朝" w:hint="eastAsia"/>
              </w:rPr>
              <w:t>号）によるものとする。</w:t>
            </w:r>
          </w:p>
          <w:p w:rsidR="004160F9" w:rsidRPr="009F244C" w:rsidRDefault="00E3027B" w:rsidP="004160F9">
            <w:pPr>
              <w:autoSpaceDE w:val="0"/>
              <w:autoSpaceDN w:val="0"/>
              <w:ind w:left="210" w:hangingChars="100" w:hanging="210"/>
              <w:rPr>
                <w:rFonts w:ascii="ＭＳ 明朝" w:hAnsi="ＭＳ 明朝"/>
              </w:rPr>
            </w:pPr>
            <w:r w:rsidRPr="009F244C">
              <w:rPr>
                <w:rFonts w:ascii="ＭＳ 明朝" w:hAnsi="ＭＳ 明朝" w:hint="eastAsia"/>
              </w:rPr>
              <w:t xml:space="preserve">２　</w:t>
            </w:r>
            <w:r w:rsidR="004160F9" w:rsidRPr="009F244C">
              <w:rPr>
                <w:rFonts w:ascii="ＭＳ 明朝" w:hAnsi="ＭＳ 明朝" w:hint="eastAsia"/>
              </w:rPr>
              <w:t>通所介護相当サービスを提供した場合の利用料の額は</w:t>
            </w:r>
            <w:r w:rsidR="008E17F9" w:rsidRPr="009F244C">
              <w:rPr>
                <w:rFonts w:ascii="ＭＳ 明朝" w:hAnsi="ＭＳ 明朝" w:hint="eastAsia"/>
              </w:rPr>
              <w:t>、</w:t>
            </w:r>
            <w:r w:rsidR="004160F9" w:rsidRPr="009F244C">
              <w:rPr>
                <w:rFonts w:ascii="ＭＳ 明朝" w:hAnsi="ＭＳ 明朝" w:hint="eastAsia"/>
              </w:rPr>
              <w:t>「茨木市介護予防・日常生活支援総合事業実施要綱」</w:t>
            </w:r>
            <w:r w:rsidR="004160F9" w:rsidRPr="009F244C">
              <w:rPr>
                <w:rFonts w:ascii="ＭＳ 明朝" w:hint="eastAsia"/>
                <w:bCs/>
              </w:rPr>
              <w:t>（平成</w:t>
            </w:r>
            <w:r w:rsidR="00F35093">
              <w:rPr>
                <w:rFonts w:ascii="ＭＳ 明朝" w:hint="eastAsia"/>
                <w:bCs/>
              </w:rPr>
              <w:t>28</w:t>
            </w:r>
            <w:r w:rsidR="004160F9" w:rsidRPr="009F244C">
              <w:rPr>
                <w:rFonts w:ascii="ＭＳ 明朝" w:hint="eastAsia"/>
                <w:bCs/>
              </w:rPr>
              <w:t>年４月１日実施）</w:t>
            </w:r>
            <w:r w:rsidR="004160F9" w:rsidRPr="009F244C">
              <w:rPr>
                <w:rFonts w:ascii="ＭＳ 明朝" w:hAnsi="ＭＳ 明朝" w:hint="eastAsia"/>
              </w:rPr>
              <w:t>に基づくと共に、利用料の告示上の額とし、そのサービスが法定代理受領サービスであるときは、本人負担分の額とする。</w:t>
            </w:r>
          </w:p>
          <w:p w:rsidR="004160F9" w:rsidRPr="009F244C" w:rsidRDefault="004160F9" w:rsidP="008E17F9">
            <w:pPr>
              <w:autoSpaceDE w:val="0"/>
              <w:autoSpaceDN w:val="0"/>
              <w:ind w:leftChars="100" w:left="210" w:firstLineChars="100" w:firstLine="210"/>
              <w:rPr>
                <w:rFonts w:ascii="ＭＳ 明朝" w:hAnsi="ＭＳ 明朝"/>
              </w:rPr>
            </w:pPr>
            <w:r w:rsidRPr="009F244C">
              <w:rPr>
                <w:rFonts w:ascii="ＭＳ 明朝" w:hAnsi="ＭＳ 明朝" w:hint="eastAsia"/>
              </w:rPr>
              <w:t>なお、法定代理受領以外の利用料についても上記要綱によるものとする。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３　次条に定める通常の事業の実施地域を越えて送迎を行った場合は、片道○○円を徴収する。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４　食事の提供に要する費用については、○○円を徴収する。</w:t>
            </w:r>
          </w:p>
          <w:p w:rsidR="00E3027B" w:rsidRPr="009F244C" w:rsidRDefault="00E3027B" w:rsidP="00E3027B">
            <w:pPr>
              <w:autoSpaceDE w:val="0"/>
              <w:autoSpaceDN w:val="0"/>
              <w:rPr>
                <w:rFonts w:ascii="ＭＳ 明朝" w:hAnsi="ＭＳ 明朝"/>
              </w:rPr>
            </w:pPr>
            <w:r w:rsidRPr="009F244C">
              <w:rPr>
                <w:rFonts w:ascii="ＭＳ 明朝" w:hAnsi="ＭＳ 明朝" w:hint="eastAsia"/>
              </w:rPr>
              <w:t>５　おむつ代については、○○円を徴収する。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６　その他、</w:t>
            </w:r>
            <w:r w:rsidRPr="009F244C">
              <w:rPr>
                <w:rFonts w:ascii="ＭＳ 明朝" w:hAnsi="ＭＳ 明朝" w:cs="ＭＳ 明朝" w:hint="eastAsia"/>
              </w:rPr>
              <w:t>指定通所介護</w:t>
            </w:r>
            <w:r w:rsidR="008E17F9" w:rsidRPr="009F244C">
              <w:rPr>
                <w:rFonts w:ascii="ＭＳ 明朝" w:hAnsi="ＭＳ 明朝" w:hint="eastAsia"/>
              </w:rPr>
              <w:t>〔通所介護相当サービス〕</w:t>
            </w:r>
            <w:r w:rsidRPr="009F244C">
              <w:rPr>
                <w:rFonts w:ascii="ＭＳ 明朝" w:hAnsi="ＭＳ 明朝" w:hint="eastAsia"/>
              </w:rPr>
              <w:t>において提供される便宜のうち、日常生活においても通常必要となるものに係る費用については実費を徴収する。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７　前６項の利用料等の支払を受けたときは、利用料とその他の費用（個別の費用ごとに区分）について記載した領収書を交付する。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 xml:space="preserve">８　</w:t>
            </w:r>
            <w:r w:rsidRPr="009F244C">
              <w:rPr>
                <w:rFonts w:ascii="ＭＳ 明朝" w:hAnsi="ＭＳ 明朝" w:cs="ＭＳ 明朝" w:hint="eastAsia"/>
              </w:rPr>
              <w:t>指定通所介護</w:t>
            </w:r>
            <w:r w:rsidR="008E17F9" w:rsidRPr="009F244C">
              <w:rPr>
                <w:rFonts w:ascii="ＭＳ 明朝" w:hAnsi="ＭＳ 明朝" w:hint="eastAsia"/>
              </w:rPr>
              <w:t>〔通所介護相当サービス〕</w:t>
            </w:r>
            <w:r w:rsidR="00F432DA" w:rsidRPr="00F432DA">
              <w:rPr>
                <w:rFonts w:ascii="ＭＳ 明朝" w:hAnsi="ＭＳ 明朝" w:hint="eastAsia"/>
              </w:rPr>
              <w:t>の提供の開始に当たっては、あらかじめ、利用者又はその家族に対し、当該サービスの内容及び費用について説明を行い、利用者の同意を得るものとする。</w:t>
            </w:r>
          </w:p>
          <w:p w:rsidR="00E3027B" w:rsidRPr="009F244C" w:rsidRDefault="00E3027B" w:rsidP="00F432DA">
            <w:pPr>
              <w:autoSpaceDE w:val="0"/>
              <w:autoSpaceDN w:val="0"/>
              <w:ind w:left="210" w:hangingChars="100" w:hanging="210"/>
              <w:rPr>
                <w:rFonts w:ascii="ＭＳ 明朝" w:hAnsi="ＭＳ 明朝"/>
              </w:rPr>
            </w:pPr>
            <w:r w:rsidRPr="009F244C">
              <w:rPr>
                <w:rFonts w:ascii="ＭＳ 明朝" w:hAnsi="ＭＳ 明朝" w:hint="eastAsia"/>
              </w:rPr>
              <w:t>９　法定代理受領サービスに該当しない指定通所介護</w:t>
            </w:r>
            <w:r w:rsidR="008E17F9" w:rsidRPr="009F244C">
              <w:rPr>
                <w:rFonts w:ascii="ＭＳ 明朝" w:hAnsi="ＭＳ 明朝" w:hint="eastAsia"/>
              </w:rPr>
              <w:t>〔通所介護相当サービス〕</w:t>
            </w:r>
            <w:r w:rsidRPr="009F244C">
              <w:rPr>
                <w:rFonts w:ascii="ＭＳ 明朝" w:hAnsi="ＭＳ 明朝" w:hint="eastAsia"/>
              </w:rPr>
              <w:t>に係る利用料の支払いを受けた場合は、提供した指定通所介護</w:t>
            </w:r>
            <w:r w:rsidR="008E17F9" w:rsidRPr="009F244C">
              <w:rPr>
                <w:rFonts w:ascii="ＭＳ 明朝" w:hAnsi="ＭＳ 明朝" w:hint="eastAsia"/>
              </w:rPr>
              <w:t>〔通所介護相当サービス〕</w:t>
            </w:r>
            <w:r w:rsidRPr="009F244C">
              <w:rPr>
                <w:rFonts w:ascii="ＭＳ 明朝" w:hAnsi="ＭＳ 明朝" w:hint="eastAsia"/>
              </w:rPr>
              <w:t>の内容、費用の額その他必要と認められる事項を記載したサービス提供証明書を利用者に対して交付する</w:t>
            </w:r>
            <w:r w:rsidR="00F432DA" w:rsidRPr="00961A8A">
              <w:rPr>
                <w:rFonts w:ascii="ＭＳ 明朝" w:hAnsi="ＭＳ 明朝" w:hint="eastAsia"/>
              </w:rPr>
              <w:t>ものとする</w:t>
            </w:r>
            <w:r w:rsidRPr="009F244C">
              <w:rPr>
                <w:rFonts w:ascii="ＭＳ 明朝" w:hAnsi="ＭＳ 明朝" w:hint="eastAsia"/>
              </w:rPr>
              <w:t>。</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（通常の事業の実施地域）</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F432DA">
              <w:rPr>
                <w:rFonts w:ascii="ＭＳ 明朝" w:hAnsi="ＭＳ 明朝" w:hint="eastAsia"/>
              </w:rPr>
              <w:t>10</w:t>
            </w:r>
            <w:r w:rsidRPr="009F244C">
              <w:rPr>
                <w:rFonts w:ascii="ＭＳ 明朝" w:hAnsi="ＭＳ 明朝" w:hint="eastAsia"/>
              </w:rPr>
              <w:t>条　通常の事業の実施地域は、茨木市、○○市、○○町、○○村の区域とする。</w:t>
            </w:r>
          </w:p>
          <w:p w:rsidR="006B2AE9" w:rsidRPr="009F244C" w:rsidRDefault="006B2AE9" w:rsidP="00E3027B">
            <w:pPr>
              <w:autoSpaceDE w:val="0"/>
              <w:autoSpaceDN w:val="0"/>
              <w:rPr>
                <w:rFonts w:ascii="ＭＳ 明朝" w:hAnsi="ＭＳ 明朝"/>
              </w:rPr>
            </w:pPr>
            <w:r w:rsidRPr="009F244C">
              <w:rPr>
                <w:rFonts w:ascii="ＭＳ 明朝" w:hAnsi="ＭＳ 明朝" w:hint="eastAsia"/>
              </w:rPr>
              <w:t>２　通所介護相当サービスの実施地域は、茨木市の区域とする。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（サービス利用に当たっての留意事項）</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F432DA">
              <w:rPr>
                <w:rFonts w:ascii="ＭＳ 明朝" w:hAnsi="ＭＳ 明朝" w:hint="eastAsia"/>
              </w:rPr>
              <w:t>11</w:t>
            </w:r>
            <w:r w:rsidRPr="009F244C">
              <w:rPr>
                <w:rFonts w:ascii="ＭＳ 明朝" w:hAnsi="ＭＳ 明朝" w:hint="eastAsia"/>
              </w:rPr>
              <w:t>条　利用者は指定通所介護</w:t>
            </w:r>
            <w:r w:rsidR="00964562" w:rsidRPr="009F244C">
              <w:rPr>
                <w:rFonts w:ascii="ＭＳ 明朝" w:hAnsi="ＭＳ 明朝" w:hint="eastAsia"/>
              </w:rPr>
              <w:t>〔通所介護相当サービス〕</w:t>
            </w:r>
            <w:r w:rsidRPr="009F244C">
              <w:rPr>
                <w:rFonts w:ascii="ＭＳ 明朝" w:hAnsi="ＭＳ 明朝" w:hint="eastAsia"/>
              </w:rPr>
              <w:t>の提供を受ける際には、医師の診断や日常生活上の留意事項、利用当日の健康状態等を通所介護従業者に連絡し、心身の状況に応じ</w:t>
            </w:r>
            <w:r w:rsidRPr="009F244C">
              <w:rPr>
                <w:rFonts w:ascii="ＭＳ 明朝" w:hAnsi="ＭＳ 明朝" w:hint="eastAsia"/>
              </w:rPr>
              <w:lastRenderedPageBreak/>
              <w:t>たサービスの提供を受けるよう留意する。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（緊急時等における対応方法）</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F432DA">
              <w:rPr>
                <w:rFonts w:ascii="ＭＳ 明朝" w:hAnsi="ＭＳ 明朝" w:hint="eastAsia"/>
              </w:rPr>
              <w:t>12</w:t>
            </w:r>
            <w:r w:rsidRPr="009F244C">
              <w:rPr>
                <w:rFonts w:ascii="ＭＳ 明朝" w:hAnsi="ＭＳ 明朝" w:hint="eastAsia"/>
              </w:rPr>
              <w:t>条　指定通所介護</w:t>
            </w:r>
            <w:r w:rsidR="00964562" w:rsidRPr="009F244C">
              <w:rPr>
                <w:rFonts w:ascii="ＭＳ 明朝" w:hAnsi="ＭＳ 明朝" w:hint="eastAsia"/>
              </w:rPr>
              <w:t>〔通所介護相当サービス〕</w:t>
            </w:r>
            <w:r w:rsidRPr="009F244C">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２　利用者に対する指定通所介護</w:t>
            </w:r>
            <w:r w:rsidR="00964562" w:rsidRPr="009F244C">
              <w:rPr>
                <w:rFonts w:ascii="ＭＳ 明朝" w:hAnsi="ＭＳ 明朝" w:hint="eastAsia"/>
              </w:rPr>
              <w:t>〔通所介護相当サービス〕</w:t>
            </w:r>
            <w:r w:rsidRPr="009F244C">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３　利用者に対する指定通所介護</w:t>
            </w:r>
            <w:r w:rsidR="00964562" w:rsidRPr="009F244C">
              <w:rPr>
                <w:rFonts w:ascii="ＭＳ 明朝" w:hAnsi="ＭＳ 明朝" w:hint="eastAsia"/>
              </w:rPr>
              <w:t>〔通所介護相当サービス〕</w:t>
            </w:r>
            <w:r w:rsidRPr="009F244C">
              <w:rPr>
                <w:rFonts w:ascii="ＭＳ 明朝" w:hAnsi="ＭＳ 明朝" w:hint="eastAsia"/>
              </w:rPr>
              <w:t>の提供により賠償すべき事故が発生した場合には、損害賠償を速やかに行うものとする。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（非常災害対策）</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F432DA">
              <w:rPr>
                <w:rFonts w:ascii="ＭＳ 明朝" w:hAnsi="ＭＳ 明朝" w:hint="eastAsia"/>
              </w:rPr>
              <w:t>13</w:t>
            </w:r>
            <w:r w:rsidRPr="009F244C">
              <w:rPr>
                <w:rFonts w:ascii="ＭＳ 明朝" w:hAnsi="ＭＳ 明朝" w:hint="eastAsia"/>
              </w:rPr>
              <w:t>条　非常災害に備えて、消防計画、風水害、地震等の災害に対処するための計画を作成し、防火管理者または火気・消防等についての責任者を定め、年○回定期的に避難、救出その他必要な訓練を行うものとする。</w:t>
            </w:r>
          </w:p>
          <w:p w:rsidR="00F432DA" w:rsidRPr="009F244C" w:rsidRDefault="00F432DA" w:rsidP="00F432DA">
            <w:pPr>
              <w:autoSpaceDE w:val="0"/>
              <w:autoSpaceDN w:val="0"/>
              <w:rPr>
                <w:rFonts w:ascii="ＭＳ 明朝" w:hAnsi="ＭＳ 明朝"/>
              </w:rPr>
            </w:pPr>
          </w:p>
          <w:p w:rsidR="00F432DA" w:rsidRPr="009F244C" w:rsidRDefault="00F432DA" w:rsidP="00F432DA">
            <w:pPr>
              <w:autoSpaceDE w:val="0"/>
              <w:autoSpaceDN w:val="0"/>
              <w:rPr>
                <w:rFonts w:ascii="ＭＳ 明朝" w:hAnsi="ＭＳ 明朝"/>
              </w:rPr>
            </w:pPr>
            <w:r w:rsidRPr="009F244C">
              <w:rPr>
                <w:rFonts w:ascii="ＭＳ 明朝" w:hAnsi="ＭＳ 明朝" w:hint="eastAsia"/>
              </w:rPr>
              <w:t>（衛生管理等）</w:t>
            </w:r>
          </w:p>
          <w:p w:rsidR="00F432DA" w:rsidRPr="009F244C" w:rsidRDefault="00F432DA" w:rsidP="00F432DA">
            <w:pPr>
              <w:autoSpaceDE w:val="0"/>
              <w:autoSpaceDN w:val="0"/>
              <w:ind w:left="210" w:hangingChars="100" w:hanging="210"/>
              <w:rPr>
                <w:rFonts w:ascii="ＭＳ 明朝" w:hAnsi="ＭＳ 明朝"/>
              </w:rPr>
            </w:pPr>
            <w:r w:rsidRPr="009F244C">
              <w:rPr>
                <w:rFonts w:ascii="ＭＳ 明朝" w:hAnsi="ＭＳ 明朝" w:hint="eastAsia"/>
              </w:rPr>
              <w:t>第</w:t>
            </w:r>
            <w:r>
              <w:rPr>
                <w:rFonts w:ascii="ＭＳ 明朝" w:hAnsi="ＭＳ 明朝" w:hint="eastAsia"/>
              </w:rPr>
              <w:t>14</w:t>
            </w:r>
            <w:r w:rsidRPr="009F244C">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F432DA" w:rsidRPr="009F244C" w:rsidRDefault="00F432DA" w:rsidP="00F432DA">
            <w:pPr>
              <w:autoSpaceDE w:val="0"/>
              <w:autoSpaceDN w:val="0"/>
              <w:ind w:left="210" w:hangingChars="100" w:hanging="210"/>
              <w:rPr>
                <w:rFonts w:ascii="ＭＳ 明朝" w:hAnsi="ＭＳ 明朝"/>
              </w:rPr>
            </w:pPr>
            <w:r w:rsidRPr="009F244C">
              <w:rPr>
                <w:rFonts w:ascii="ＭＳ 明朝" w:hAnsi="ＭＳ 明朝" w:hint="eastAsia"/>
              </w:rPr>
              <w:t>２　事業所において感染症が発生し、又はまん延しないように必要な措置を講じるとともに、必要に応じ保健所の助言、指導を求めるものとする。</w:t>
            </w:r>
          </w:p>
          <w:p w:rsidR="00E3027B" w:rsidRPr="00F432DA"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t>（苦情処理）</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第</w:t>
            </w:r>
            <w:r w:rsidR="00F432DA">
              <w:rPr>
                <w:rFonts w:ascii="ＭＳ 明朝" w:hAnsi="ＭＳ 明朝" w:hint="eastAsia"/>
              </w:rPr>
              <w:t>15</w:t>
            </w:r>
            <w:r w:rsidRPr="009F244C">
              <w:rPr>
                <w:rFonts w:ascii="ＭＳ 明朝" w:hAnsi="ＭＳ 明朝" w:hint="eastAsia"/>
              </w:rPr>
              <w:t>条　指定通所介護</w:t>
            </w:r>
            <w:r w:rsidR="00964562" w:rsidRPr="009F244C">
              <w:rPr>
                <w:rFonts w:ascii="ＭＳ 明朝" w:hAnsi="ＭＳ 明朝" w:hint="eastAsia"/>
              </w:rPr>
              <w:t>〔通所介護相当サービス〕</w:t>
            </w:r>
            <w:r w:rsidRPr="009F244C">
              <w:rPr>
                <w:rFonts w:ascii="ＭＳ 明朝" w:hAnsi="ＭＳ 明朝" w:hint="eastAsia"/>
              </w:rPr>
              <w:t>の提供に係る利用者</w:t>
            </w:r>
            <w:r w:rsidR="00A10BA3">
              <w:rPr>
                <w:rFonts w:ascii="ＭＳ 明朝" w:hAnsi="ＭＳ 明朝" w:hint="eastAsia"/>
                <w:szCs w:val="21"/>
              </w:rPr>
              <w:t>及びその家族</w:t>
            </w:r>
            <w:r w:rsidRPr="009F244C">
              <w:rPr>
                <w:rFonts w:ascii="ＭＳ 明朝" w:hAnsi="ＭＳ 明朝" w:hint="eastAsia"/>
              </w:rPr>
              <w:t>からの苦情に迅速かつ適切に対応するために、必要な措置を講じるものとする。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２　事業所は、提供した指定通所介護</w:t>
            </w:r>
            <w:r w:rsidR="00964562" w:rsidRPr="009F244C">
              <w:rPr>
                <w:rFonts w:ascii="ＭＳ 明朝" w:hAnsi="ＭＳ 明朝" w:hint="eastAsia"/>
              </w:rPr>
              <w:t>〔通所介護相当サービス〕</w:t>
            </w:r>
            <w:r w:rsidRPr="009F244C">
              <w:rPr>
                <w:rFonts w:ascii="ＭＳ 明朝" w:hAnsi="ＭＳ 明朝" w:hint="eastAsia"/>
              </w:rPr>
              <w:t>に関し、法第</w:t>
            </w:r>
            <w:r w:rsidR="00B07AF0">
              <w:rPr>
                <w:rFonts w:ascii="ＭＳ 明朝" w:hAnsi="ＭＳ 明朝" w:hint="eastAsia"/>
              </w:rPr>
              <w:t>23</w:t>
            </w:r>
            <w:r w:rsidRPr="009F244C">
              <w:rPr>
                <w:rFonts w:ascii="ＭＳ 明朝" w:hAnsi="ＭＳ 明朝" w:hint="eastAsia"/>
              </w:rPr>
              <w:t>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lastRenderedPageBreak/>
              <w:t>３　事業所は、提供した指定通所介護</w:t>
            </w:r>
            <w:r w:rsidR="00964562" w:rsidRPr="009F244C">
              <w:rPr>
                <w:rFonts w:ascii="ＭＳ 明朝" w:hAnsi="ＭＳ 明朝" w:hint="eastAsia"/>
              </w:rPr>
              <w:t>〔通所介護相当サービス〕</w:t>
            </w:r>
            <w:r w:rsidRPr="009F244C">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432DA" w:rsidRPr="009F244C" w:rsidRDefault="00F432DA" w:rsidP="00F432DA">
            <w:pPr>
              <w:autoSpaceDE w:val="0"/>
              <w:autoSpaceDN w:val="0"/>
              <w:rPr>
                <w:rFonts w:ascii="ＭＳ 明朝" w:hAnsi="ＭＳ 明朝"/>
              </w:rPr>
            </w:pPr>
          </w:p>
          <w:p w:rsidR="00F432DA" w:rsidRPr="009F244C" w:rsidRDefault="00F432DA" w:rsidP="00F432DA">
            <w:pPr>
              <w:autoSpaceDE w:val="0"/>
              <w:autoSpaceDN w:val="0"/>
              <w:rPr>
                <w:rFonts w:ascii="ＭＳ 明朝" w:hAnsi="ＭＳ 明朝"/>
              </w:rPr>
            </w:pPr>
            <w:r w:rsidRPr="009F244C">
              <w:rPr>
                <w:rFonts w:ascii="ＭＳ 明朝" w:hAnsi="ＭＳ 明朝" w:hint="eastAsia"/>
              </w:rPr>
              <w:t>（虐待防止に関する事項）</w:t>
            </w:r>
          </w:p>
          <w:p w:rsidR="00510A99" w:rsidRPr="00510A99" w:rsidRDefault="00F432DA" w:rsidP="00510A99">
            <w:pPr>
              <w:autoSpaceDE w:val="0"/>
              <w:autoSpaceDN w:val="0"/>
              <w:ind w:left="210" w:hangingChars="100" w:hanging="210"/>
              <w:rPr>
                <w:rFonts w:ascii="ＭＳ 明朝" w:hAnsi="ＭＳ 明朝"/>
              </w:rPr>
            </w:pPr>
            <w:r w:rsidRPr="009F244C">
              <w:rPr>
                <w:rFonts w:ascii="ＭＳ 明朝" w:hAnsi="ＭＳ 明朝" w:hint="eastAsia"/>
              </w:rPr>
              <w:t>第</w:t>
            </w:r>
            <w:r>
              <w:rPr>
                <w:rFonts w:ascii="ＭＳ 明朝" w:hAnsi="ＭＳ 明朝" w:hint="eastAsia"/>
              </w:rPr>
              <w:t>16</w:t>
            </w:r>
            <w:r w:rsidRPr="009F244C">
              <w:rPr>
                <w:rFonts w:ascii="ＭＳ 明朝" w:hAnsi="ＭＳ 明朝" w:hint="eastAsia"/>
              </w:rPr>
              <w:t xml:space="preserve">条　</w:t>
            </w:r>
            <w:r w:rsidR="00510A99" w:rsidRPr="00510A99">
              <w:rPr>
                <w:rFonts w:ascii="ＭＳ 明朝" w:hAnsi="ＭＳ 明朝" w:hint="eastAsia"/>
              </w:rPr>
              <w:t xml:space="preserve">事業所は、虐待の発生又はその再発を防止するため、次の各号に掲げる措置を講じるものとする。 </w:t>
            </w:r>
          </w:p>
          <w:p w:rsidR="00510A99" w:rsidRPr="00510A99" w:rsidRDefault="00510A99" w:rsidP="00510A99">
            <w:pPr>
              <w:autoSpaceDE w:val="0"/>
              <w:autoSpaceDN w:val="0"/>
              <w:ind w:leftChars="100" w:left="630" w:hangingChars="200" w:hanging="420"/>
              <w:rPr>
                <w:rFonts w:ascii="ＭＳ 明朝" w:hAnsi="ＭＳ 明朝"/>
              </w:rPr>
            </w:pPr>
            <w:r w:rsidRPr="00510A99">
              <w:rPr>
                <w:rFonts w:ascii="ＭＳ 明朝" w:hAnsi="ＭＳ 明朝" w:hint="eastAsia"/>
              </w:rPr>
              <w:t>（１）虐待の防止のための対策を検討する委員会を定期的に開催するとともに、その結果について、従業者に周知徹底を図る。</w:t>
            </w:r>
          </w:p>
          <w:p w:rsidR="00510A99" w:rsidRPr="00510A99" w:rsidRDefault="00510A99" w:rsidP="00510A99">
            <w:pPr>
              <w:autoSpaceDE w:val="0"/>
              <w:autoSpaceDN w:val="0"/>
              <w:ind w:leftChars="100" w:left="210"/>
              <w:rPr>
                <w:rFonts w:ascii="ＭＳ 明朝" w:hAnsi="ＭＳ 明朝"/>
              </w:rPr>
            </w:pPr>
            <w:r w:rsidRPr="00510A99">
              <w:rPr>
                <w:rFonts w:ascii="ＭＳ 明朝" w:hAnsi="ＭＳ 明朝" w:hint="eastAsia"/>
              </w:rPr>
              <w:t>（２）虐待の防止のための指針を整備する。</w:t>
            </w:r>
          </w:p>
          <w:p w:rsidR="00510A99" w:rsidRPr="00510A99" w:rsidRDefault="00510A99" w:rsidP="00510A99">
            <w:pPr>
              <w:autoSpaceDE w:val="0"/>
              <w:autoSpaceDN w:val="0"/>
              <w:ind w:leftChars="100" w:left="630" w:hangingChars="200" w:hanging="420"/>
              <w:rPr>
                <w:rFonts w:ascii="ＭＳ 明朝" w:hAnsi="ＭＳ 明朝"/>
              </w:rPr>
            </w:pPr>
            <w:r w:rsidRPr="00510A99">
              <w:rPr>
                <w:rFonts w:ascii="ＭＳ 明朝" w:hAnsi="ＭＳ 明朝" w:hint="eastAsia"/>
              </w:rPr>
              <w:t xml:space="preserve">（３）従業者に対し、虐待の防止のための研修を定期的に実施する。 </w:t>
            </w:r>
          </w:p>
          <w:p w:rsidR="00F432DA" w:rsidRPr="009F244C" w:rsidRDefault="00510A99" w:rsidP="00510A99">
            <w:pPr>
              <w:autoSpaceDE w:val="0"/>
              <w:autoSpaceDN w:val="0"/>
              <w:ind w:leftChars="100" w:left="630" w:hangingChars="200" w:hanging="420"/>
              <w:rPr>
                <w:rFonts w:ascii="ＭＳ 明朝" w:hAnsi="ＭＳ 明朝"/>
              </w:rPr>
            </w:pPr>
            <w:r w:rsidRPr="00510A99">
              <w:rPr>
                <w:rFonts w:ascii="ＭＳ 明朝" w:hAnsi="ＭＳ 明朝" w:hint="eastAsia"/>
              </w:rPr>
              <w:t>（４）前３号に掲げる措置を適切に実施するための担当者を置く。</w:t>
            </w:r>
          </w:p>
          <w:p w:rsidR="00F432DA" w:rsidRPr="009F244C" w:rsidRDefault="00F432DA" w:rsidP="00F432DA">
            <w:pPr>
              <w:autoSpaceDE w:val="0"/>
              <w:autoSpaceDN w:val="0"/>
              <w:ind w:left="210" w:hangingChars="100" w:hanging="210"/>
              <w:rPr>
                <w:rFonts w:ascii="ＭＳ 明朝" w:hAnsi="ＭＳ 明朝"/>
              </w:rPr>
            </w:pPr>
            <w:r w:rsidRPr="009F244C">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E3027B" w:rsidRDefault="00E3027B" w:rsidP="00E3027B">
            <w:pPr>
              <w:autoSpaceDE w:val="0"/>
              <w:autoSpaceDN w:val="0"/>
              <w:rPr>
                <w:rFonts w:ascii="ＭＳ 明朝" w:hAnsi="ＭＳ 明朝"/>
              </w:rPr>
            </w:pPr>
          </w:p>
          <w:p w:rsidR="009374B7" w:rsidRPr="00CF18F2" w:rsidRDefault="009374B7" w:rsidP="009374B7">
            <w:pPr>
              <w:autoSpaceDE w:val="0"/>
              <w:autoSpaceDN w:val="0"/>
              <w:rPr>
                <w:rFonts w:ascii="ＭＳ 明朝" w:hAnsi="ＭＳ 明朝"/>
                <w:color w:val="FF0000"/>
              </w:rPr>
            </w:pPr>
            <w:r w:rsidRPr="00CF18F2">
              <w:rPr>
                <w:rFonts w:ascii="ＭＳ 明朝" w:hAnsi="ＭＳ 明朝" w:hint="eastAsia"/>
                <w:color w:val="FF0000"/>
              </w:rPr>
              <w:t>（身体拘束）</w:t>
            </w:r>
          </w:p>
          <w:p w:rsidR="009374B7" w:rsidRPr="00CF18F2" w:rsidRDefault="009374B7" w:rsidP="009374B7">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7</w:t>
            </w:r>
            <w:r w:rsidRPr="00CF18F2">
              <w:rPr>
                <w:rFonts w:ascii="ＭＳ 明朝" w:hAnsi="ＭＳ 明朝" w:hint="eastAsia"/>
                <w:color w:val="FF0000"/>
              </w:rPr>
              <w:t xml:space="preserve">条　</w:t>
            </w:r>
            <w:r w:rsidR="00DE38CE" w:rsidRPr="00DE38CE">
              <w:rPr>
                <w:rFonts w:ascii="ＭＳ 明朝" w:hAnsi="ＭＳ 明朝" w:hint="eastAsia"/>
                <w:color w:val="FF0000"/>
              </w:rPr>
              <w:t>指定通所介護〔通所介護相当サービス〕</w:t>
            </w:r>
            <w:r w:rsidRPr="00CF18F2">
              <w:rPr>
                <w:rFonts w:ascii="ＭＳ 明朝" w:hAnsi="ＭＳ 明朝" w:hint="eastAsia"/>
                <w:color w:val="FF0000"/>
              </w:rPr>
              <w:t>事業者は、当該利用者又は他の利用者等の生命又は身体を保護するため緊急やむを得ない場合を除き、身体的拘束</w:t>
            </w:r>
            <w:bookmarkStart w:id="0" w:name="_GoBack"/>
            <w:bookmarkEnd w:id="0"/>
            <w:r w:rsidRPr="00CF18F2">
              <w:rPr>
                <w:rFonts w:ascii="ＭＳ 明朝" w:hAnsi="ＭＳ 明朝" w:hint="eastAsia"/>
                <w:color w:val="FF0000"/>
              </w:rPr>
              <w:t>その他利用者の行動を制限する行為は行わない。やむを得ず身体的拘束を行う場合には、その様態及び時間、その際の利用者の心身の状況並びに緊急やむを得ない理由を記録するものとする。</w:t>
            </w:r>
          </w:p>
          <w:p w:rsidR="009374B7" w:rsidRPr="009374B7" w:rsidRDefault="009374B7" w:rsidP="00E3027B">
            <w:pPr>
              <w:autoSpaceDE w:val="0"/>
              <w:autoSpaceDN w:val="0"/>
              <w:rPr>
                <w:rFonts w:ascii="ＭＳ 明朝" w:hAnsi="ＭＳ 明朝"/>
              </w:rPr>
            </w:pPr>
          </w:p>
          <w:p w:rsidR="00E3027B" w:rsidRPr="009F244C" w:rsidRDefault="00E3027B" w:rsidP="00E3027B">
            <w:pPr>
              <w:autoSpaceDE w:val="0"/>
              <w:autoSpaceDN w:val="0"/>
              <w:ind w:left="178" w:hangingChars="85" w:hanging="178"/>
              <w:rPr>
                <w:rFonts w:ascii="ＭＳ 明朝" w:hAnsi="ＭＳ 明朝"/>
              </w:rPr>
            </w:pPr>
            <w:r w:rsidRPr="009F244C">
              <w:rPr>
                <w:rFonts w:ascii="ＭＳ 明朝" w:hAnsi="ＭＳ 明朝" w:hint="eastAsia"/>
              </w:rPr>
              <w:t>（個人情報の保護）</w:t>
            </w:r>
          </w:p>
          <w:p w:rsidR="00E3027B" w:rsidRPr="009F244C" w:rsidRDefault="00E3027B" w:rsidP="00E3027B">
            <w:pPr>
              <w:autoSpaceDE w:val="0"/>
              <w:autoSpaceDN w:val="0"/>
              <w:ind w:left="178" w:hangingChars="85" w:hanging="178"/>
              <w:rPr>
                <w:rFonts w:ascii="ＭＳ 明朝" w:hAnsi="ＭＳ 明朝"/>
              </w:rPr>
            </w:pPr>
            <w:r w:rsidRPr="00BF691C">
              <w:rPr>
                <w:rFonts w:ascii="ＭＳ 明朝" w:hAnsi="ＭＳ 明朝" w:hint="eastAsia"/>
                <w:color w:val="FF0000"/>
              </w:rPr>
              <w:t>第</w:t>
            </w:r>
            <w:r w:rsidR="009374B7" w:rsidRPr="00BF691C">
              <w:rPr>
                <w:rFonts w:ascii="ＭＳ 明朝" w:hAnsi="ＭＳ 明朝" w:hint="eastAsia"/>
                <w:color w:val="FF0000"/>
              </w:rPr>
              <w:t>1</w:t>
            </w:r>
            <w:r w:rsidR="009374B7" w:rsidRPr="00BF691C">
              <w:rPr>
                <w:rFonts w:ascii="ＭＳ 明朝" w:hAnsi="ＭＳ 明朝"/>
                <w:color w:val="FF0000"/>
              </w:rPr>
              <w:t>8</w:t>
            </w:r>
            <w:r w:rsidRPr="00BF691C">
              <w:rPr>
                <w:rFonts w:ascii="ＭＳ 明朝" w:hAnsi="ＭＳ 明朝" w:hint="eastAsia"/>
                <w:color w:val="FF0000"/>
              </w:rPr>
              <w:t>条</w:t>
            </w:r>
            <w:r w:rsidRPr="009F244C">
              <w:rPr>
                <w:rFonts w:ascii="ＭＳ 明朝" w:hAnsi="ＭＳ 明朝" w:hint="eastAsia"/>
              </w:rPr>
              <w:t xml:space="preserve">　事業所は、利用者の個人情報について「個人情報の保護に関する法律」及び厚生労働省が策定した</w:t>
            </w:r>
            <w:r w:rsidR="00F32457" w:rsidRPr="009F244C">
              <w:rPr>
                <w:rFonts w:ascii="ＭＳ 明朝" w:hAnsi="ＭＳ 明朝" w:hint="eastAsia"/>
              </w:rPr>
              <w:t>「医療・介護関係事業者における個人情報の適切な取扱いのためのガイダンス」を遵守し適切な取扱いに努めるものとする。</w:t>
            </w:r>
          </w:p>
          <w:p w:rsidR="00E3027B" w:rsidRPr="009F244C" w:rsidRDefault="00E3027B" w:rsidP="00E3027B">
            <w:pPr>
              <w:autoSpaceDE w:val="0"/>
              <w:autoSpaceDN w:val="0"/>
              <w:ind w:left="178" w:hangingChars="85" w:hanging="178"/>
              <w:rPr>
                <w:rFonts w:ascii="ＭＳ 明朝" w:hAnsi="ＭＳ 明朝"/>
              </w:rPr>
            </w:pPr>
            <w:r w:rsidRPr="009F244C">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r w:rsidRPr="009F244C">
              <w:rPr>
                <w:rFonts w:ascii="ＭＳ 明朝" w:hAnsi="ＭＳ 明朝" w:hint="eastAsia"/>
              </w:rPr>
              <w:lastRenderedPageBreak/>
              <w:t>（その他運営に関する留意事項）</w:t>
            </w:r>
          </w:p>
          <w:p w:rsidR="00E3027B" w:rsidRPr="009F244C" w:rsidRDefault="00E3027B" w:rsidP="00E3027B">
            <w:pPr>
              <w:autoSpaceDE w:val="0"/>
              <w:autoSpaceDN w:val="0"/>
              <w:ind w:left="210" w:hangingChars="100" w:hanging="210"/>
              <w:rPr>
                <w:rFonts w:ascii="ＭＳ 明朝" w:hAnsi="ＭＳ 明朝"/>
              </w:rPr>
            </w:pPr>
            <w:r w:rsidRPr="00BF691C">
              <w:rPr>
                <w:rFonts w:ascii="ＭＳ 明朝" w:hAnsi="ＭＳ 明朝" w:hint="eastAsia"/>
                <w:color w:val="FF0000"/>
              </w:rPr>
              <w:t>第</w:t>
            </w:r>
            <w:r w:rsidR="009374B7" w:rsidRPr="00BF691C">
              <w:rPr>
                <w:rFonts w:ascii="ＭＳ 明朝" w:hAnsi="ＭＳ 明朝" w:hint="eastAsia"/>
                <w:color w:val="FF0000"/>
              </w:rPr>
              <w:t>1</w:t>
            </w:r>
            <w:r w:rsidR="009374B7" w:rsidRPr="00BF691C">
              <w:rPr>
                <w:rFonts w:ascii="ＭＳ 明朝" w:hAnsi="ＭＳ 明朝"/>
                <w:color w:val="FF0000"/>
              </w:rPr>
              <w:t>9</w:t>
            </w:r>
            <w:r w:rsidRPr="00BF691C">
              <w:rPr>
                <w:rFonts w:ascii="ＭＳ 明朝" w:hAnsi="ＭＳ 明朝" w:hint="eastAsia"/>
                <w:color w:val="FF0000"/>
              </w:rPr>
              <w:t>条</w:t>
            </w:r>
            <w:r w:rsidRPr="009F244C">
              <w:rPr>
                <w:rFonts w:ascii="ＭＳ 明朝" w:hAnsi="ＭＳ 明朝" w:hint="eastAsia"/>
              </w:rPr>
              <w:t xml:space="preserve">　事業所は、従業者の資質向上のために研修の機会を次のとおり設けるものとし、また、業務の執行体制についても検証、整備する。</w:t>
            </w:r>
          </w:p>
          <w:p w:rsidR="00E3027B" w:rsidRPr="009F244C" w:rsidRDefault="00E3027B" w:rsidP="00954833">
            <w:pPr>
              <w:autoSpaceDE w:val="0"/>
              <w:autoSpaceDN w:val="0"/>
              <w:ind w:firstLineChars="100" w:firstLine="210"/>
              <w:rPr>
                <w:rFonts w:ascii="ＭＳ 明朝" w:hAnsi="ＭＳ 明朝"/>
              </w:rPr>
            </w:pPr>
            <w:r w:rsidRPr="009F244C">
              <w:rPr>
                <w:rFonts w:ascii="ＭＳ 明朝" w:hAnsi="ＭＳ 明朝" w:hint="eastAsia"/>
              </w:rPr>
              <w:t>（１）採用時研修　採用後○か月以内</w:t>
            </w:r>
          </w:p>
          <w:p w:rsidR="00E3027B" w:rsidRPr="009F244C" w:rsidRDefault="00E3027B" w:rsidP="00954833">
            <w:pPr>
              <w:autoSpaceDE w:val="0"/>
              <w:autoSpaceDN w:val="0"/>
              <w:ind w:firstLineChars="100" w:firstLine="210"/>
              <w:rPr>
                <w:rFonts w:ascii="ＭＳ 明朝" w:hAnsi="ＭＳ 明朝"/>
              </w:rPr>
            </w:pPr>
            <w:r w:rsidRPr="009F244C">
              <w:rPr>
                <w:rFonts w:ascii="ＭＳ 明朝" w:hAnsi="ＭＳ 明朝" w:hint="eastAsia"/>
              </w:rPr>
              <w:t>（２）継続研修　　年○回</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２　従業者は、業務上知り得た利用者又はその家族の秘密を保持する。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 xml:space="preserve">３　</w:t>
            </w:r>
            <w:r w:rsidR="00B07AF0" w:rsidRPr="00961A8A">
              <w:rPr>
                <w:rFonts w:ascii="ＭＳ 明朝" w:hAnsi="ＭＳ 明朝" w:hint="eastAsia"/>
              </w:rPr>
              <w:t>事業所は、</w:t>
            </w:r>
            <w:r w:rsidRPr="009F244C">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４　事業所は、通所介護</w:t>
            </w:r>
            <w:r w:rsidR="00964562" w:rsidRPr="009F244C">
              <w:rPr>
                <w:rFonts w:ascii="ＭＳ 明朝" w:hAnsi="ＭＳ 明朝" w:hint="eastAsia"/>
              </w:rPr>
              <w:t>〔通所介護相当サービス〕</w:t>
            </w:r>
            <w:r w:rsidRPr="009F244C">
              <w:rPr>
                <w:rFonts w:ascii="ＭＳ 明朝" w:hAnsi="ＭＳ 明朝" w:hint="eastAsia"/>
              </w:rPr>
              <w:t>に関する記録を整備し、</w:t>
            </w:r>
            <w:r w:rsidRPr="009F244C">
              <w:rPr>
                <w:rFonts w:ascii="ＭＳ 明朝" w:hint="eastAsia"/>
                <w:bCs/>
              </w:rPr>
              <w:t>サービスを提供した日</w:t>
            </w:r>
            <w:r w:rsidR="001D1DDF">
              <w:rPr>
                <w:rFonts w:ascii="ＭＳ 明朝" w:hint="eastAsia"/>
                <w:bCs/>
              </w:rPr>
              <w:t>（計画にあっては当該計画の完了の日）</w:t>
            </w:r>
            <w:r w:rsidRPr="009F244C">
              <w:rPr>
                <w:rFonts w:ascii="ＭＳ 明朝" w:hint="eastAsia"/>
                <w:bCs/>
              </w:rPr>
              <w:t>から５年間</w:t>
            </w:r>
            <w:r w:rsidRPr="009F244C">
              <w:rPr>
                <w:rFonts w:ascii="ＭＳ 明朝" w:hAnsi="ＭＳ 明朝" w:hint="eastAsia"/>
              </w:rPr>
              <w:t>保存するものとする。</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５　この規程に定める事項のほか、運営に関する重要事項は＊＊＊と事業所の管理者との協議に基づいて定めるものとする。</w:t>
            </w:r>
          </w:p>
          <w:p w:rsidR="00E3027B" w:rsidRPr="009F244C" w:rsidRDefault="00E3027B" w:rsidP="00E3027B">
            <w:pPr>
              <w:autoSpaceDE w:val="0"/>
              <w:autoSpaceDN w:val="0"/>
              <w:rPr>
                <w:rFonts w:ascii="ＭＳ 明朝" w:hAnsi="ＭＳ 明朝"/>
              </w:rPr>
            </w:pPr>
          </w:p>
          <w:p w:rsidR="00E3027B" w:rsidRPr="009F244C" w:rsidRDefault="00E3027B" w:rsidP="003B33C2">
            <w:pPr>
              <w:autoSpaceDE w:val="0"/>
              <w:autoSpaceDN w:val="0"/>
              <w:ind w:firstLineChars="100" w:firstLine="210"/>
              <w:rPr>
                <w:rFonts w:ascii="ＭＳ 明朝" w:hAnsi="ＭＳ 明朝"/>
              </w:rPr>
            </w:pPr>
            <w:r w:rsidRPr="009F244C">
              <w:rPr>
                <w:rFonts w:ascii="ＭＳ 明朝" w:hAnsi="ＭＳ 明朝" w:hint="eastAsia"/>
              </w:rPr>
              <w:t>附　則</w:t>
            </w:r>
          </w:p>
          <w:p w:rsidR="00E3027B" w:rsidRPr="009F244C" w:rsidRDefault="009D3680" w:rsidP="003B33C2">
            <w:pPr>
              <w:autoSpaceDE w:val="0"/>
              <w:autoSpaceDN w:val="0"/>
              <w:ind w:firstLineChars="200" w:firstLine="420"/>
              <w:rPr>
                <w:rFonts w:ascii="ＭＳ 明朝" w:hAnsi="ＭＳ 明朝"/>
              </w:rPr>
            </w:pPr>
            <w:r>
              <w:rPr>
                <w:rFonts w:ascii="ＭＳ 明朝" w:hAnsi="ＭＳ 明朝" w:hint="eastAsia"/>
              </w:rPr>
              <w:t>この規程は、令和</w:t>
            </w:r>
            <w:r w:rsidR="00E3027B" w:rsidRPr="009F244C">
              <w:rPr>
                <w:rFonts w:ascii="ＭＳ 明朝" w:hAnsi="ＭＳ 明朝" w:hint="eastAsia"/>
              </w:rPr>
              <w:t>○年○月○日から施行する。</w:t>
            </w:r>
          </w:p>
          <w:p w:rsidR="00B97FCC" w:rsidRPr="009F244C" w:rsidRDefault="009D3680" w:rsidP="003B33C2">
            <w:pPr>
              <w:autoSpaceDE w:val="0"/>
              <w:autoSpaceDN w:val="0"/>
              <w:ind w:firstLineChars="200" w:firstLine="420"/>
              <w:jc w:val="left"/>
              <w:rPr>
                <w:rFonts w:ascii="ＭＳ 明朝" w:hAnsi="ＭＳ 明朝"/>
              </w:rPr>
            </w:pPr>
            <w:r>
              <w:rPr>
                <w:rFonts w:ascii="ＭＳ 明朝" w:hAnsi="ＭＳ 明朝" w:hint="eastAsia"/>
              </w:rPr>
              <w:t>この規程は、令和</w:t>
            </w:r>
            <w:r w:rsidR="00B97FCC" w:rsidRPr="009F244C">
              <w:rPr>
                <w:rFonts w:ascii="ＭＳ 明朝" w:hAnsi="ＭＳ 明朝" w:hint="eastAsia"/>
              </w:rPr>
              <w:t>△年△月△日から施行する。</w:t>
            </w:r>
          </w:p>
          <w:p w:rsidR="00B97FCC" w:rsidRPr="009F244C" w:rsidRDefault="009D3680" w:rsidP="003B33C2">
            <w:pPr>
              <w:autoSpaceDE w:val="0"/>
              <w:autoSpaceDN w:val="0"/>
              <w:ind w:firstLineChars="200" w:firstLine="420"/>
              <w:jc w:val="left"/>
              <w:rPr>
                <w:rFonts w:ascii="ＭＳ 明朝" w:hAnsi="ＭＳ 明朝"/>
              </w:rPr>
            </w:pPr>
            <w:r>
              <w:rPr>
                <w:rFonts w:ascii="ＭＳ 明朝" w:hAnsi="ＭＳ 明朝" w:hint="eastAsia"/>
              </w:rPr>
              <w:t>この規程は、令和</w:t>
            </w:r>
            <w:r w:rsidR="00B97FCC" w:rsidRPr="009F244C">
              <w:rPr>
                <w:rFonts w:ascii="ＭＳ 明朝" w:hAnsi="ＭＳ 明朝" w:hint="eastAsia"/>
              </w:rPr>
              <w:t>□年□月□日から施行する。</w:t>
            </w:r>
          </w:p>
          <w:p w:rsidR="00B97FCC" w:rsidRPr="009F244C" w:rsidRDefault="00B97FCC" w:rsidP="00E3027B">
            <w:pPr>
              <w:autoSpaceDE w:val="0"/>
              <w:autoSpaceDN w:val="0"/>
              <w:rPr>
                <w:rFonts w:ascii="ＭＳ 明朝" w:hAnsi="ＭＳ 明朝"/>
              </w:rPr>
            </w:pPr>
          </w:p>
        </w:tc>
        <w:tc>
          <w:tcPr>
            <w:tcW w:w="3428" w:type="dxa"/>
          </w:tcPr>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・「＊＊＊」は、開設者名（法人名）を記載してください。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・「△△△」は、事業所の名称を記載してください。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AB3352" w:rsidRPr="009F244C" w:rsidRDefault="00AB3352" w:rsidP="00AB3352">
            <w:pPr>
              <w:autoSpaceDE w:val="0"/>
              <w:autoSpaceDN w:val="0"/>
              <w:jc w:val="left"/>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9F34ED" w:rsidRDefault="009F34ED" w:rsidP="00E3027B">
            <w:pPr>
              <w:autoSpaceDE w:val="0"/>
              <w:autoSpaceDN w:val="0"/>
              <w:ind w:left="210" w:hangingChars="100" w:hanging="210"/>
              <w:rPr>
                <w:rFonts w:ascii="ＭＳ 明朝" w:hAnsi="ＭＳ 明朝"/>
              </w:rPr>
            </w:pPr>
          </w:p>
          <w:p w:rsidR="009F34ED" w:rsidRDefault="009F34ED" w:rsidP="00E3027B">
            <w:pPr>
              <w:autoSpaceDE w:val="0"/>
              <w:autoSpaceDN w:val="0"/>
              <w:ind w:left="210" w:hangingChars="100" w:hanging="210"/>
              <w:rPr>
                <w:rFonts w:ascii="ＭＳ 明朝" w:hAnsi="ＭＳ 明朝"/>
              </w:rPr>
            </w:pPr>
          </w:p>
          <w:p w:rsidR="009F34ED" w:rsidRDefault="009F34ED" w:rsidP="00E3027B">
            <w:pPr>
              <w:autoSpaceDE w:val="0"/>
              <w:autoSpaceDN w:val="0"/>
              <w:ind w:left="210" w:hangingChars="100" w:hanging="210"/>
              <w:rPr>
                <w:rFonts w:ascii="ＭＳ 明朝" w:hAnsi="ＭＳ 明朝"/>
              </w:rPr>
            </w:pPr>
          </w:p>
          <w:p w:rsidR="009F34ED" w:rsidRDefault="009F34ED" w:rsidP="00E3027B">
            <w:pPr>
              <w:autoSpaceDE w:val="0"/>
              <w:autoSpaceDN w:val="0"/>
              <w:ind w:left="210" w:hangingChars="100" w:hanging="210"/>
              <w:rPr>
                <w:rFonts w:ascii="ＭＳ 明朝" w:hAnsi="ＭＳ 明朝"/>
              </w:rPr>
            </w:pPr>
          </w:p>
          <w:p w:rsidR="009F34ED" w:rsidRDefault="009F34ED" w:rsidP="00E3027B">
            <w:pPr>
              <w:autoSpaceDE w:val="0"/>
              <w:autoSpaceDN w:val="0"/>
              <w:ind w:left="210" w:hangingChars="100" w:hanging="210"/>
              <w:rPr>
                <w:rFonts w:ascii="ＭＳ 明朝" w:hAnsi="ＭＳ 明朝"/>
              </w:rPr>
            </w:pPr>
          </w:p>
          <w:p w:rsidR="00F35093" w:rsidRPr="009F244C" w:rsidRDefault="00F35093"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・所在地は、丁目、番、号、ビル名を正確に記載してください。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77531E" w:rsidRDefault="0077531E" w:rsidP="00E3027B">
            <w:pPr>
              <w:autoSpaceDE w:val="0"/>
              <w:autoSpaceDN w:val="0"/>
              <w:rPr>
                <w:rFonts w:ascii="ＭＳ 明朝" w:hAnsi="ＭＳ 明朝"/>
              </w:rPr>
            </w:pPr>
          </w:p>
          <w:p w:rsidR="00F432DA" w:rsidRPr="009F244C" w:rsidRDefault="00F432DA"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・常勤と非常勤に分類して記載してください。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・兼務がある場合は、（うち○名×××と兼務）と記載してください。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・看護職員、栄養職員、歯科職員、事務職員は、配置する場合のみ記載してください。また、記載する場合は、併せて「勤務形態一覧表」「組織体制図」にも記載</w:t>
            </w:r>
            <w:r w:rsidRPr="009F244C">
              <w:rPr>
                <w:rFonts w:ascii="ＭＳ 明朝" w:hAnsi="ＭＳ 明朝" w:hint="eastAsia"/>
              </w:rPr>
              <w:lastRenderedPageBreak/>
              <w:t>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B97FCC" w:rsidRPr="009F244C" w:rsidRDefault="00B97FCC" w:rsidP="00E3027B">
            <w:pPr>
              <w:autoSpaceDE w:val="0"/>
              <w:autoSpaceDN w:val="0"/>
              <w:rPr>
                <w:rFonts w:ascii="ＭＳ 明朝" w:hAnsi="ＭＳ 明朝"/>
              </w:rPr>
            </w:pPr>
          </w:p>
          <w:p w:rsidR="00DE343D" w:rsidRPr="009F244C" w:rsidRDefault="00DE343D" w:rsidP="00F432DA">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・営業日・営業時間は、利用者からの相談や利用受付等が可能な時間を記載してください。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・利用者に対するサービス提供時間を記載してください。</w:t>
            </w: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w:t>
            </w:r>
            <w:r w:rsidR="00A527AA" w:rsidRPr="009F244C">
              <w:rPr>
                <w:rFonts w:ascii="ＭＳ 明朝" w:hAnsi="ＭＳ 明朝" w:hint="eastAsia"/>
              </w:rPr>
              <w:t>８</w:t>
            </w:r>
            <w:r w:rsidRPr="009F244C">
              <w:rPr>
                <w:rFonts w:ascii="ＭＳ 明朝" w:hAnsi="ＭＳ 明朝" w:hint="eastAsia"/>
              </w:rPr>
              <w:t>時間以上９時間未満の通所介護の前後に連続して延長サービスを行う場合に、その可能時間帯を記載してください。</w:t>
            </w:r>
          </w:p>
          <w:p w:rsidR="00E3027B" w:rsidRPr="009F244C" w:rsidRDefault="00877626" w:rsidP="00E3027B">
            <w:pPr>
              <w:autoSpaceDE w:val="0"/>
              <w:autoSpaceDN w:val="0"/>
              <w:ind w:left="210" w:hangingChars="100" w:hanging="210"/>
              <w:rPr>
                <w:rFonts w:ascii="ＭＳ 明朝" w:hAnsi="ＭＳ 明朝"/>
              </w:rPr>
            </w:pPr>
            <w:r w:rsidRPr="009F244C">
              <w:rPr>
                <w:rFonts w:ascii="ＭＳ 明朝" w:hAnsi="ＭＳ 明朝" w:hint="eastAsia"/>
              </w:rPr>
              <w:t>・利用定員は、</w:t>
            </w:r>
            <w:r w:rsidR="00B97FCC" w:rsidRPr="009F244C">
              <w:rPr>
                <w:rFonts w:ascii="ＭＳ 明朝" w:hAnsi="ＭＳ 明朝" w:hint="eastAsia"/>
              </w:rPr>
              <w:t>事業所において</w:t>
            </w:r>
            <w:r w:rsidRPr="009F244C">
              <w:rPr>
                <w:rFonts w:ascii="ＭＳ 明朝" w:hAnsi="ＭＳ 明朝" w:hint="eastAsia"/>
              </w:rPr>
              <w:t>同時に</w:t>
            </w:r>
            <w:r w:rsidR="00545775" w:rsidRPr="009F244C">
              <w:rPr>
                <w:rFonts w:ascii="ＭＳ 明朝" w:hAnsi="ＭＳ 明朝" w:hint="eastAsia"/>
              </w:rPr>
              <w:t>サービス</w:t>
            </w:r>
            <w:r w:rsidRPr="009F244C">
              <w:rPr>
                <w:rFonts w:ascii="ＭＳ 明朝" w:hAnsi="ＭＳ 明朝" w:hint="eastAsia"/>
              </w:rPr>
              <w:t>提供を受けることができる利用者の数の上限を記載してください。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rPr>
                <w:rFonts w:ascii="ＭＳ 明朝" w:hAnsi="ＭＳ 明朝"/>
              </w:rPr>
            </w:pPr>
          </w:p>
          <w:p w:rsidR="00B97FCC" w:rsidRPr="009F244C" w:rsidRDefault="00B97FCC" w:rsidP="00E3027B">
            <w:pPr>
              <w:autoSpaceDE w:val="0"/>
              <w:autoSpaceDN w:val="0"/>
              <w:rPr>
                <w:rFonts w:ascii="ＭＳ 明朝" w:hAnsi="ＭＳ 明朝"/>
              </w:rPr>
            </w:pPr>
          </w:p>
          <w:p w:rsidR="00E3027B" w:rsidRDefault="00E3027B" w:rsidP="00E3027B">
            <w:pPr>
              <w:autoSpaceDE w:val="0"/>
              <w:autoSpaceDN w:val="0"/>
              <w:rPr>
                <w:rFonts w:ascii="ＭＳ 明朝" w:hAnsi="ＭＳ 明朝"/>
              </w:rPr>
            </w:pPr>
          </w:p>
          <w:p w:rsidR="00F432DA" w:rsidRPr="009F244C" w:rsidRDefault="00F432DA" w:rsidP="00E3027B">
            <w:pPr>
              <w:autoSpaceDE w:val="0"/>
              <w:autoSpaceDN w:val="0"/>
              <w:rPr>
                <w:rFonts w:ascii="ＭＳ 明朝" w:hAnsi="ＭＳ 明朝"/>
              </w:rPr>
            </w:pPr>
          </w:p>
          <w:p w:rsidR="00E3027B" w:rsidRPr="009F244C" w:rsidRDefault="00E3027B" w:rsidP="009F244C">
            <w:pPr>
              <w:autoSpaceDE w:val="0"/>
              <w:autoSpaceDN w:val="0"/>
              <w:ind w:left="210" w:hangingChars="100" w:hanging="210"/>
              <w:rPr>
                <w:rFonts w:ascii="ＭＳ 明朝" w:hAnsi="ＭＳ 明朝"/>
              </w:rPr>
            </w:pPr>
            <w:r w:rsidRPr="009F244C">
              <w:rPr>
                <w:rFonts w:ascii="ＭＳ 明朝" w:hAnsi="ＭＳ 明朝" w:hint="eastAsia"/>
              </w:rPr>
              <w:t>・延長サービスを行う場合はその旨を記載して下さい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8904A7" w:rsidRPr="009F244C" w:rsidRDefault="008904A7"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DE343D" w:rsidRPr="009F244C" w:rsidRDefault="00DE343D" w:rsidP="00E3027B">
            <w:pPr>
              <w:autoSpaceDE w:val="0"/>
              <w:autoSpaceDN w:val="0"/>
              <w:ind w:left="210" w:hangingChars="100" w:hanging="210"/>
              <w:rPr>
                <w:rFonts w:ascii="ＭＳ 明朝" w:hAnsi="ＭＳ 明朝"/>
              </w:rPr>
            </w:pPr>
          </w:p>
          <w:p w:rsidR="00F432DA"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・送迎費の徴収は、実費の範囲で設定してください。</w:t>
            </w:r>
          </w:p>
          <w:p w:rsidR="00E3027B" w:rsidRPr="009F244C" w:rsidRDefault="00F432DA" w:rsidP="00F432DA">
            <w:pPr>
              <w:autoSpaceDE w:val="0"/>
              <w:autoSpaceDN w:val="0"/>
              <w:rPr>
                <w:rFonts w:ascii="ＭＳ 明朝" w:hAnsi="ＭＳ 明朝"/>
              </w:rPr>
            </w:pPr>
            <w:r>
              <w:rPr>
                <w:rFonts w:ascii="ＭＳ 明朝" w:hAnsi="ＭＳ 明朝" w:hint="eastAsia"/>
              </w:rPr>
              <w:t>（徴収しない場合は</w:t>
            </w:r>
            <w:r w:rsidRPr="00961A8A">
              <w:rPr>
                <w:rFonts w:ascii="ＭＳ 明朝" w:hAnsi="ＭＳ 明朝" w:hint="eastAsia"/>
              </w:rPr>
              <w:t>記載不要）</w:t>
            </w: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964562" w:rsidRPr="009F244C" w:rsidRDefault="00964562" w:rsidP="007108B6">
            <w:pPr>
              <w:autoSpaceDE w:val="0"/>
              <w:autoSpaceDN w:val="0"/>
              <w:ind w:left="210" w:hangingChars="100" w:hanging="210"/>
              <w:rPr>
                <w:rFonts w:ascii="ＭＳ 明朝" w:hAnsi="ＭＳ 明朝"/>
                <w:szCs w:val="21"/>
              </w:rPr>
            </w:pPr>
          </w:p>
          <w:p w:rsidR="007108B6" w:rsidRPr="009F244C" w:rsidRDefault="007108B6" w:rsidP="007108B6">
            <w:pPr>
              <w:autoSpaceDE w:val="0"/>
              <w:autoSpaceDN w:val="0"/>
              <w:ind w:left="210" w:hangingChars="100" w:hanging="210"/>
              <w:rPr>
                <w:rFonts w:ascii="ＭＳ 明朝" w:hAnsi="ＭＳ 明朝"/>
                <w:szCs w:val="21"/>
              </w:rPr>
            </w:pPr>
            <w:r w:rsidRPr="009F244C">
              <w:rPr>
                <w:rFonts w:ascii="ＭＳ 明朝" w:hAnsi="ＭＳ 明朝" w:hint="eastAsia"/>
                <w:szCs w:val="21"/>
              </w:rPr>
              <w:t>・通常の実施地域に係る交通費は、介護報酬に含まれます。</w:t>
            </w:r>
          </w:p>
          <w:p w:rsidR="007108B6" w:rsidRPr="009F244C" w:rsidRDefault="007108B6" w:rsidP="007108B6">
            <w:pPr>
              <w:autoSpaceDE w:val="0"/>
              <w:autoSpaceDN w:val="0"/>
              <w:ind w:left="210" w:hangingChars="100" w:hanging="210"/>
              <w:rPr>
                <w:rFonts w:ascii="ＭＳ 明朝" w:hAnsi="ＭＳ 明朝"/>
                <w:szCs w:val="21"/>
              </w:rPr>
            </w:pPr>
            <w:r w:rsidRPr="009F244C">
              <w:rPr>
                <w:rFonts w:ascii="ＭＳ 明朝" w:hAnsi="ＭＳ 明朝" w:hint="eastAsia"/>
                <w:szCs w:val="21"/>
              </w:rPr>
              <w:t>・原則として、市町村単位（大阪市、堺市は区単位）で設定して下さい</w:t>
            </w:r>
          </w:p>
          <w:p w:rsidR="007108B6" w:rsidRPr="009F244C" w:rsidRDefault="007108B6" w:rsidP="007108B6">
            <w:pPr>
              <w:autoSpaceDE w:val="0"/>
              <w:autoSpaceDN w:val="0"/>
              <w:ind w:left="210" w:hangingChars="100" w:hanging="210"/>
              <w:rPr>
                <w:rFonts w:ascii="ＭＳ 明朝" w:hAnsi="ＭＳ 明朝"/>
                <w:szCs w:val="21"/>
              </w:rPr>
            </w:pPr>
            <w:r w:rsidRPr="009F244C">
              <w:rPr>
                <w:rFonts w:ascii="ＭＳ 明朝" w:hAnsi="ＭＳ 明朝" w:hint="eastAsia"/>
                <w:szCs w:val="21"/>
              </w:rPr>
              <w:t>・市区町村内で詳細に分ける場合は、客観的に区域が特定できるように定めてください</w:t>
            </w:r>
            <w:r w:rsidR="009F244C">
              <w:rPr>
                <w:rFonts w:ascii="ＭＳ 明朝" w:hAnsi="ＭＳ 明朝" w:hint="eastAsia"/>
                <w:szCs w:val="21"/>
              </w:rPr>
              <w:t>。</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F432DA" w:rsidRPr="009F244C" w:rsidRDefault="00F432DA" w:rsidP="00F432DA">
            <w:pPr>
              <w:autoSpaceDE w:val="0"/>
              <w:autoSpaceDN w:val="0"/>
              <w:ind w:left="210" w:hangingChars="100" w:hanging="210"/>
              <w:rPr>
                <w:rFonts w:ascii="ＭＳ 明朝" w:hAnsi="ＭＳ 明朝"/>
              </w:rPr>
            </w:pPr>
            <w:r w:rsidRPr="009F244C">
              <w:rPr>
                <w:rFonts w:ascii="ＭＳ 明朝" w:hAnsi="ＭＳ 明朝" w:hint="eastAsia"/>
              </w:rPr>
              <w:t>・事業所で定めた緊急時の対応方法について記載してください。</w:t>
            </w:r>
          </w:p>
          <w:p w:rsidR="007F5924" w:rsidRPr="00F432DA"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7F5924" w:rsidRPr="009F244C" w:rsidRDefault="007F5924"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・非常災害訓練等を定期的に行う回数を記載してください。</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BE4DBE" w:rsidRDefault="00BE4DBE" w:rsidP="00BE4DBE">
            <w:pPr>
              <w:ind w:left="105" w:hangingChars="50" w:hanging="105"/>
              <w:jc w:val="left"/>
              <w:rPr>
                <w:rFonts w:ascii="ＭＳ 明朝" w:hAnsi="ＭＳ 明朝"/>
                <w:szCs w:val="21"/>
              </w:rPr>
            </w:pPr>
            <w:r>
              <w:rPr>
                <w:rFonts w:ascii="ＭＳ 明朝" w:hAnsi="ＭＳ 明朝" w:hint="eastAsia"/>
                <w:szCs w:val="21"/>
              </w:rPr>
              <w:t>（令和３年４月１日改正）</w:t>
            </w:r>
          </w:p>
          <w:p w:rsidR="00E3027B" w:rsidRPr="00BE4DBE" w:rsidRDefault="00BE4DBE" w:rsidP="00E3027B">
            <w:pPr>
              <w:autoSpaceDE w:val="0"/>
              <w:autoSpaceDN w:val="0"/>
              <w:ind w:left="210" w:hangingChars="100" w:hanging="210"/>
              <w:rPr>
                <w:rFonts w:ascii="ＭＳ 明朝" w:hAnsi="ＭＳ 明朝"/>
              </w:rPr>
            </w:pPr>
            <w:r>
              <w:rPr>
                <w:rFonts w:ascii="ＭＳ 明朝" w:hAnsi="ＭＳ 明朝" w:hint="eastAsia"/>
                <w:szCs w:val="21"/>
              </w:rPr>
              <w:t>・</w:t>
            </w:r>
            <w:r w:rsidR="009374B7" w:rsidRPr="00E57146">
              <w:rPr>
                <w:rFonts w:ascii="ＭＳ 明朝" w:hAnsi="ＭＳ 明朝" w:hint="eastAsia"/>
                <w:color w:val="FF0000"/>
                <w:szCs w:val="21"/>
              </w:rPr>
              <w:t>虐待防止に関する事項は、令和６年４月１日より義務化されています。</w:t>
            </w: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p>
          <w:p w:rsidR="007F5924" w:rsidRPr="009F244C" w:rsidRDefault="007F5924" w:rsidP="00E3027B">
            <w:pPr>
              <w:autoSpaceDE w:val="0"/>
              <w:autoSpaceDN w:val="0"/>
              <w:ind w:left="210" w:hangingChars="100" w:hanging="210"/>
              <w:rPr>
                <w:rFonts w:ascii="ＭＳ 明朝" w:hAnsi="ＭＳ 明朝"/>
              </w:rPr>
            </w:pPr>
          </w:p>
          <w:p w:rsidR="009F244C" w:rsidRDefault="009F244C"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F432DA" w:rsidRDefault="00F432DA" w:rsidP="00E3027B">
            <w:pPr>
              <w:autoSpaceDE w:val="0"/>
              <w:autoSpaceDN w:val="0"/>
              <w:ind w:left="210" w:hangingChars="100" w:hanging="210"/>
              <w:rPr>
                <w:rFonts w:ascii="ＭＳ 明朝" w:hAnsi="ＭＳ 明朝"/>
              </w:rPr>
            </w:pPr>
          </w:p>
          <w:p w:rsidR="00B07AF0" w:rsidRDefault="00B07AF0" w:rsidP="00A96CC9">
            <w:pPr>
              <w:autoSpaceDE w:val="0"/>
              <w:autoSpaceDN w:val="0"/>
              <w:rPr>
                <w:rFonts w:ascii="ＭＳ 明朝" w:hAnsi="ＭＳ 明朝"/>
              </w:rPr>
            </w:pPr>
          </w:p>
          <w:p w:rsidR="00B07AF0" w:rsidRPr="00F432DA" w:rsidRDefault="00B07AF0" w:rsidP="00E3027B">
            <w:pPr>
              <w:autoSpaceDE w:val="0"/>
              <w:autoSpaceDN w:val="0"/>
              <w:ind w:left="210" w:hangingChars="100" w:hanging="210"/>
              <w:rPr>
                <w:rFonts w:ascii="ＭＳ 明朝" w:hAnsi="ＭＳ 明朝"/>
              </w:rPr>
            </w:pPr>
          </w:p>
          <w:p w:rsidR="00E3027B" w:rsidRPr="009F244C" w:rsidRDefault="00E3027B" w:rsidP="00E3027B">
            <w:pPr>
              <w:autoSpaceDE w:val="0"/>
              <w:autoSpaceDN w:val="0"/>
              <w:ind w:left="210" w:hangingChars="100" w:hanging="210"/>
              <w:rPr>
                <w:rFonts w:ascii="ＭＳ 明朝" w:hAnsi="ＭＳ 明朝"/>
              </w:rPr>
            </w:pPr>
            <w:r w:rsidRPr="009F244C">
              <w:rPr>
                <w:rFonts w:ascii="ＭＳ 明朝" w:hAnsi="ＭＳ 明朝" w:hint="eastAsia"/>
              </w:rPr>
              <w:t>・「＊＊＊」は、開設者名（法人名）を記載してください。</w:t>
            </w:r>
          </w:p>
          <w:p w:rsidR="00E3027B" w:rsidRPr="009F244C" w:rsidRDefault="00E3027B" w:rsidP="00E3027B">
            <w:pPr>
              <w:autoSpaceDE w:val="0"/>
              <w:autoSpaceDN w:val="0"/>
              <w:rPr>
                <w:rFonts w:ascii="ＭＳ 明朝" w:hAnsi="ＭＳ 明朝"/>
              </w:rPr>
            </w:pPr>
          </w:p>
          <w:p w:rsidR="00B97FCC" w:rsidRPr="009F244C" w:rsidRDefault="00B97FCC" w:rsidP="00E3027B">
            <w:pPr>
              <w:autoSpaceDE w:val="0"/>
              <w:autoSpaceDN w:val="0"/>
              <w:rPr>
                <w:rFonts w:ascii="ＭＳ 明朝" w:hAnsi="ＭＳ 明朝"/>
              </w:rPr>
            </w:pPr>
          </w:p>
          <w:p w:rsidR="00B97FCC" w:rsidRPr="009F244C" w:rsidRDefault="003B33C2" w:rsidP="009D3680">
            <w:pPr>
              <w:autoSpaceDE w:val="0"/>
              <w:autoSpaceDN w:val="0"/>
              <w:ind w:left="210" w:hangingChars="100" w:hanging="210"/>
              <w:rPr>
                <w:rFonts w:ascii="ＭＳ 明朝" w:hAnsi="ＭＳ 明朝"/>
              </w:rPr>
            </w:pPr>
            <w:r w:rsidRPr="009F244C">
              <w:rPr>
                <w:rFonts w:ascii="ＭＳ 明朝" w:hAnsi="ＭＳ 明朝" w:hint="eastAsia"/>
              </w:rPr>
              <w:t>・変更した場合は、履歴を記載してください。</w:t>
            </w:r>
          </w:p>
        </w:tc>
      </w:tr>
    </w:tbl>
    <w:p w:rsidR="00E3027B" w:rsidRPr="009F244C" w:rsidRDefault="00E3027B" w:rsidP="00964562">
      <w:pPr>
        <w:autoSpaceDE w:val="0"/>
        <w:autoSpaceDN w:val="0"/>
        <w:rPr>
          <w:rFonts w:ascii="ＭＳ 明朝" w:hAnsi="ＭＳ 明朝"/>
        </w:rPr>
      </w:pPr>
    </w:p>
    <w:sectPr w:rsidR="00E3027B" w:rsidRPr="009F244C" w:rsidSect="00E3027B">
      <w:footerReference w:type="default" r:id="rId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DDE" w:rsidRDefault="00EE7DDE">
      <w:r>
        <w:separator/>
      </w:r>
    </w:p>
  </w:endnote>
  <w:endnote w:type="continuationSeparator" w:id="0">
    <w:p w:rsidR="00EE7DDE" w:rsidRDefault="00EE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DA3" w:rsidRDefault="00015DA3" w:rsidP="00E3027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DDE" w:rsidRDefault="00EE7DDE">
      <w:r>
        <w:separator/>
      </w:r>
    </w:p>
  </w:footnote>
  <w:footnote w:type="continuationSeparator" w:id="0">
    <w:p w:rsidR="00EE7DDE" w:rsidRDefault="00EE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36EA12A">
      <w:start w:val="2"/>
      <w:numFmt w:val="decimalFullWidth"/>
      <w:lvlText w:val="第%1条"/>
      <w:lvlJc w:val="left"/>
      <w:pPr>
        <w:tabs>
          <w:tab w:val="num" w:pos="720"/>
        </w:tabs>
        <w:ind w:left="720" w:hanging="720"/>
      </w:pPr>
      <w:rPr>
        <w:rFonts w:hint="default"/>
      </w:rPr>
    </w:lvl>
    <w:lvl w:ilvl="1" w:tplc="74685918" w:tentative="1">
      <w:start w:val="1"/>
      <w:numFmt w:val="aiueoFullWidth"/>
      <w:lvlText w:val="(%2)"/>
      <w:lvlJc w:val="left"/>
      <w:pPr>
        <w:tabs>
          <w:tab w:val="num" w:pos="840"/>
        </w:tabs>
        <w:ind w:left="840" w:hanging="420"/>
      </w:pPr>
    </w:lvl>
    <w:lvl w:ilvl="2" w:tplc="80664638" w:tentative="1">
      <w:start w:val="1"/>
      <w:numFmt w:val="decimalEnclosedCircle"/>
      <w:lvlText w:val="%3"/>
      <w:lvlJc w:val="left"/>
      <w:pPr>
        <w:tabs>
          <w:tab w:val="num" w:pos="1260"/>
        </w:tabs>
        <w:ind w:left="1260" w:hanging="420"/>
      </w:pPr>
    </w:lvl>
    <w:lvl w:ilvl="3" w:tplc="2C7CDC24" w:tentative="1">
      <w:start w:val="1"/>
      <w:numFmt w:val="decimal"/>
      <w:lvlText w:val="%4."/>
      <w:lvlJc w:val="left"/>
      <w:pPr>
        <w:tabs>
          <w:tab w:val="num" w:pos="1680"/>
        </w:tabs>
        <w:ind w:left="1680" w:hanging="420"/>
      </w:pPr>
    </w:lvl>
    <w:lvl w:ilvl="4" w:tplc="F0989630" w:tentative="1">
      <w:start w:val="1"/>
      <w:numFmt w:val="aiueoFullWidth"/>
      <w:lvlText w:val="(%5)"/>
      <w:lvlJc w:val="left"/>
      <w:pPr>
        <w:tabs>
          <w:tab w:val="num" w:pos="2100"/>
        </w:tabs>
        <w:ind w:left="2100" w:hanging="420"/>
      </w:pPr>
    </w:lvl>
    <w:lvl w:ilvl="5" w:tplc="50E25714" w:tentative="1">
      <w:start w:val="1"/>
      <w:numFmt w:val="decimalEnclosedCircle"/>
      <w:lvlText w:val="%6"/>
      <w:lvlJc w:val="left"/>
      <w:pPr>
        <w:tabs>
          <w:tab w:val="num" w:pos="2520"/>
        </w:tabs>
        <w:ind w:left="2520" w:hanging="420"/>
      </w:pPr>
    </w:lvl>
    <w:lvl w:ilvl="6" w:tplc="338A8432" w:tentative="1">
      <w:start w:val="1"/>
      <w:numFmt w:val="decimal"/>
      <w:lvlText w:val="%7."/>
      <w:lvlJc w:val="left"/>
      <w:pPr>
        <w:tabs>
          <w:tab w:val="num" w:pos="2940"/>
        </w:tabs>
        <w:ind w:left="2940" w:hanging="420"/>
      </w:pPr>
    </w:lvl>
    <w:lvl w:ilvl="7" w:tplc="F642F8D2" w:tentative="1">
      <w:start w:val="1"/>
      <w:numFmt w:val="aiueoFullWidth"/>
      <w:lvlText w:val="(%8)"/>
      <w:lvlJc w:val="left"/>
      <w:pPr>
        <w:tabs>
          <w:tab w:val="num" w:pos="3360"/>
        </w:tabs>
        <w:ind w:left="3360" w:hanging="420"/>
      </w:pPr>
    </w:lvl>
    <w:lvl w:ilvl="8" w:tplc="418E3102"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6BD08174">
      <w:start w:val="7"/>
      <w:numFmt w:val="decimalEnclosedCircle"/>
      <w:lvlText w:val="%1"/>
      <w:lvlJc w:val="left"/>
      <w:pPr>
        <w:tabs>
          <w:tab w:val="num" w:pos="630"/>
        </w:tabs>
        <w:ind w:left="630" w:hanging="420"/>
      </w:pPr>
      <w:rPr>
        <w:rFonts w:hint="default"/>
      </w:rPr>
    </w:lvl>
    <w:lvl w:ilvl="1" w:tplc="DFC40E3E" w:tentative="1">
      <w:start w:val="1"/>
      <w:numFmt w:val="aiueoFullWidth"/>
      <w:lvlText w:val="(%2)"/>
      <w:lvlJc w:val="left"/>
      <w:pPr>
        <w:tabs>
          <w:tab w:val="num" w:pos="1050"/>
        </w:tabs>
        <w:ind w:left="1050" w:hanging="420"/>
      </w:pPr>
    </w:lvl>
    <w:lvl w:ilvl="2" w:tplc="C79C5F44" w:tentative="1">
      <w:start w:val="1"/>
      <w:numFmt w:val="decimalEnclosedCircle"/>
      <w:lvlText w:val="%3"/>
      <w:lvlJc w:val="left"/>
      <w:pPr>
        <w:tabs>
          <w:tab w:val="num" w:pos="1470"/>
        </w:tabs>
        <w:ind w:left="1470" w:hanging="420"/>
      </w:pPr>
    </w:lvl>
    <w:lvl w:ilvl="3" w:tplc="3A4AACCE" w:tentative="1">
      <w:start w:val="1"/>
      <w:numFmt w:val="decimal"/>
      <w:lvlText w:val="%4."/>
      <w:lvlJc w:val="left"/>
      <w:pPr>
        <w:tabs>
          <w:tab w:val="num" w:pos="1890"/>
        </w:tabs>
        <w:ind w:left="1890" w:hanging="420"/>
      </w:pPr>
    </w:lvl>
    <w:lvl w:ilvl="4" w:tplc="102A89DA" w:tentative="1">
      <w:start w:val="1"/>
      <w:numFmt w:val="aiueoFullWidth"/>
      <w:lvlText w:val="(%5)"/>
      <w:lvlJc w:val="left"/>
      <w:pPr>
        <w:tabs>
          <w:tab w:val="num" w:pos="2310"/>
        </w:tabs>
        <w:ind w:left="2310" w:hanging="420"/>
      </w:pPr>
    </w:lvl>
    <w:lvl w:ilvl="5" w:tplc="06D4342E" w:tentative="1">
      <w:start w:val="1"/>
      <w:numFmt w:val="decimalEnclosedCircle"/>
      <w:lvlText w:val="%6"/>
      <w:lvlJc w:val="left"/>
      <w:pPr>
        <w:tabs>
          <w:tab w:val="num" w:pos="2730"/>
        </w:tabs>
        <w:ind w:left="2730" w:hanging="420"/>
      </w:pPr>
    </w:lvl>
    <w:lvl w:ilvl="6" w:tplc="228CD1E2" w:tentative="1">
      <w:start w:val="1"/>
      <w:numFmt w:val="decimal"/>
      <w:lvlText w:val="%7."/>
      <w:lvlJc w:val="left"/>
      <w:pPr>
        <w:tabs>
          <w:tab w:val="num" w:pos="3150"/>
        </w:tabs>
        <w:ind w:left="3150" w:hanging="420"/>
      </w:pPr>
    </w:lvl>
    <w:lvl w:ilvl="7" w:tplc="793ED1D4" w:tentative="1">
      <w:start w:val="1"/>
      <w:numFmt w:val="aiueoFullWidth"/>
      <w:lvlText w:val="(%8)"/>
      <w:lvlJc w:val="left"/>
      <w:pPr>
        <w:tabs>
          <w:tab w:val="num" w:pos="3570"/>
        </w:tabs>
        <w:ind w:left="3570" w:hanging="420"/>
      </w:pPr>
    </w:lvl>
    <w:lvl w:ilvl="8" w:tplc="6470B240"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32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7B"/>
    <w:rsid w:val="00015DA3"/>
    <w:rsid w:val="000167C7"/>
    <w:rsid w:val="00032DB3"/>
    <w:rsid w:val="00051172"/>
    <w:rsid w:val="000542D0"/>
    <w:rsid w:val="000A00FE"/>
    <w:rsid w:val="000B3439"/>
    <w:rsid w:val="000F7EA2"/>
    <w:rsid w:val="00184731"/>
    <w:rsid w:val="001B5943"/>
    <w:rsid w:val="001C1B86"/>
    <w:rsid w:val="001D1DDF"/>
    <w:rsid w:val="001F10DD"/>
    <w:rsid w:val="0038057D"/>
    <w:rsid w:val="003B33C2"/>
    <w:rsid w:val="003E185A"/>
    <w:rsid w:val="004160F9"/>
    <w:rsid w:val="004311B5"/>
    <w:rsid w:val="00457D92"/>
    <w:rsid w:val="004667E9"/>
    <w:rsid w:val="00510A99"/>
    <w:rsid w:val="005330CB"/>
    <w:rsid w:val="00545775"/>
    <w:rsid w:val="006B2AE9"/>
    <w:rsid w:val="00700475"/>
    <w:rsid w:val="007108B6"/>
    <w:rsid w:val="00762D12"/>
    <w:rsid w:val="0077531E"/>
    <w:rsid w:val="007770D4"/>
    <w:rsid w:val="00786DB0"/>
    <w:rsid w:val="007F5924"/>
    <w:rsid w:val="0081411F"/>
    <w:rsid w:val="00877626"/>
    <w:rsid w:val="008904A7"/>
    <w:rsid w:val="008E17F9"/>
    <w:rsid w:val="009374B7"/>
    <w:rsid w:val="009454AA"/>
    <w:rsid w:val="00954833"/>
    <w:rsid w:val="00964562"/>
    <w:rsid w:val="009821C8"/>
    <w:rsid w:val="009D3680"/>
    <w:rsid w:val="009F244C"/>
    <w:rsid w:val="009F34ED"/>
    <w:rsid w:val="00A10BA3"/>
    <w:rsid w:val="00A12109"/>
    <w:rsid w:val="00A42219"/>
    <w:rsid w:val="00A527AA"/>
    <w:rsid w:val="00A96CC9"/>
    <w:rsid w:val="00AB3352"/>
    <w:rsid w:val="00B07AF0"/>
    <w:rsid w:val="00B62EC4"/>
    <w:rsid w:val="00B83B9E"/>
    <w:rsid w:val="00B97FCC"/>
    <w:rsid w:val="00BD4471"/>
    <w:rsid w:val="00BE4DBE"/>
    <w:rsid w:val="00BF58FE"/>
    <w:rsid w:val="00BF691C"/>
    <w:rsid w:val="00C76D6D"/>
    <w:rsid w:val="00CE03F2"/>
    <w:rsid w:val="00D07638"/>
    <w:rsid w:val="00DE343D"/>
    <w:rsid w:val="00DE38CE"/>
    <w:rsid w:val="00E3027B"/>
    <w:rsid w:val="00EA3F1A"/>
    <w:rsid w:val="00EE7DDE"/>
    <w:rsid w:val="00F32457"/>
    <w:rsid w:val="00F35093"/>
    <w:rsid w:val="00F432DA"/>
    <w:rsid w:val="00FB5884"/>
    <w:rsid w:val="00FB7345"/>
    <w:rsid w:val="00FD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colormenu v:ext="edit" fillcolor="none" strokecolor="none"/>
    </o:shapedefaults>
    <o:shapelayout v:ext="edit">
      <o:idmap v:ext="edit" data="1"/>
      <o:regrouptable v:ext="edit">
        <o:entry new="1" old="0"/>
      </o:regrouptable>
    </o:shapelayout>
  </w:shapeDefaults>
  <w:decimalSymbol w:val="."/>
  <w:listSeparator w:val=","/>
  <w15:docId w15:val="{637C3261-AA9D-467C-829B-39737D95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9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4924">
      <w:bodyDiv w:val="1"/>
      <w:marLeft w:val="0"/>
      <w:marRight w:val="0"/>
      <w:marTop w:val="0"/>
      <w:marBottom w:val="0"/>
      <w:divBdr>
        <w:top w:val="none" w:sz="0" w:space="0" w:color="auto"/>
        <w:left w:val="none" w:sz="0" w:space="0" w:color="auto"/>
        <w:bottom w:val="none" w:sz="0" w:space="0" w:color="auto"/>
        <w:right w:val="none" w:sz="0" w:space="0" w:color="auto"/>
      </w:divBdr>
    </w:div>
    <w:div w:id="814880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968</Words>
  <Characters>5519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26</cp:revision>
  <cp:lastPrinted>2018-01-25T07:30:00Z</cp:lastPrinted>
  <dcterms:created xsi:type="dcterms:W3CDTF">2018-01-16T06:16:00Z</dcterms:created>
  <dcterms:modified xsi:type="dcterms:W3CDTF">2023-12-11T04:17:00Z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