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09C4E28D" w:rsidR="003923EF" w:rsidRPr="0010121A" w:rsidRDefault="00A613A8" w:rsidP="00177AC2">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69137D">
        <w:rPr>
          <w:rFonts w:ascii="ＭＳ 明朝" w:eastAsia="ＭＳ 明朝" w:hAnsi="ＭＳ 明朝" w:hint="eastAsia"/>
          <w:spacing w:val="47"/>
          <w:kern w:val="0"/>
          <w:fitText w:val="1890" w:id="-1567827200"/>
        </w:rPr>
        <w:t>感企</w:t>
      </w:r>
      <w:r w:rsidR="003A110D" w:rsidRPr="0069137D">
        <w:rPr>
          <w:rFonts w:ascii="ＭＳ 明朝" w:eastAsia="ＭＳ 明朝" w:hAnsi="ＭＳ 明朝" w:hint="eastAsia"/>
          <w:spacing w:val="47"/>
          <w:kern w:val="0"/>
          <w:fitText w:val="1890" w:id="-1567827200"/>
        </w:rPr>
        <w:t>第</w:t>
      </w:r>
      <w:r w:rsidR="0069137D" w:rsidRPr="0069137D">
        <w:rPr>
          <w:rFonts w:ascii="ＭＳ 明朝" w:eastAsia="ＭＳ 明朝" w:hAnsi="ＭＳ 明朝" w:hint="eastAsia"/>
          <w:spacing w:val="47"/>
          <w:kern w:val="0"/>
          <w:fitText w:val="1890" w:id="-1567827200"/>
        </w:rPr>
        <w:t>4</w:t>
      </w:r>
      <w:r w:rsidR="0069137D" w:rsidRPr="0069137D">
        <w:rPr>
          <w:rFonts w:ascii="ＭＳ 明朝" w:eastAsia="ＭＳ 明朝" w:hAnsi="ＭＳ 明朝"/>
          <w:spacing w:val="47"/>
          <w:kern w:val="0"/>
          <w:fitText w:val="1890" w:id="-1567827200"/>
        </w:rPr>
        <w:t>681</w:t>
      </w:r>
      <w:r w:rsidR="003923EF" w:rsidRPr="0069137D">
        <w:rPr>
          <w:rFonts w:ascii="ＭＳ 明朝" w:eastAsia="ＭＳ 明朝" w:hAnsi="ＭＳ 明朝" w:hint="eastAsia"/>
          <w:spacing w:val="4"/>
          <w:kern w:val="0"/>
          <w:fitText w:val="1890" w:id="-1567827200"/>
        </w:rPr>
        <w:t>号</w:t>
      </w:r>
    </w:p>
    <w:p w14:paraId="14E0B142" w14:textId="2D9AD9DC" w:rsidR="008E1A15" w:rsidRDefault="00DD47A0" w:rsidP="00177AC2">
      <w:pPr>
        <w:snapToGrid w:val="0"/>
        <w:spacing w:line="320" w:lineRule="exact"/>
        <w:jc w:val="right"/>
        <w:rPr>
          <w:rFonts w:ascii="ＭＳ 明朝" w:eastAsia="ＭＳ 明朝" w:hAnsi="ＭＳ 明朝"/>
          <w:kern w:val="0"/>
        </w:rPr>
      </w:pPr>
      <w:r w:rsidRPr="00AB70D1">
        <w:rPr>
          <w:rFonts w:ascii="ＭＳ 明朝" w:eastAsia="ＭＳ 明朝" w:hAnsi="ＭＳ 明朝" w:hint="eastAsia"/>
          <w:spacing w:val="7"/>
          <w:kern w:val="0"/>
          <w:fitText w:val="1890" w:id="-1567827199"/>
        </w:rPr>
        <w:t>令和４</w:t>
      </w:r>
      <w:r w:rsidR="008E1A15" w:rsidRPr="00AB70D1">
        <w:rPr>
          <w:rFonts w:ascii="ＭＳ 明朝" w:eastAsia="ＭＳ 明朝" w:hAnsi="ＭＳ 明朝" w:hint="eastAsia"/>
          <w:spacing w:val="7"/>
          <w:kern w:val="0"/>
          <w:fitText w:val="1890" w:id="-1567827199"/>
        </w:rPr>
        <w:t>年</w:t>
      </w:r>
      <w:r w:rsidR="00F55005" w:rsidRPr="00AB70D1">
        <w:rPr>
          <w:rFonts w:ascii="ＭＳ 明朝" w:eastAsia="ＭＳ 明朝" w:hAnsi="ＭＳ 明朝" w:hint="eastAsia"/>
          <w:spacing w:val="7"/>
          <w:kern w:val="0"/>
          <w:fitText w:val="1890" w:id="-1567827199"/>
        </w:rPr>
        <w:t>２</w:t>
      </w:r>
      <w:r w:rsidR="008E1A15" w:rsidRPr="00AB70D1">
        <w:rPr>
          <w:rFonts w:ascii="ＭＳ 明朝" w:eastAsia="ＭＳ 明朝" w:hAnsi="ＭＳ 明朝" w:hint="eastAsia"/>
          <w:spacing w:val="7"/>
          <w:kern w:val="0"/>
          <w:fitText w:val="1890" w:id="-1567827199"/>
        </w:rPr>
        <w:t>月</w:t>
      </w:r>
      <w:r w:rsidR="00AB70D1" w:rsidRPr="00AB70D1">
        <w:rPr>
          <w:rFonts w:ascii="ＭＳ 明朝" w:eastAsia="ＭＳ 明朝" w:hAnsi="ＭＳ 明朝"/>
          <w:spacing w:val="7"/>
          <w:kern w:val="0"/>
          <w:fitText w:val="1890" w:id="-1567827199"/>
        </w:rPr>
        <w:t>25</w:t>
      </w:r>
      <w:r w:rsidR="008E1A15" w:rsidRPr="00AB70D1">
        <w:rPr>
          <w:rFonts w:ascii="ＭＳ 明朝" w:eastAsia="ＭＳ 明朝" w:hAnsi="ＭＳ 明朝" w:hint="eastAsia"/>
          <w:kern w:val="0"/>
          <w:fitText w:val="1890" w:id="-1567827199"/>
        </w:rPr>
        <w:t>日</w:t>
      </w:r>
    </w:p>
    <w:p w14:paraId="0D84B0DF" w14:textId="58C836F3" w:rsidR="007569CA" w:rsidRDefault="00365E3F" w:rsidP="00177AC2">
      <w:pPr>
        <w:spacing w:line="320" w:lineRule="exact"/>
        <w:rPr>
          <w:rFonts w:ascii="ＭＳ 明朝" w:eastAsia="ＭＳ 明朝" w:hAnsi="ＭＳ 明朝"/>
          <w:kern w:val="0"/>
          <w:szCs w:val="21"/>
        </w:rPr>
      </w:pPr>
      <w:r>
        <w:rPr>
          <w:rFonts w:ascii="ＭＳ 明朝" w:eastAsia="ＭＳ 明朝" w:hAnsi="ＭＳ 明朝" w:hint="eastAsia"/>
          <w:kern w:val="0"/>
          <w:szCs w:val="21"/>
        </w:rPr>
        <w:t>障がい者施設等</w:t>
      </w:r>
      <w:r w:rsidRPr="00BE3BD1">
        <w:rPr>
          <w:rFonts w:ascii="ＭＳ 明朝" w:eastAsia="ＭＳ 明朝" w:hAnsi="ＭＳ 明朝" w:hint="eastAsia"/>
          <w:kern w:val="0"/>
          <w:szCs w:val="21"/>
        </w:rPr>
        <w:t>管理者</w:t>
      </w:r>
      <w:r>
        <w:rPr>
          <w:rFonts w:ascii="ＭＳ 明朝" w:eastAsia="ＭＳ 明朝" w:hAnsi="ＭＳ 明朝" w:hint="eastAsia"/>
          <w:kern w:val="0"/>
          <w:szCs w:val="21"/>
        </w:rPr>
        <w:t xml:space="preserve">　</w:t>
      </w:r>
      <w:r w:rsidRPr="00BE3BD1">
        <w:rPr>
          <w:rFonts w:ascii="ＭＳ 明朝" w:eastAsia="ＭＳ 明朝" w:hAnsi="ＭＳ 明朝" w:hint="eastAsia"/>
          <w:kern w:val="0"/>
          <w:szCs w:val="21"/>
        </w:rPr>
        <w:t>様</w:t>
      </w:r>
    </w:p>
    <w:p w14:paraId="5C8FC112" w14:textId="77777777" w:rsidR="00F12294" w:rsidRPr="00BE3BD1" w:rsidRDefault="00F12294" w:rsidP="00177AC2">
      <w:pPr>
        <w:spacing w:line="320" w:lineRule="exact"/>
        <w:rPr>
          <w:rFonts w:ascii="ＭＳ 明朝" w:eastAsia="ＭＳ 明朝" w:hAnsi="ＭＳ 明朝"/>
          <w:sz w:val="22"/>
        </w:rPr>
      </w:pPr>
    </w:p>
    <w:p w14:paraId="513B39DE" w14:textId="70DBCEEB" w:rsidR="00F12294" w:rsidRPr="00F12294" w:rsidRDefault="00F12294" w:rsidP="00395236">
      <w:pPr>
        <w:spacing w:line="320" w:lineRule="exact"/>
        <w:ind w:rightChars="53" w:right="111"/>
        <w:jc w:val="right"/>
        <w:rPr>
          <w:rFonts w:ascii="ＭＳ 明朝" w:eastAsia="ＭＳ 明朝" w:hAnsi="ＭＳ 明朝"/>
          <w:sz w:val="22"/>
        </w:rPr>
      </w:pPr>
      <w:r w:rsidRPr="00F12294">
        <w:rPr>
          <w:rFonts w:ascii="ＭＳ 明朝" w:eastAsia="ＭＳ 明朝" w:hAnsi="ＭＳ 明朝" w:hint="eastAsia"/>
          <w:sz w:val="22"/>
        </w:rPr>
        <w:t xml:space="preserve">　　　　　　　　　　　　　　　　　　　　　　　</w:t>
      </w:r>
    </w:p>
    <w:p w14:paraId="34C3767B" w14:textId="34CB087D" w:rsidR="007569CA" w:rsidRDefault="00395236" w:rsidP="00395236">
      <w:pPr>
        <w:spacing w:line="320" w:lineRule="exact"/>
        <w:ind w:right="-1"/>
        <w:jc w:val="right"/>
        <w:rPr>
          <w:rFonts w:ascii="ＭＳ 明朝" w:eastAsia="ＭＳ 明朝" w:hAnsi="ＭＳ 明朝"/>
        </w:rPr>
      </w:pPr>
      <w:r w:rsidRPr="005A2D96">
        <w:rPr>
          <w:rFonts w:ascii="ＭＳ 明朝" w:eastAsia="ＭＳ 明朝" w:hAnsi="ＭＳ 明朝" w:hint="eastAsia"/>
          <w:spacing w:val="35"/>
          <w:kern w:val="0"/>
          <w:fitText w:val="1890" w:id="-1564113664"/>
        </w:rPr>
        <w:t>大阪府福祉部</w:t>
      </w:r>
      <w:r w:rsidRPr="005A2D96">
        <w:rPr>
          <w:rFonts w:ascii="ＭＳ 明朝" w:eastAsia="ＭＳ 明朝" w:hAnsi="ＭＳ 明朝" w:hint="eastAsia"/>
          <w:kern w:val="0"/>
          <w:fitText w:val="1890" w:id="-1564113664"/>
        </w:rPr>
        <w:t>長</w:t>
      </w:r>
    </w:p>
    <w:p w14:paraId="6C116711" w14:textId="131E298A" w:rsidR="00395236" w:rsidRDefault="00395236" w:rsidP="00395236">
      <w:pPr>
        <w:spacing w:line="320" w:lineRule="exact"/>
        <w:ind w:right="-1"/>
        <w:jc w:val="right"/>
        <w:rPr>
          <w:rFonts w:ascii="ＭＳ 明朝" w:eastAsia="ＭＳ 明朝" w:hAnsi="ＭＳ 明朝"/>
        </w:rPr>
      </w:pPr>
      <w:r>
        <w:rPr>
          <w:rFonts w:ascii="ＭＳ 明朝" w:eastAsia="ＭＳ 明朝" w:hAnsi="ＭＳ 明朝" w:hint="eastAsia"/>
        </w:rPr>
        <w:t>大阪府健康医療部長</w:t>
      </w:r>
    </w:p>
    <w:p w14:paraId="072C5C31" w14:textId="6B14B880" w:rsidR="00395236" w:rsidRDefault="00395236" w:rsidP="00395236">
      <w:pPr>
        <w:spacing w:line="320" w:lineRule="exact"/>
        <w:ind w:right="-1"/>
        <w:jc w:val="right"/>
        <w:rPr>
          <w:rFonts w:ascii="ＭＳ 明朝" w:eastAsia="ＭＳ 明朝" w:hAnsi="ＭＳ 明朝"/>
        </w:rPr>
      </w:pPr>
    </w:p>
    <w:p w14:paraId="14F6EA3C" w14:textId="77777777" w:rsidR="00E03E31" w:rsidRDefault="00E03E31" w:rsidP="00395236">
      <w:pPr>
        <w:spacing w:line="320" w:lineRule="exact"/>
        <w:ind w:right="-1"/>
        <w:jc w:val="right"/>
        <w:rPr>
          <w:rFonts w:ascii="ＭＳ 明朝" w:eastAsia="ＭＳ 明朝" w:hAnsi="ＭＳ 明朝"/>
        </w:rPr>
      </w:pPr>
    </w:p>
    <w:p w14:paraId="4FA28F11" w14:textId="77777777" w:rsidR="00395236" w:rsidRPr="00BE3BD1" w:rsidRDefault="00395236" w:rsidP="00395236">
      <w:pPr>
        <w:spacing w:line="320" w:lineRule="exact"/>
        <w:ind w:right="-1"/>
        <w:jc w:val="right"/>
        <w:rPr>
          <w:rFonts w:ascii="ＭＳ 明朝" w:eastAsia="ＭＳ 明朝" w:hAnsi="ＭＳ 明朝"/>
        </w:rPr>
      </w:pPr>
    </w:p>
    <w:p w14:paraId="6D52F74B" w14:textId="6FF9FB4C" w:rsidR="00A47F70" w:rsidRPr="00BE3BD1" w:rsidRDefault="00395236" w:rsidP="00177AC2">
      <w:pPr>
        <w:spacing w:line="320" w:lineRule="exact"/>
        <w:ind w:right="-1"/>
        <w:jc w:val="center"/>
        <w:rPr>
          <w:rFonts w:ascii="ＭＳ 明朝" w:eastAsia="ＭＳ 明朝" w:hAnsi="ＭＳ 明朝"/>
        </w:rPr>
      </w:pPr>
      <w:r>
        <w:rPr>
          <w:rFonts w:ascii="ＭＳ 明朝" w:eastAsia="ＭＳ 明朝" w:hAnsi="ＭＳ 明朝" w:hint="eastAsia"/>
        </w:rPr>
        <w:t>『高齢者施設等（入所）での陽性者発生時対応マニュアル』の送付について</w:t>
      </w:r>
    </w:p>
    <w:p w14:paraId="60592DA0" w14:textId="47D62D53" w:rsidR="007569CA" w:rsidRDefault="007569CA" w:rsidP="00177AC2">
      <w:pPr>
        <w:spacing w:line="320" w:lineRule="exact"/>
        <w:ind w:right="-1"/>
        <w:rPr>
          <w:rFonts w:ascii="ＭＳ 明朝" w:eastAsia="ＭＳ 明朝" w:hAnsi="ＭＳ 明朝"/>
        </w:rPr>
      </w:pPr>
    </w:p>
    <w:p w14:paraId="7E959D4B" w14:textId="77777777" w:rsidR="00E03E31" w:rsidRPr="00127FBC" w:rsidRDefault="00E03E31" w:rsidP="00177AC2">
      <w:pPr>
        <w:spacing w:line="320" w:lineRule="exact"/>
        <w:ind w:right="-1"/>
        <w:rPr>
          <w:rFonts w:ascii="ＭＳ 明朝" w:eastAsia="ＭＳ 明朝" w:hAnsi="ＭＳ 明朝"/>
        </w:rPr>
      </w:pPr>
    </w:p>
    <w:p w14:paraId="6729572F" w14:textId="36F5CA4C" w:rsidR="00EF4AFE" w:rsidRDefault="00AB3A52" w:rsidP="00177AC2">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0E5E8740" w14:textId="718CD832" w:rsidR="00395236" w:rsidRDefault="00885878" w:rsidP="00395236">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5A2D96">
        <w:rPr>
          <w:rFonts w:ascii="ＭＳ 明朝" w:eastAsia="ＭＳ 明朝" w:hAnsi="ＭＳ 明朝" w:hint="eastAsia"/>
          <w:szCs w:val="21"/>
        </w:rPr>
        <w:t>大阪府では、高齢者及び障がい児者施設（入所）におけるクラスター発生の予防及び陽性者の重症化を予防することを目的に、『</w:t>
      </w:r>
      <w:r w:rsidR="005A2D96">
        <w:rPr>
          <w:rFonts w:ascii="ＭＳ 明朝" w:eastAsia="ＭＳ 明朝" w:hAnsi="ＭＳ 明朝" w:hint="eastAsia"/>
        </w:rPr>
        <w:t>高齢者施設等（入所）での陽性者発生時対応マニュアル</w:t>
      </w:r>
      <w:r w:rsidR="005A2D96">
        <w:rPr>
          <w:rFonts w:ascii="ＭＳ 明朝" w:eastAsia="ＭＳ 明朝" w:hAnsi="ＭＳ 明朝" w:hint="eastAsia"/>
          <w:szCs w:val="21"/>
        </w:rPr>
        <w:t>』を作成しました。</w:t>
      </w:r>
    </w:p>
    <w:p w14:paraId="434EF3F8" w14:textId="66429CB5" w:rsidR="005A2D96" w:rsidRDefault="005A2D96" w:rsidP="00395236">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本マニュアルは、施設内で陽性者が発生したときに、感染拡大をさせないためにまず何が必要かをまとめ、加えて、施設内療養時に施設内で治療を行うための準備についても記載しました。</w:t>
      </w:r>
    </w:p>
    <w:p w14:paraId="5AE5920E" w14:textId="31B4093E" w:rsidR="00F12294" w:rsidRDefault="005A2D96"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日頃から感染対策について、研修等により習得されたことにあわせ、陽性発生時の初動対応にご活用いただけると幸いです。</w:t>
      </w:r>
    </w:p>
    <w:p w14:paraId="4671C86E" w14:textId="778F1BB4" w:rsidR="00177AC2" w:rsidRPr="00F12294" w:rsidRDefault="005A2D96"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99222B">
        <w:rPr>
          <w:rFonts w:ascii="ＭＳ 明朝" w:eastAsia="ＭＳ 明朝" w:hAnsi="ＭＳ 明朝" w:hint="eastAsia"/>
          <w:szCs w:val="21"/>
        </w:rPr>
        <w:t>なお、感染まん延期の当面の間、</w:t>
      </w:r>
      <w:r w:rsidR="00F14769">
        <w:rPr>
          <w:rFonts w:ascii="ＭＳ 明朝" w:eastAsia="ＭＳ 明朝" w:hAnsi="ＭＳ 明朝" w:hint="eastAsia"/>
          <w:szCs w:val="21"/>
        </w:rPr>
        <w:t>大阪府では高齢者施設等への適切な支援ができる体制強化のため、大阪府高齢者施設等クラスター対応強化チーム（OCRT）を設置しました。陽性者が発生した場合であって、保健所に連絡がつかない場合は本マニュアルの</w:t>
      </w:r>
      <w:r w:rsidR="00596FF2">
        <w:rPr>
          <w:rFonts w:ascii="ＭＳ 明朝" w:eastAsia="ＭＳ 明朝" w:hAnsi="ＭＳ 明朝" w:hint="eastAsia"/>
          <w:szCs w:val="21"/>
        </w:rPr>
        <w:t>７ページ</w:t>
      </w:r>
      <w:r w:rsidR="00F14769">
        <w:rPr>
          <w:rFonts w:ascii="ＭＳ 明朝" w:eastAsia="ＭＳ 明朝" w:hAnsi="ＭＳ 明朝" w:hint="eastAsia"/>
          <w:szCs w:val="21"/>
        </w:rPr>
        <w:t>にあるOCRTまでご連絡いただき、以下の内容をお伝えください。</w:t>
      </w:r>
      <w:r w:rsidR="00E03E31">
        <w:rPr>
          <w:rFonts w:ascii="ＭＳ 明朝" w:eastAsia="ＭＳ 明朝" w:hAnsi="ＭＳ 明朝" w:hint="eastAsia"/>
          <w:szCs w:val="21"/>
        </w:rPr>
        <w:t>OCRTから保健所へ報告いたします。</w:t>
      </w:r>
    </w:p>
    <w:p w14:paraId="54E9F74D" w14:textId="06414DFB" w:rsidR="00C62537" w:rsidRDefault="00C62537" w:rsidP="00177AC2">
      <w:pPr>
        <w:spacing w:line="320" w:lineRule="exact"/>
        <w:rPr>
          <w:rFonts w:ascii="ＭＳ 明朝" w:eastAsia="ＭＳ 明朝" w:hAnsi="ＭＳ 明朝"/>
        </w:rPr>
      </w:pPr>
    </w:p>
    <w:p w14:paraId="12593AE7" w14:textId="292B6962" w:rsidR="00F14769" w:rsidRPr="00BE3BD1" w:rsidRDefault="00F14769" w:rsidP="00177AC2">
      <w:pPr>
        <w:spacing w:line="320" w:lineRule="exact"/>
        <w:rPr>
          <w:rFonts w:ascii="ＭＳ 明朝" w:eastAsia="ＭＳ 明朝" w:hAnsi="ＭＳ 明朝"/>
        </w:rPr>
      </w:pPr>
      <w:r>
        <w:rPr>
          <w:rFonts w:ascii="ＭＳ 明朝" w:eastAsia="ＭＳ 明朝" w:hAnsi="ＭＳ 明朝" w:hint="eastAsia"/>
        </w:rPr>
        <w:t>【大阪府高齢者施設等クラスター対応強化チー</w:t>
      </w:r>
      <w:bookmarkStart w:id="0" w:name="_GoBack"/>
      <w:bookmarkEnd w:id="0"/>
      <w:r>
        <w:rPr>
          <w:rFonts w:ascii="ＭＳ 明朝" w:eastAsia="ＭＳ 明朝" w:hAnsi="ＭＳ 明朝" w:hint="eastAsia"/>
        </w:rPr>
        <w:t>ム（OCRT）へお伝えいただくこと】</w:t>
      </w:r>
    </w:p>
    <w:p w14:paraId="67B4D626" w14:textId="51F3BF06" w:rsidR="00177AC2" w:rsidRDefault="00F14769" w:rsidP="00BF7C92">
      <w:pPr>
        <w:snapToGrid w:val="0"/>
        <w:spacing w:line="320" w:lineRule="exact"/>
        <w:ind w:leftChars="68" w:left="143" w:firstLineChars="41" w:firstLine="82"/>
        <w:jc w:val="left"/>
        <w:rPr>
          <w:rFonts w:ascii="ＭＳ 明朝" w:eastAsia="ＭＳ 明朝" w:hAnsi="ＭＳ 明朝"/>
          <w:kern w:val="0"/>
          <w:sz w:val="20"/>
          <w:szCs w:val="20"/>
        </w:rPr>
      </w:pPr>
      <w:r>
        <w:rPr>
          <w:rFonts w:ascii="ＭＳ 明朝" w:eastAsia="ＭＳ 明朝" w:hAnsi="ＭＳ 明朝" w:hint="eastAsia"/>
          <w:kern w:val="0"/>
          <w:sz w:val="20"/>
          <w:szCs w:val="20"/>
        </w:rPr>
        <w:t>施設内で陽性者が発生し</w:t>
      </w:r>
      <w:r w:rsidR="00BF7C92">
        <w:rPr>
          <w:rFonts w:ascii="ＭＳ 明朝" w:eastAsia="ＭＳ 明朝" w:hAnsi="ＭＳ 明朝" w:hint="eastAsia"/>
          <w:kern w:val="0"/>
          <w:sz w:val="20"/>
          <w:szCs w:val="20"/>
        </w:rPr>
        <w:t>、保健所へ連絡したが電話が通じなかったことをお伝えの上、以下の情報をお伝えください。</w:t>
      </w:r>
    </w:p>
    <w:p w14:paraId="1737203B" w14:textId="74EEA086" w:rsidR="00F14769"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①</w:t>
      </w:r>
      <w:r w:rsidR="00BF7C92">
        <w:rPr>
          <w:rFonts w:ascii="ＭＳ 明朝" w:eastAsia="ＭＳ 明朝" w:hAnsi="ＭＳ 明朝" w:hint="eastAsia"/>
          <w:kern w:val="0"/>
          <w:sz w:val="20"/>
          <w:szCs w:val="20"/>
        </w:rPr>
        <w:t>施設名</w:t>
      </w:r>
    </w:p>
    <w:p w14:paraId="51BA9D13" w14:textId="77777777" w:rsidR="0000184A"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②施設分類</w:t>
      </w:r>
    </w:p>
    <w:p w14:paraId="3957AAFF" w14:textId="7CD40C96" w:rsidR="00BF7C92" w:rsidRPr="00F14769"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③</w:t>
      </w:r>
      <w:r w:rsidR="00BF7C92">
        <w:rPr>
          <w:rFonts w:ascii="ＭＳ 明朝" w:eastAsia="ＭＳ 明朝" w:hAnsi="ＭＳ 明朝" w:hint="eastAsia"/>
          <w:kern w:val="0"/>
          <w:sz w:val="20"/>
          <w:szCs w:val="20"/>
        </w:rPr>
        <w:t>住所</w:t>
      </w:r>
    </w:p>
    <w:p w14:paraId="10753C47" w14:textId="5967B62D" w:rsidR="00B84AA4"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④施設窓口（電話番号、</w:t>
      </w:r>
      <w:r w:rsidR="00767533">
        <w:rPr>
          <w:rFonts w:ascii="ＭＳ 明朝" w:eastAsia="ＭＳ 明朝" w:hAnsi="ＭＳ 明朝" w:hint="eastAsia"/>
        </w:rPr>
        <w:t>メールアドレス、</w:t>
      </w:r>
      <w:r>
        <w:rPr>
          <w:rFonts w:ascii="ＭＳ 明朝" w:eastAsia="ＭＳ 明朝" w:hAnsi="ＭＳ 明朝" w:hint="eastAsia"/>
        </w:rPr>
        <w:t>担当者氏名）</w:t>
      </w:r>
    </w:p>
    <w:p w14:paraId="772E1372" w14:textId="732455F7" w:rsidR="00BF7C92"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⑤施設規模（入所者数</w:t>
      </w:r>
      <w:r w:rsidR="0069137D">
        <w:rPr>
          <w:rFonts w:ascii="ＭＳ 明朝" w:eastAsia="ＭＳ 明朝" w:hAnsi="ＭＳ 明朝" w:hint="eastAsia"/>
        </w:rPr>
        <w:t>、職員数</w:t>
      </w:r>
      <w:r>
        <w:rPr>
          <w:rFonts w:ascii="ＭＳ 明朝" w:eastAsia="ＭＳ 明朝" w:hAnsi="ＭＳ 明朝" w:hint="eastAsia"/>
        </w:rPr>
        <w:t>）</w:t>
      </w:r>
    </w:p>
    <w:p w14:paraId="2A150577" w14:textId="14874809" w:rsidR="00BF7C92"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⑥</w:t>
      </w:r>
      <w:r w:rsidR="00767533">
        <w:rPr>
          <w:rFonts w:ascii="ＭＳ 明朝" w:eastAsia="ＭＳ 明朝" w:hAnsi="ＭＳ 明朝" w:hint="eastAsia"/>
        </w:rPr>
        <w:t>連携病院・関連病院</w:t>
      </w:r>
    </w:p>
    <w:p w14:paraId="24E32FA7" w14:textId="3F62EC12" w:rsidR="00767533" w:rsidRDefault="00767533"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⑦陽性者数</w:t>
      </w:r>
      <w:r w:rsidR="0000184A">
        <w:rPr>
          <w:rFonts w:ascii="ＭＳ 明朝" w:eastAsia="ＭＳ 明朝" w:hAnsi="ＭＳ 明朝" w:hint="eastAsia"/>
        </w:rPr>
        <w:t>（入居者、職員内訳）</w:t>
      </w:r>
    </w:p>
    <w:p w14:paraId="1A192B09" w14:textId="70111190" w:rsidR="0000184A" w:rsidRDefault="0000184A"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⑧その他（困っていることなど）</w:t>
      </w:r>
    </w:p>
    <w:p w14:paraId="5EBFD3B5" w14:textId="5FEAD156" w:rsidR="00E03E31" w:rsidRPr="0000184A" w:rsidRDefault="00E03E31" w:rsidP="00E03E31">
      <w:pPr>
        <w:snapToGrid w:val="0"/>
        <w:spacing w:line="320" w:lineRule="exact"/>
        <w:ind w:leftChars="-18" w:left="593" w:hangingChars="287" w:hanging="631"/>
        <w:jc w:val="lef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2882D6D0" wp14:editId="3E8546DF">
                <wp:simplePos x="0" y="0"/>
                <wp:positionH relativeFrom="margin">
                  <wp:posOffset>2375535</wp:posOffset>
                </wp:positionH>
                <wp:positionV relativeFrom="paragraph">
                  <wp:posOffset>630555</wp:posOffset>
                </wp:positionV>
                <wp:extent cx="3724275" cy="1320165"/>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3724275" cy="1320165"/>
                        </a:xfrm>
                        <a:prstGeom prst="rect">
                          <a:avLst/>
                        </a:prstGeom>
                        <a:solidFill>
                          <a:sysClr val="window" lastClr="FFFFFF"/>
                        </a:solidFill>
                        <a:ln w="6350">
                          <a:solidFill>
                            <a:prstClr val="black"/>
                          </a:solidFill>
                        </a:ln>
                      </wps:spPr>
                      <wps:txb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13D54B03" w:rsidR="00F14769" w:rsidRDefault="00596FF2" w:rsidP="00596FF2">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F14769">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12AD5E7B" w:rsidR="00177AC2" w:rsidRDefault="00177AC2" w:rsidP="00F1476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200E458A" w14:textId="24F04CAD" w:rsidR="00596FF2" w:rsidRDefault="00596FF2" w:rsidP="00596FF2">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Pr>
                                <w:rFonts w:ascii="ＭＳ 明朝" w:eastAsia="ＭＳ 明朝" w:hAnsi="ＭＳ 明朝" w:cs="Meiryo UI"/>
                                <w:sz w:val="22"/>
                              </w:rPr>
                              <w:t>福祉部</w:t>
                            </w:r>
                            <w:r>
                              <w:rPr>
                                <w:rFonts w:ascii="ＭＳ 明朝" w:eastAsia="ＭＳ 明朝" w:hAnsi="ＭＳ 明朝" w:cs="Meiryo UI" w:hint="eastAsia"/>
                                <w:sz w:val="22"/>
                              </w:rPr>
                              <w:t>障がい</w:t>
                            </w:r>
                            <w:r>
                              <w:rPr>
                                <w:rFonts w:ascii="ＭＳ 明朝" w:eastAsia="ＭＳ 明朝" w:hAnsi="ＭＳ 明朝" w:cs="Meiryo UI"/>
                                <w:sz w:val="22"/>
                              </w:rPr>
                              <w:t>福祉室生活基盤推進課</w:t>
                            </w:r>
                          </w:p>
                          <w:p w14:paraId="71B53EB1" w14:textId="70456F53" w:rsidR="00596FF2" w:rsidRPr="00596FF2" w:rsidRDefault="00596FF2" w:rsidP="00F14769">
                            <w:pPr>
                              <w:spacing w:line="320" w:lineRule="exact"/>
                              <w:ind w:firstLineChars="100" w:firstLine="220"/>
                              <w:rPr>
                                <w:rFonts w:ascii="ＭＳ 明朝" w:eastAsia="ＭＳ 明朝" w:hAnsi="ＭＳ 明朝" w:cs="Meiryo UI" w:hint="eastAsia"/>
                                <w:sz w:val="22"/>
                              </w:rPr>
                            </w:pPr>
                            <w:r>
                              <w:rPr>
                                <w:rFonts w:ascii="ＭＳ 明朝" w:eastAsia="ＭＳ 明朝" w:hAnsi="ＭＳ 明朝" w:cs="Meiryo UI" w:hint="eastAsia"/>
                                <w:sz w:val="22"/>
                              </w:rPr>
                              <w:t>指定</w:t>
                            </w:r>
                            <w:r>
                              <w:rPr>
                                <w:rFonts w:ascii="ＭＳ 明朝" w:eastAsia="ＭＳ 明朝" w:hAnsi="ＭＳ 明朝" w:cs="Meiryo UI"/>
                                <w:sz w:val="22"/>
                              </w:rPr>
                              <w:t>・指導G</w:t>
                            </w:r>
                            <w:r>
                              <w:rPr>
                                <w:rFonts w:ascii="ＭＳ 明朝" w:eastAsia="ＭＳ 明朝" w:hAnsi="ＭＳ 明朝" w:cs="Meiryo UI" w:hint="eastAsia"/>
                                <w:sz w:val="22"/>
                              </w:rPr>
                              <w:t xml:space="preserve">　</w:t>
                            </w:r>
                            <w:r w:rsidRPr="00630776">
                              <w:rPr>
                                <w:rFonts w:ascii="ＭＳ 明朝" w:eastAsia="ＭＳ 明朝" w:hAnsi="ＭＳ 明朝" w:cs="Meiryo UI" w:hint="eastAsia"/>
                                <w:sz w:val="22"/>
                              </w:rPr>
                              <w:t>電話：</w:t>
                            </w:r>
                            <w:r w:rsidRPr="00630776">
                              <w:rPr>
                                <w:rFonts w:ascii="ＭＳ 明朝" w:eastAsia="ＭＳ 明朝" w:hAnsi="ＭＳ 明朝" w:cs="Meiryo UI"/>
                                <w:sz w:val="22"/>
                              </w:rPr>
                              <w:t>06-6944-</w:t>
                            </w:r>
                            <w:r>
                              <w:rPr>
                                <w:rFonts w:ascii="ＭＳ 明朝" w:eastAsia="ＭＳ 明朝" w:hAnsi="ＭＳ 明朝" w:cs="Meiryo UI" w:hint="eastAsia"/>
                                <w:sz w:val="22"/>
                              </w:rPr>
                              <w:t>6696</w:t>
                            </w:r>
                            <w:r w:rsidRPr="00630776">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187.05pt;margin-top:49.65pt;width:293.25pt;height:10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4lcwIAAMQEAAAOAAAAZHJzL2Uyb0RvYy54bWysVM1uEzEQviPxDpbvdJM0SWHVTRVaBSFF&#10;baUW9ex47WaF12NsJ7vh2EiIh+AVEGeeZ1+EsXeTpi0nRA6OPf/zzTd7elaXiqyFdQXojPaPepQI&#10;zSEv9H1GP93O3rylxHmmc6ZAi4xuhKNnk9evTiuTigEsQeXCEgyiXVqZjC69N2mSOL4UJXNHYIRG&#10;pQRbMo9Pe5/kllUYvVTJoNcbJxXY3FjgwjmUXrRKOonxpRTcX0nphCcqo1ibj6eN5yKcyeSUpfeW&#10;mWXBuzLYP1RRskJj0n2oC+YZWdniRaiy4BYcSH/EoUxAyoKL2AN20+896+ZmyYyIvSA4zuxhcv8v&#10;LL9cX1tS5Dg7SjQrcUTN9lvz8LN5+N1sv5Nm+6PZbpuHX/gm/QBXZVyKXjcG/Xz9Hurg2skdCgMK&#10;tbRl+Mf+COoR+M0ebFF7wlF4fDIYDk5GlHDU9Y+x/fEoxEke3Y11/oOAkoRLRi1OM4LM1nPnW9Od&#10;ScjmQBX5rFAqPjbuXFmyZjh45EsOFSWKOY/CjM7ir8v2xE1pUmV0fDzqxUxPdCHXPuZCMf75ZQSs&#10;XmlsIqDUohFuvl7UHUQLyDeInIWWis7wWYFx51jaNbPIPQQL98lf4SEVYDHQ3ShZgv36N3mwR0qg&#10;lpIKuZxR92XFrMCOP2oky7v+cBjIHx/D0ckAH/ZQszjU6FV5DogaEgKri9dg79XuKi2Ud7h205AV&#10;VUxzzJ1Rv7ue+3bDcG25mE6jEdLdMD/XN4aH0GFEAc/b+o5Z0w3YIzcuYcd6lj6bc2sbPDVMVx5k&#10;EUkQAG5R7XDHVYk06tY67OLhO1o9fnwmfwAAAP//AwBQSwMEFAAGAAgAAAAhAE/izWbeAAAACgEA&#10;AA8AAABkcnMvZG93bnJldi54bWxMj8FOwzAQRO9I/IO1SNyo0xalTYhTISSOCJFygJtrL4khXkex&#10;m4Z+PcsJjqt5mnlb7WbfiwnH6AIpWC4yEEgmWEetgtf9480WREyarO4DoYJvjLCrLy8qXdpwohec&#10;mtQKLqFYagVdSkMpZTQdeh0XYUDi7COMXic+x1baUZ+43PdylWW59NoRL3R6wIcOzVdz9AosvQUy&#10;7+7p7Kgxrjg/bz/NpNT11Xx/ByLhnP5g+NVndajZ6RCOZKPoFaw3t0tGFRTFGgQDRZ7lIA6cZJsV&#10;yLqS/1+ofwAAAP//AwBQSwECLQAUAAYACAAAACEAtoM4kv4AAADhAQAAEwAAAAAAAAAAAAAAAAAA&#10;AAAAW0NvbnRlbnRfVHlwZXNdLnhtbFBLAQItABQABgAIAAAAIQA4/SH/1gAAAJQBAAALAAAAAAAA&#10;AAAAAAAAAC8BAABfcmVscy8ucmVsc1BLAQItABQABgAIAAAAIQBWB94lcwIAAMQEAAAOAAAAAAAA&#10;AAAAAAAAAC4CAABkcnMvZTJvRG9jLnhtbFBLAQItABQABgAIAAAAIQBP4s1m3gAAAAoBAAAPAAAA&#10;AAAAAAAAAAAAAM0EAABkcnMvZG93bnJldi54bWxQSwUGAAAAAAQABADzAAAA2AUAAAAA&#10;" fillcolor="window" strokeweight=".5pt">
                <v:textbo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13D54B03" w:rsidR="00F14769" w:rsidRDefault="00596FF2" w:rsidP="00596FF2">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F14769">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12AD5E7B" w:rsidR="00177AC2" w:rsidRDefault="00177AC2" w:rsidP="00F1476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200E458A" w14:textId="24F04CAD" w:rsidR="00596FF2" w:rsidRDefault="00596FF2" w:rsidP="00596FF2">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Pr>
                          <w:rFonts w:ascii="ＭＳ 明朝" w:eastAsia="ＭＳ 明朝" w:hAnsi="ＭＳ 明朝" w:cs="Meiryo UI"/>
                          <w:sz w:val="22"/>
                        </w:rPr>
                        <w:t>福祉部</w:t>
                      </w:r>
                      <w:r>
                        <w:rPr>
                          <w:rFonts w:ascii="ＭＳ 明朝" w:eastAsia="ＭＳ 明朝" w:hAnsi="ＭＳ 明朝" w:cs="Meiryo UI" w:hint="eastAsia"/>
                          <w:sz w:val="22"/>
                        </w:rPr>
                        <w:t>障がい</w:t>
                      </w:r>
                      <w:r>
                        <w:rPr>
                          <w:rFonts w:ascii="ＭＳ 明朝" w:eastAsia="ＭＳ 明朝" w:hAnsi="ＭＳ 明朝" w:cs="Meiryo UI"/>
                          <w:sz w:val="22"/>
                        </w:rPr>
                        <w:t>福祉室生活基盤推進課</w:t>
                      </w:r>
                    </w:p>
                    <w:p w14:paraId="71B53EB1" w14:textId="70456F53" w:rsidR="00596FF2" w:rsidRPr="00596FF2" w:rsidRDefault="00596FF2" w:rsidP="00F14769">
                      <w:pPr>
                        <w:spacing w:line="320" w:lineRule="exact"/>
                        <w:ind w:firstLineChars="100" w:firstLine="220"/>
                        <w:rPr>
                          <w:rFonts w:ascii="ＭＳ 明朝" w:eastAsia="ＭＳ 明朝" w:hAnsi="ＭＳ 明朝" w:cs="Meiryo UI" w:hint="eastAsia"/>
                          <w:sz w:val="22"/>
                        </w:rPr>
                      </w:pPr>
                      <w:r>
                        <w:rPr>
                          <w:rFonts w:ascii="ＭＳ 明朝" w:eastAsia="ＭＳ 明朝" w:hAnsi="ＭＳ 明朝" w:cs="Meiryo UI" w:hint="eastAsia"/>
                          <w:sz w:val="22"/>
                        </w:rPr>
                        <w:t>指定</w:t>
                      </w:r>
                      <w:r>
                        <w:rPr>
                          <w:rFonts w:ascii="ＭＳ 明朝" w:eastAsia="ＭＳ 明朝" w:hAnsi="ＭＳ 明朝" w:cs="Meiryo UI"/>
                          <w:sz w:val="22"/>
                        </w:rPr>
                        <w:t>・指導G</w:t>
                      </w:r>
                      <w:r>
                        <w:rPr>
                          <w:rFonts w:ascii="ＭＳ 明朝" w:eastAsia="ＭＳ 明朝" w:hAnsi="ＭＳ 明朝" w:cs="Meiryo UI" w:hint="eastAsia"/>
                          <w:sz w:val="22"/>
                        </w:rPr>
                        <w:t xml:space="preserve">　</w:t>
                      </w:r>
                      <w:r w:rsidRPr="00630776">
                        <w:rPr>
                          <w:rFonts w:ascii="ＭＳ 明朝" w:eastAsia="ＭＳ 明朝" w:hAnsi="ＭＳ 明朝" w:cs="Meiryo UI" w:hint="eastAsia"/>
                          <w:sz w:val="22"/>
                        </w:rPr>
                        <w:t>電話：</w:t>
                      </w:r>
                      <w:r w:rsidRPr="00630776">
                        <w:rPr>
                          <w:rFonts w:ascii="ＭＳ 明朝" w:eastAsia="ＭＳ 明朝" w:hAnsi="ＭＳ 明朝" w:cs="Meiryo UI"/>
                          <w:sz w:val="22"/>
                        </w:rPr>
                        <w:t>06-6944-</w:t>
                      </w:r>
                      <w:r>
                        <w:rPr>
                          <w:rFonts w:ascii="ＭＳ 明朝" w:eastAsia="ＭＳ 明朝" w:hAnsi="ＭＳ 明朝" w:cs="Meiryo UI" w:hint="eastAsia"/>
                          <w:sz w:val="22"/>
                        </w:rPr>
                        <w:t>6696</w:t>
                      </w:r>
                      <w:r w:rsidRPr="00630776">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v:textbox>
                <w10:wrap anchorx="margin"/>
              </v:shape>
            </w:pict>
          </mc:Fallback>
        </mc:AlternateContent>
      </w:r>
      <w:r w:rsidR="0000184A">
        <w:rPr>
          <w:rFonts w:ascii="ＭＳ 明朝" w:eastAsia="ＭＳ 明朝" w:hAnsi="ＭＳ 明朝" w:hint="eastAsia"/>
        </w:rPr>
        <w:t xml:space="preserve">　　※物資、人材不足については、施設所管の市町村担当福祉部局（大阪府所管の場合は大阪府の担当福祉部局）へご相談ください。</w:t>
      </w:r>
    </w:p>
    <w:sectPr w:rsidR="00E03E31" w:rsidRPr="0000184A"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E004" w14:textId="77777777" w:rsidR="008905E2" w:rsidRDefault="008905E2" w:rsidP="004904E2">
      <w:r>
        <w:separator/>
      </w:r>
    </w:p>
  </w:endnote>
  <w:endnote w:type="continuationSeparator" w:id="0">
    <w:p w14:paraId="1970C28B" w14:textId="77777777" w:rsidR="008905E2" w:rsidRDefault="008905E2"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9EC8" w14:textId="77777777" w:rsidR="008905E2" w:rsidRDefault="008905E2" w:rsidP="004904E2">
      <w:r>
        <w:separator/>
      </w:r>
    </w:p>
  </w:footnote>
  <w:footnote w:type="continuationSeparator" w:id="0">
    <w:p w14:paraId="34419358" w14:textId="77777777" w:rsidR="008905E2" w:rsidRDefault="008905E2"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4068F"/>
    <w:rsid w:val="00347321"/>
    <w:rsid w:val="00352F45"/>
    <w:rsid w:val="00355F6A"/>
    <w:rsid w:val="00365E3F"/>
    <w:rsid w:val="00384495"/>
    <w:rsid w:val="00387CFD"/>
    <w:rsid w:val="003923EF"/>
    <w:rsid w:val="00395236"/>
    <w:rsid w:val="003A110D"/>
    <w:rsid w:val="003A251A"/>
    <w:rsid w:val="003A5578"/>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96FF2"/>
    <w:rsid w:val="005A2D96"/>
    <w:rsid w:val="005A387B"/>
    <w:rsid w:val="005A53A6"/>
    <w:rsid w:val="005B2802"/>
    <w:rsid w:val="005B74C6"/>
    <w:rsid w:val="005C1D35"/>
    <w:rsid w:val="005D1671"/>
    <w:rsid w:val="005D3910"/>
    <w:rsid w:val="005E4B90"/>
    <w:rsid w:val="005F3E55"/>
    <w:rsid w:val="005F66A8"/>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533"/>
    <w:rsid w:val="00767D78"/>
    <w:rsid w:val="007771C9"/>
    <w:rsid w:val="007915A2"/>
    <w:rsid w:val="00795BBA"/>
    <w:rsid w:val="007A20F0"/>
    <w:rsid w:val="007B310A"/>
    <w:rsid w:val="007B455C"/>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905E2"/>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B70D1"/>
    <w:rsid w:val="00AE43B1"/>
    <w:rsid w:val="00AE6A38"/>
    <w:rsid w:val="00AE77E9"/>
    <w:rsid w:val="00AF4639"/>
    <w:rsid w:val="00B079D8"/>
    <w:rsid w:val="00B136DD"/>
    <w:rsid w:val="00B22693"/>
    <w:rsid w:val="00B50E93"/>
    <w:rsid w:val="00B61E68"/>
    <w:rsid w:val="00B6764E"/>
    <w:rsid w:val="00B67C53"/>
    <w:rsid w:val="00B8129C"/>
    <w:rsid w:val="00B82F3C"/>
    <w:rsid w:val="00B84AA4"/>
    <w:rsid w:val="00BD4C09"/>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E020D7"/>
    <w:rsid w:val="00E03E31"/>
    <w:rsid w:val="00E239B6"/>
    <w:rsid w:val="00E51E69"/>
    <w:rsid w:val="00E54A8C"/>
    <w:rsid w:val="00E558B7"/>
    <w:rsid w:val="00EA031D"/>
    <w:rsid w:val="00EA0EE6"/>
    <w:rsid w:val="00EA3A58"/>
    <w:rsid w:val="00EC0796"/>
    <w:rsid w:val="00EC4DA5"/>
    <w:rsid w:val="00EE334A"/>
    <w:rsid w:val="00EE7032"/>
    <w:rsid w:val="00EF08FF"/>
    <w:rsid w:val="00EF2F6F"/>
    <w:rsid w:val="00EF4AFE"/>
    <w:rsid w:val="00F03AF8"/>
    <w:rsid w:val="00F04695"/>
    <w:rsid w:val="00F04A1E"/>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6325-5718-4F78-ABFC-9FDBB08E7133}">
  <ds:schemaRefs>
    <ds:schemaRef ds:uri="http://schemas.openxmlformats.org/officeDocument/2006/bibliography"/>
  </ds:schemaRefs>
</ds:datastoreItem>
</file>