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90" w:rsidRPr="00557976" w:rsidRDefault="00B85E90" w:rsidP="00B85E90">
      <w:pPr>
        <w:jc w:val="center"/>
        <w:rPr>
          <w:rFonts w:ascii="HG丸ｺﾞｼｯｸM-PRO" w:eastAsia="HG丸ｺﾞｼｯｸM-PRO" w:hAnsiTheme="minorHAnsi"/>
          <w:b/>
          <w:szCs w:val="24"/>
        </w:rPr>
      </w:pPr>
      <w:bookmarkStart w:id="0" w:name="_Toc143282554"/>
      <w:r w:rsidRPr="00557976">
        <w:rPr>
          <w:rFonts w:ascii="HG丸ｺﾞｼｯｸM-PRO" w:eastAsia="HG丸ｺﾞｼｯｸM-PRO" w:hint="eastAsia"/>
          <w:b/>
          <w:szCs w:val="24"/>
        </w:rPr>
        <w:t>&lt;安威川ダム周辺整備事業　ダム直下広場利活用にかかるサウンディング型市場調査&gt;</w:t>
      </w:r>
    </w:p>
    <w:p w:rsidR="00B85E90" w:rsidRDefault="00B85E90" w:rsidP="00B85E90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57976">
        <w:rPr>
          <w:rFonts w:ascii="HG丸ｺﾞｼｯｸM-PRO" w:eastAsia="HG丸ｺﾞｼｯｸM-PRO" w:hint="eastAsia"/>
          <w:b/>
          <w:sz w:val="24"/>
          <w:szCs w:val="24"/>
        </w:rPr>
        <w:t>提　案　書</w:t>
      </w:r>
    </w:p>
    <w:p w:rsidR="00B85E90" w:rsidRDefault="00B85E90" w:rsidP="00B85E90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AF0122" w:rsidRPr="003E63DC" w:rsidRDefault="00AF0122" w:rsidP="00AF0122">
      <w:pPr>
        <w:rPr>
          <w:rFonts w:ascii="ＭＳ ゴシック" w:eastAsia="ＭＳ ゴシック" w:hAnsi="ＭＳ ゴシック"/>
          <w:sz w:val="24"/>
        </w:rPr>
      </w:pPr>
      <w:bookmarkStart w:id="1" w:name="_Toc143282559"/>
      <w:r>
        <w:rPr>
          <w:rFonts w:ascii="ＭＳ ゴシック" w:eastAsia="ＭＳ ゴシック" w:hAnsi="ＭＳ ゴシック" w:hint="eastAsia"/>
          <w:sz w:val="24"/>
        </w:rPr>
        <w:t>（１</w:t>
      </w:r>
      <w:r w:rsidRPr="003E63DC">
        <w:rPr>
          <w:rFonts w:ascii="ＭＳ ゴシック" w:eastAsia="ＭＳ ゴシック" w:hAnsi="ＭＳ ゴシック" w:hint="eastAsia"/>
          <w:sz w:val="24"/>
        </w:rPr>
        <w:t>）</w:t>
      </w:r>
      <w:r w:rsidRPr="00AF0122">
        <w:rPr>
          <w:rFonts w:ascii="ＭＳ ゴシック" w:eastAsia="ＭＳ ゴシック" w:hAnsi="ＭＳ ゴシック" w:hint="eastAsia"/>
          <w:sz w:val="24"/>
        </w:rPr>
        <w:t>提案可能な事業スキーム、事業期間、コンセプトなど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0"/>
        <w:gridCol w:w="5380"/>
        <w:gridCol w:w="1834"/>
      </w:tblGrid>
      <w:tr w:rsidR="00AF0122" w:rsidRPr="00B43D4D" w:rsidTr="00396E1E">
        <w:trPr>
          <w:trHeight w:val="1370"/>
        </w:trPr>
        <w:tc>
          <w:tcPr>
            <w:tcW w:w="8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F0122" w:rsidRDefault="00AF0122" w:rsidP="00AF0122">
            <w:pPr>
              <w:rPr>
                <w:rFonts w:ascii="ＭＳ 明朝" w:hAnsi="ＭＳ 明朝"/>
                <w:sz w:val="20"/>
              </w:rPr>
            </w:pPr>
            <w:r w:rsidRPr="00AF0122">
              <w:rPr>
                <w:rFonts w:ascii="ＭＳ ゴシック" w:eastAsia="ＭＳ ゴシック" w:hAnsi="ＭＳ ゴシック" w:hint="eastAsia"/>
              </w:rPr>
              <w:t>①提案可能な事業スキーム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（提案可能なスキームを丸で囲ってください</w:t>
            </w:r>
            <w:r w:rsidRPr="00562EFB">
              <w:rPr>
                <w:rFonts w:ascii="ＭＳ 明朝" w:hAnsi="ＭＳ 明朝" w:hint="eastAsia"/>
                <w:sz w:val="20"/>
              </w:rPr>
              <w:t>）</w:t>
            </w:r>
          </w:p>
          <w:p w:rsidR="00AF0122" w:rsidRDefault="00AF0122" w:rsidP="00AF0122">
            <w:pPr>
              <w:rPr>
                <w:rFonts w:ascii="ＭＳ 明朝" w:hAnsi="ＭＳ 明朝"/>
                <w:sz w:val="20"/>
              </w:rPr>
            </w:pPr>
          </w:p>
          <w:p w:rsidR="00AF0122" w:rsidRPr="00AF0122" w:rsidRDefault="00AF0122" w:rsidP="00AF0122">
            <w:pPr>
              <w:ind w:firstLineChars="300" w:firstLine="600"/>
              <w:rPr>
                <w:rFonts w:ascii="ＭＳ 明朝" w:hAnsi="ＭＳ 明朝"/>
                <w:sz w:val="20"/>
              </w:rPr>
            </w:pPr>
            <w:r w:rsidRPr="00AF0122">
              <w:rPr>
                <w:rFonts w:ascii="ＭＳ 明朝" w:hAnsi="ＭＳ 明朝" w:hint="eastAsia"/>
                <w:sz w:val="20"/>
              </w:rPr>
              <w:t>公共施設の管理運営</w:t>
            </w:r>
            <w:r>
              <w:rPr>
                <w:rFonts w:ascii="ＭＳ 明朝" w:hAnsi="ＭＳ 明朝" w:hint="eastAsia"/>
                <w:sz w:val="20"/>
              </w:rPr>
              <w:t>（指定管理者）　　・　　　　民間施設</w:t>
            </w:r>
            <w:r w:rsidRPr="00AF0122">
              <w:rPr>
                <w:rFonts w:ascii="ＭＳ 明朝" w:hAnsi="ＭＳ 明朝" w:hint="eastAsia"/>
                <w:sz w:val="20"/>
              </w:rPr>
              <w:t>の設置、管理運営</w:t>
            </w:r>
          </w:p>
        </w:tc>
      </w:tr>
      <w:tr w:rsidR="00AF0122" w:rsidRPr="00B43D4D" w:rsidTr="00396E1E">
        <w:trPr>
          <w:trHeight w:val="195"/>
        </w:trPr>
        <w:tc>
          <w:tcPr>
            <w:tcW w:w="8494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0122" w:rsidRPr="000D4A9D" w:rsidRDefault="00AF0122" w:rsidP="00AF0122">
            <w:pPr>
              <w:rPr>
                <w:rFonts w:ascii="ＭＳ ゴシック" w:eastAsia="ＭＳ ゴシック" w:hAnsi="ＭＳ ゴシック"/>
              </w:rPr>
            </w:pPr>
            <w:r w:rsidRPr="00AF0122">
              <w:rPr>
                <w:rFonts w:ascii="ＭＳ ゴシック" w:eastAsia="ＭＳ ゴシック" w:hAnsi="ＭＳ ゴシック" w:hint="eastAsia"/>
              </w:rPr>
              <w:t>②必要な事業期間について</w:t>
            </w:r>
          </w:p>
        </w:tc>
      </w:tr>
      <w:tr w:rsidR="00AF0122" w:rsidRPr="00B43D4D" w:rsidTr="00396E1E">
        <w:trPr>
          <w:trHeight w:val="195"/>
        </w:trPr>
        <w:tc>
          <w:tcPr>
            <w:tcW w:w="1271" w:type="dxa"/>
            <w:tcBorders>
              <w:top w:val="nil"/>
              <w:left w:val="single" w:sz="8" w:space="0" w:color="000000"/>
              <w:bottom w:val="nil"/>
            </w:tcBorders>
          </w:tcPr>
          <w:p w:rsidR="00AF0122" w:rsidRPr="00AF0122" w:rsidRDefault="00AF0122" w:rsidP="00FE46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F0122" w:rsidRPr="002C39FE" w:rsidRDefault="00AF0122" w:rsidP="00AF0122">
            <w:pPr>
              <w:rPr>
                <w:rFonts w:ascii="ＭＳ ゴシック" w:eastAsia="ＭＳ ゴシック" w:hAnsi="ＭＳ ゴシック"/>
              </w:rPr>
            </w:pPr>
            <w:r w:rsidRPr="002C39FE">
              <w:rPr>
                <w:rFonts w:ascii="ＭＳ ゴシック" w:eastAsia="ＭＳ ゴシック" w:hAnsi="ＭＳ ゴシック" w:hint="eastAsia"/>
              </w:rPr>
              <w:t>ア　必要な事業期間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AF0122" w:rsidRDefault="00AF0122" w:rsidP="00AF0122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AF0122" w:rsidRPr="00B43D4D" w:rsidTr="00396E1E">
        <w:trPr>
          <w:trHeight w:val="2617"/>
        </w:trPr>
        <w:tc>
          <w:tcPr>
            <w:tcW w:w="1271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:rsidR="00AF0122" w:rsidRPr="00AF0122" w:rsidRDefault="00AF0122" w:rsidP="00FE46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3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:rsidR="00AF0122" w:rsidRPr="002C39FE" w:rsidRDefault="00AF0122" w:rsidP="002C39FE">
            <w:pPr>
              <w:rPr>
                <w:rFonts w:ascii="ＭＳ ゴシック" w:eastAsia="ＭＳ ゴシック" w:hAnsi="ＭＳ ゴシック"/>
              </w:rPr>
            </w:pPr>
            <w:r w:rsidRPr="002C39FE">
              <w:rPr>
                <w:rFonts w:ascii="ＭＳ ゴシック" w:eastAsia="ＭＳ ゴシック" w:hAnsi="ＭＳ ゴシック" w:hint="eastAsia"/>
              </w:rPr>
              <w:t>イ　期間設定の理由</w:t>
            </w:r>
          </w:p>
          <w:p w:rsidR="002C39FE" w:rsidRDefault="002C39FE" w:rsidP="002C39FE">
            <w:r w:rsidRPr="002C39FE">
              <w:rPr>
                <w:rFonts w:hint="eastAsia"/>
                <w:sz w:val="20"/>
              </w:rPr>
              <w:t xml:space="preserve">　（可能な限り詳細に教えてください）</w:t>
            </w:r>
          </w:p>
        </w:tc>
      </w:tr>
      <w:tr w:rsidR="00AF0122" w:rsidRPr="00B43D4D" w:rsidTr="00396E1E">
        <w:trPr>
          <w:trHeight w:val="1704"/>
        </w:trPr>
        <w:tc>
          <w:tcPr>
            <w:tcW w:w="849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9FE" w:rsidRDefault="002C39FE" w:rsidP="00FE46AE">
            <w:pPr>
              <w:rPr>
                <w:rFonts w:ascii="ＭＳ ゴシック" w:eastAsia="ＭＳ ゴシック" w:hAnsi="ＭＳ ゴシック"/>
              </w:rPr>
            </w:pPr>
            <w:bookmarkStart w:id="2" w:name="_GoBack"/>
            <w:bookmarkEnd w:id="2"/>
            <w:r w:rsidRPr="002C39FE">
              <w:rPr>
                <w:rFonts w:ascii="ＭＳ ゴシック" w:eastAsia="ＭＳ ゴシック" w:hAnsi="ＭＳ ゴシック" w:hint="eastAsia"/>
              </w:rPr>
              <w:t>③事業実施にかかるコンセプト</w:t>
            </w:r>
          </w:p>
          <w:p w:rsidR="00AF0122" w:rsidRPr="002C39FE" w:rsidRDefault="00AF0122" w:rsidP="00FE46AE">
            <w:pPr>
              <w:rPr>
                <w:rFonts w:ascii="ＭＳ 明朝" w:hAnsi="ＭＳ 明朝"/>
              </w:rPr>
            </w:pPr>
          </w:p>
        </w:tc>
      </w:tr>
    </w:tbl>
    <w:p w:rsidR="00AF0122" w:rsidRPr="00601A3A" w:rsidRDefault="00AF0122" w:rsidP="00AF0122"/>
    <w:p w:rsidR="00AF0122" w:rsidRPr="003E63DC" w:rsidRDefault="00AF0122" w:rsidP="00AF0122">
      <w:pPr>
        <w:rPr>
          <w:rFonts w:ascii="ＭＳ ゴシック" w:eastAsia="ＭＳ ゴシック" w:hAnsi="ＭＳ ゴシック"/>
          <w:sz w:val="24"/>
        </w:rPr>
      </w:pPr>
      <w:r w:rsidRPr="003E63DC">
        <w:rPr>
          <w:rFonts w:ascii="ＭＳ ゴシック" w:eastAsia="ＭＳ ゴシック" w:hAnsi="ＭＳ ゴシック" w:hint="eastAsia"/>
          <w:sz w:val="24"/>
        </w:rPr>
        <w:t>（２）指定管理業務について</w:t>
      </w:r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4"/>
        <w:gridCol w:w="2260"/>
      </w:tblGrid>
      <w:tr w:rsidR="00AF0122" w:rsidRPr="00B43D4D" w:rsidTr="00396E1E">
        <w:trPr>
          <w:trHeight w:val="1370"/>
        </w:trPr>
        <w:tc>
          <w:tcPr>
            <w:tcW w:w="8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F0122" w:rsidRDefault="00AF0122" w:rsidP="00FE46AE">
            <w:pPr>
              <w:rPr>
                <w:rFonts w:ascii="ＭＳ ゴシック" w:eastAsia="ＭＳ ゴシック" w:hAnsi="ＭＳ ゴシック"/>
              </w:rPr>
            </w:pPr>
            <w:r w:rsidRPr="003E63DC">
              <w:rPr>
                <w:rFonts w:ascii="ＭＳ ゴシック" w:eastAsia="ＭＳ ゴシック" w:hAnsi="ＭＳ ゴシック" w:hint="eastAsia"/>
              </w:rPr>
              <w:t>ア　公共施設の指定管理、その他類似施設の維持管理等の実績</w:t>
            </w:r>
          </w:p>
          <w:p w:rsidR="00AF0122" w:rsidRPr="00562EFB" w:rsidRDefault="00AF0122" w:rsidP="00FE46AE">
            <w:pPr>
              <w:rPr>
                <w:rFonts w:ascii="ＭＳ 明朝" w:hAnsi="ＭＳ 明朝"/>
              </w:rPr>
            </w:pPr>
            <w:r w:rsidRPr="00562EFB">
              <w:rPr>
                <w:rFonts w:ascii="ＭＳ 明朝" w:hAnsi="ＭＳ 明朝" w:hint="eastAsia"/>
                <w:sz w:val="20"/>
              </w:rPr>
              <w:t xml:space="preserve">　（例：都道府県営公園の指定管理者　10年　など）</w:t>
            </w:r>
          </w:p>
        </w:tc>
      </w:tr>
      <w:tr w:rsidR="00AF0122" w:rsidRPr="00B43D4D" w:rsidTr="00396E1E">
        <w:trPr>
          <w:trHeight w:val="195"/>
        </w:trPr>
        <w:tc>
          <w:tcPr>
            <w:tcW w:w="62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AF0122" w:rsidRPr="003E63DC" w:rsidRDefault="00AF0122" w:rsidP="00FE46AE">
            <w:pPr>
              <w:rPr>
                <w:rFonts w:ascii="ＭＳ ゴシック" w:eastAsia="ＭＳ ゴシック" w:hAnsi="ＭＳ ゴシック"/>
              </w:rPr>
            </w:pPr>
            <w:r w:rsidRPr="003E63DC">
              <w:rPr>
                <w:rFonts w:ascii="ＭＳ ゴシック" w:eastAsia="ＭＳ ゴシック" w:hAnsi="ＭＳ ゴシック" w:hint="eastAsia"/>
              </w:rPr>
              <w:t>イ　本施設を管理することは可能か。</w:t>
            </w:r>
          </w:p>
        </w:tc>
        <w:tc>
          <w:tcPr>
            <w:tcW w:w="226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F0122" w:rsidRPr="000D4A9D" w:rsidRDefault="00AF0122" w:rsidP="00FE46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可　・　不可</w:t>
            </w:r>
          </w:p>
        </w:tc>
      </w:tr>
      <w:tr w:rsidR="00AF0122" w:rsidRPr="00B43D4D" w:rsidTr="00396E1E">
        <w:trPr>
          <w:trHeight w:val="2928"/>
        </w:trPr>
        <w:tc>
          <w:tcPr>
            <w:tcW w:w="849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122" w:rsidRDefault="00AF0122" w:rsidP="00FE46AE">
            <w:pPr>
              <w:rPr>
                <w:rFonts w:ascii="ＭＳ ゴシック" w:eastAsia="ＭＳ ゴシック" w:hAnsi="ＭＳ ゴシック"/>
              </w:rPr>
            </w:pPr>
            <w:r w:rsidRPr="003E63DC">
              <w:rPr>
                <w:rFonts w:ascii="ＭＳ ゴシック" w:eastAsia="ＭＳ ゴシック" w:hAnsi="ＭＳ ゴシック" w:hint="eastAsia"/>
              </w:rPr>
              <w:t>ウ　エリアマネジメント事業</w:t>
            </w:r>
            <w:r>
              <w:rPr>
                <w:rFonts w:ascii="ＭＳ ゴシック" w:eastAsia="ＭＳ ゴシック" w:hAnsi="ＭＳ ゴシック" w:hint="eastAsia"/>
              </w:rPr>
              <w:t>への</w:t>
            </w:r>
            <w:r w:rsidRPr="003E63DC">
              <w:rPr>
                <w:rFonts w:ascii="ＭＳ ゴシック" w:eastAsia="ＭＳ ゴシック" w:hAnsi="ＭＳ ゴシック" w:hint="eastAsia"/>
              </w:rPr>
              <w:t>協力は可能か。</w:t>
            </w:r>
          </w:p>
          <w:p w:rsidR="00AF0122" w:rsidRPr="00562EFB" w:rsidRDefault="00AF0122" w:rsidP="00FE46AE">
            <w:pPr>
              <w:rPr>
                <w:rFonts w:ascii="ＭＳ 明朝" w:hAnsi="ＭＳ 明朝"/>
              </w:rPr>
            </w:pPr>
            <w:r w:rsidRPr="00562EFB">
              <w:rPr>
                <w:rFonts w:ascii="ＭＳ 明朝" w:hAnsi="ＭＳ 明朝" w:hint="eastAsia"/>
                <w:sz w:val="20"/>
              </w:rPr>
              <w:t xml:space="preserve">　（具体的な協力方法もあればご提示ください）</w:t>
            </w:r>
          </w:p>
        </w:tc>
      </w:tr>
    </w:tbl>
    <w:p w:rsidR="00AF0122" w:rsidRPr="00601A3A" w:rsidRDefault="00AF0122" w:rsidP="00AF0122"/>
    <w:p w:rsidR="00601A3A" w:rsidRPr="00B43D4D" w:rsidRDefault="002C39FE" w:rsidP="00601A3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（３</w:t>
      </w:r>
      <w:r w:rsidR="00601A3A" w:rsidRPr="00B43D4D">
        <w:rPr>
          <w:rFonts w:ascii="ＭＳ ゴシック" w:eastAsia="ＭＳ ゴシック" w:hAnsi="ＭＳ ゴシック" w:hint="eastAsia"/>
          <w:b/>
          <w:sz w:val="24"/>
        </w:rPr>
        <w:t>）民間事業による利活用イメージ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66"/>
        <w:gridCol w:w="4813"/>
        <w:gridCol w:w="1976"/>
      </w:tblGrid>
      <w:tr w:rsidR="00601A3A" w:rsidRPr="00B43D4D" w:rsidTr="00396E1E">
        <w:tc>
          <w:tcPr>
            <w:tcW w:w="849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1A3A" w:rsidRPr="00B43D4D" w:rsidRDefault="00601A3A" w:rsidP="00601A3A">
            <w:pPr>
              <w:rPr>
                <w:rFonts w:ascii="ＭＳ ゴシック" w:eastAsia="ＭＳ ゴシック" w:hAnsi="ＭＳ ゴシック"/>
              </w:rPr>
            </w:pPr>
            <w:bookmarkStart w:id="3" w:name="_Toc143282555"/>
            <w:r w:rsidRPr="00B43D4D">
              <w:rPr>
                <w:rFonts w:ascii="ＭＳ ゴシック" w:eastAsia="ＭＳ ゴシック" w:hAnsi="ＭＳ ゴシック" w:hint="eastAsia"/>
              </w:rPr>
              <w:t>①利活用の内容について</w:t>
            </w:r>
          </w:p>
        </w:tc>
      </w:tr>
      <w:tr w:rsidR="00601A3A" w:rsidTr="00396E1E">
        <w:trPr>
          <w:trHeight w:val="4620"/>
        </w:trPr>
        <w:tc>
          <w:tcPr>
            <w:tcW w:w="1129" w:type="dxa"/>
            <w:tcBorders>
              <w:top w:val="nil"/>
              <w:left w:val="single" w:sz="8" w:space="0" w:color="000000"/>
              <w:bottom w:val="nil"/>
            </w:tcBorders>
          </w:tcPr>
          <w:p w:rsidR="00601A3A" w:rsidRDefault="00601A3A" w:rsidP="00601A3A"/>
        </w:tc>
        <w:tc>
          <w:tcPr>
            <w:tcW w:w="7365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601A3A" w:rsidRPr="00B43D4D" w:rsidRDefault="00601A3A" w:rsidP="00601A3A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ア　利活用イメージ</w:t>
            </w:r>
          </w:p>
          <w:p w:rsidR="00601A3A" w:rsidRDefault="00601A3A" w:rsidP="00601A3A">
            <w:r w:rsidRPr="00B43D4D">
              <w:rPr>
                <w:rFonts w:hint="eastAsia"/>
                <w:sz w:val="20"/>
              </w:rPr>
              <w:t>利活用イメージを具体的にご提示ください。施設の位置図、イメージ図等については別紙によりご提示いただいても構いません。</w:t>
            </w:r>
          </w:p>
        </w:tc>
      </w:tr>
      <w:tr w:rsidR="00601A3A" w:rsidTr="00396E1E">
        <w:tc>
          <w:tcPr>
            <w:tcW w:w="1129" w:type="dxa"/>
            <w:tcBorders>
              <w:top w:val="nil"/>
              <w:left w:val="single" w:sz="8" w:space="0" w:color="000000"/>
              <w:bottom w:val="nil"/>
            </w:tcBorders>
          </w:tcPr>
          <w:p w:rsidR="00601A3A" w:rsidRDefault="00601A3A" w:rsidP="00601A3A"/>
        </w:tc>
        <w:tc>
          <w:tcPr>
            <w:tcW w:w="7365" w:type="dxa"/>
            <w:gridSpan w:val="3"/>
            <w:tcBorders>
              <w:bottom w:val="nil"/>
              <w:right w:val="single" w:sz="8" w:space="0" w:color="000000"/>
            </w:tcBorders>
          </w:tcPr>
          <w:p w:rsidR="00601A3A" w:rsidRPr="00B43D4D" w:rsidRDefault="00601A3A" w:rsidP="00601A3A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イ　事業の投資額（規模）と投資回収等に必要な期間</w:t>
            </w:r>
          </w:p>
        </w:tc>
      </w:tr>
      <w:tr w:rsidR="00601A3A" w:rsidTr="00396E1E">
        <w:tc>
          <w:tcPr>
            <w:tcW w:w="1129" w:type="dxa"/>
            <w:tcBorders>
              <w:top w:val="nil"/>
              <w:left w:val="single" w:sz="8" w:space="0" w:color="000000"/>
              <w:bottom w:val="nil"/>
            </w:tcBorders>
          </w:tcPr>
          <w:p w:rsidR="00601A3A" w:rsidRDefault="00601A3A" w:rsidP="00601A3A"/>
        </w:tc>
        <w:tc>
          <w:tcPr>
            <w:tcW w:w="567" w:type="dxa"/>
            <w:tcBorders>
              <w:top w:val="nil"/>
              <w:bottom w:val="nil"/>
            </w:tcBorders>
          </w:tcPr>
          <w:p w:rsidR="00601A3A" w:rsidRPr="00601A3A" w:rsidRDefault="00601A3A" w:rsidP="00601A3A"/>
        </w:tc>
        <w:tc>
          <w:tcPr>
            <w:tcW w:w="4820" w:type="dxa"/>
            <w:tcBorders>
              <w:top w:val="single" w:sz="4" w:space="0" w:color="auto"/>
            </w:tcBorders>
          </w:tcPr>
          <w:p w:rsidR="00601A3A" w:rsidRPr="00B43D4D" w:rsidRDefault="00601A3A" w:rsidP="00601A3A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事業の投資額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8" w:space="0" w:color="000000"/>
            </w:tcBorders>
          </w:tcPr>
          <w:p w:rsidR="00601A3A" w:rsidRDefault="00601A3A" w:rsidP="00601A3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01A3A" w:rsidTr="00396E1E">
        <w:tc>
          <w:tcPr>
            <w:tcW w:w="1129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:rsidR="00601A3A" w:rsidRDefault="00601A3A" w:rsidP="00601A3A"/>
        </w:tc>
        <w:tc>
          <w:tcPr>
            <w:tcW w:w="567" w:type="dxa"/>
            <w:tcBorders>
              <w:top w:val="nil"/>
              <w:bottom w:val="single" w:sz="6" w:space="0" w:color="000000"/>
            </w:tcBorders>
          </w:tcPr>
          <w:p w:rsidR="00601A3A" w:rsidRDefault="00601A3A" w:rsidP="00601A3A"/>
        </w:tc>
        <w:tc>
          <w:tcPr>
            <w:tcW w:w="4820" w:type="dxa"/>
            <w:tcBorders>
              <w:bottom w:val="single" w:sz="6" w:space="0" w:color="000000"/>
            </w:tcBorders>
          </w:tcPr>
          <w:p w:rsidR="00601A3A" w:rsidRPr="00B43D4D" w:rsidRDefault="00601A3A" w:rsidP="00601A3A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投資回収期間</w:t>
            </w:r>
          </w:p>
        </w:tc>
        <w:tc>
          <w:tcPr>
            <w:tcW w:w="1978" w:type="dxa"/>
            <w:tcBorders>
              <w:right w:val="single" w:sz="8" w:space="0" w:color="000000"/>
            </w:tcBorders>
          </w:tcPr>
          <w:p w:rsidR="00601A3A" w:rsidRDefault="00601A3A" w:rsidP="00601A3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01A3A" w:rsidTr="00396E1E">
        <w:tc>
          <w:tcPr>
            <w:tcW w:w="8494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1A3A" w:rsidRPr="00B43D4D" w:rsidRDefault="00601A3A" w:rsidP="00601A3A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②民間施設整備期間について</w:t>
            </w:r>
          </w:p>
        </w:tc>
      </w:tr>
      <w:tr w:rsidR="00601A3A" w:rsidTr="00396E1E">
        <w:tc>
          <w:tcPr>
            <w:tcW w:w="1129" w:type="dxa"/>
            <w:tcBorders>
              <w:top w:val="nil"/>
              <w:left w:val="single" w:sz="8" w:space="0" w:color="000000"/>
              <w:bottom w:val="nil"/>
            </w:tcBorders>
          </w:tcPr>
          <w:p w:rsidR="00601A3A" w:rsidRDefault="00601A3A" w:rsidP="00601A3A"/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601A3A" w:rsidRPr="00B43D4D" w:rsidRDefault="00601A3A" w:rsidP="00601A3A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ア　民間施設の整備にかかる期間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8" w:space="0" w:color="000000"/>
            </w:tcBorders>
          </w:tcPr>
          <w:p w:rsidR="00601A3A" w:rsidRDefault="00601A3A" w:rsidP="00601A3A">
            <w:pPr>
              <w:jc w:val="right"/>
            </w:pPr>
            <w:r>
              <w:rPr>
                <w:rFonts w:hint="eastAsia"/>
              </w:rPr>
              <w:t>ヶ月</w:t>
            </w:r>
          </w:p>
        </w:tc>
      </w:tr>
      <w:tr w:rsidR="003E63DC" w:rsidTr="00396E1E">
        <w:trPr>
          <w:trHeight w:val="37"/>
        </w:trPr>
        <w:tc>
          <w:tcPr>
            <w:tcW w:w="1129" w:type="dxa"/>
            <w:vMerge w:val="restart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:rsidR="003E63DC" w:rsidRDefault="003E63DC" w:rsidP="00601A3A"/>
        </w:tc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:rsidR="003E63DC" w:rsidRPr="00B43D4D" w:rsidRDefault="003E63DC" w:rsidP="00601A3A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イ　民間施設整備期間中の公園の開園について</w:t>
            </w:r>
          </w:p>
        </w:tc>
        <w:tc>
          <w:tcPr>
            <w:tcW w:w="1978" w:type="dxa"/>
            <w:tcBorders>
              <w:bottom w:val="single" w:sz="6" w:space="0" w:color="000000"/>
              <w:right w:val="single" w:sz="8" w:space="0" w:color="000000"/>
            </w:tcBorders>
            <w:vAlign w:val="center"/>
          </w:tcPr>
          <w:p w:rsidR="003E63DC" w:rsidRDefault="003E63DC" w:rsidP="003E63DC">
            <w:pPr>
              <w:jc w:val="center"/>
            </w:pPr>
            <w:r>
              <w:rPr>
                <w:rFonts w:hint="eastAsia"/>
              </w:rPr>
              <w:t>可</w:t>
            </w:r>
            <w:r w:rsidR="000D4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D4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不可</w:t>
            </w:r>
          </w:p>
        </w:tc>
      </w:tr>
      <w:tr w:rsidR="003E63DC" w:rsidTr="00396E1E">
        <w:trPr>
          <w:trHeight w:val="5456"/>
        </w:trPr>
        <w:tc>
          <w:tcPr>
            <w:tcW w:w="1129" w:type="dxa"/>
            <w:vMerge/>
            <w:tcBorders>
              <w:top w:val="single" w:sz="6" w:space="0" w:color="000000"/>
              <w:left w:val="single" w:sz="8" w:space="0" w:color="000000"/>
            </w:tcBorders>
          </w:tcPr>
          <w:p w:rsidR="003E63DC" w:rsidRDefault="003E63DC" w:rsidP="003E63DC"/>
        </w:tc>
        <w:tc>
          <w:tcPr>
            <w:tcW w:w="7365" w:type="dxa"/>
            <w:gridSpan w:val="3"/>
            <w:tcBorders>
              <w:top w:val="single" w:sz="6" w:space="0" w:color="000000"/>
              <w:right w:val="single" w:sz="8" w:space="0" w:color="000000"/>
            </w:tcBorders>
          </w:tcPr>
          <w:p w:rsidR="003E63DC" w:rsidRDefault="003E63DC" w:rsidP="003E63DC">
            <w:r>
              <w:rPr>
                <w:rFonts w:hint="eastAsia"/>
              </w:rPr>
              <w:t xml:space="preserve">　（不可の場合はその理由）</w:t>
            </w:r>
          </w:p>
        </w:tc>
      </w:tr>
      <w:tr w:rsidR="003E63DC" w:rsidTr="00396E1E">
        <w:tc>
          <w:tcPr>
            <w:tcW w:w="8494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63DC" w:rsidRPr="00B43D4D" w:rsidRDefault="003E63DC" w:rsidP="003E63DC">
            <w:pPr>
              <w:rPr>
                <w:rFonts w:ascii="ＭＳ ゴシック" w:eastAsia="ＭＳ ゴシック" w:hAnsi="ＭＳ ゴシック"/>
              </w:rPr>
            </w:pPr>
            <w:bookmarkStart w:id="4" w:name="_Toc143282557"/>
            <w:r w:rsidRPr="00B43D4D">
              <w:rPr>
                <w:rFonts w:ascii="ＭＳ ゴシック" w:eastAsia="ＭＳ ゴシック" w:hAnsi="ＭＳ ゴシック" w:hint="eastAsia"/>
              </w:rPr>
              <w:t>③ダム管理棟の利活用について</w:t>
            </w:r>
            <w:bookmarkEnd w:id="4"/>
          </w:p>
        </w:tc>
      </w:tr>
      <w:tr w:rsidR="003E63DC" w:rsidTr="00396E1E">
        <w:trPr>
          <w:trHeight w:val="5326"/>
        </w:trPr>
        <w:tc>
          <w:tcPr>
            <w:tcW w:w="1129" w:type="dxa"/>
            <w:tcBorders>
              <w:top w:val="nil"/>
              <w:left w:val="single" w:sz="8" w:space="0" w:color="000000"/>
              <w:bottom w:val="nil"/>
            </w:tcBorders>
          </w:tcPr>
          <w:p w:rsidR="003E63DC" w:rsidRPr="00B43D4D" w:rsidRDefault="003E63DC" w:rsidP="003E63DC"/>
        </w:tc>
        <w:tc>
          <w:tcPr>
            <w:tcW w:w="7365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3E63DC" w:rsidRPr="00B43D4D" w:rsidRDefault="003E63DC" w:rsidP="003E63DC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ア　ダム管理棟周辺の平場を活用した事業展開は可能か</w:t>
            </w:r>
          </w:p>
          <w:p w:rsidR="003E63DC" w:rsidRDefault="003E63DC" w:rsidP="00562EFB">
            <w:r>
              <w:rPr>
                <w:rFonts w:hint="eastAsia"/>
              </w:rPr>
              <w:t xml:space="preserve">　（具体的な利活用イメージもご提示ください）</w:t>
            </w:r>
          </w:p>
        </w:tc>
      </w:tr>
      <w:tr w:rsidR="003E63DC" w:rsidTr="00396E1E">
        <w:tc>
          <w:tcPr>
            <w:tcW w:w="1129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:rsidR="003E63DC" w:rsidRDefault="003E63DC" w:rsidP="003E63DC"/>
        </w:tc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:rsidR="003E63DC" w:rsidRPr="00B43D4D" w:rsidRDefault="003E63DC" w:rsidP="003E63DC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イ　管理棟を開放し、利用者対応することは可能か</w:t>
            </w:r>
          </w:p>
        </w:tc>
        <w:tc>
          <w:tcPr>
            <w:tcW w:w="1978" w:type="dxa"/>
            <w:tcBorders>
              <w:bottom w:val="single" w:sz="6" w:space="0" w:color="000000"/>
              <w:right w:val="single" w:sz="8" w:space="0" w:color="000000"/>
            </w:tcBorders>
          </w:tcPr>
          <w:p w:rsidR="003E63DC" w:rsidRPr="00B43D4D" w:rsidRDefault="000D4A9D" w:rsidP="003E63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可　・　不可</w:t>
            </w:r>
          </w:p>
        </w:tc>
      </w:tr>
      <w:tr w:rsidR="003E63DC" w:rsidRPr="00B43D4D" w:rsidTr="00396E1E">
        <w:tc>
          <w:tcPr>
            <w:tcW w:w="8494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63DC" w:rsidRPr="00B43D4D" w:rsidRDefault="003E63DC" w:rsidP="003E63DC">
            <w:pPr>
              <w:rPr>
                <w:rFonts w:ascii="ＭＳ ゴシック" w:eastAsia="ＭＳ ゴシック" w:hAnsi="ＭＳ ゴシック"/>
              </w:rPr>
            </w:pPr>
            <w:bookmarkStart w:id="5" w:name="_Toc143282558"/>
            <w:r w:rsidRPr="00B43D4D">
              <w:rPr>
                <w:rFonts w:ascii="ＭＳ ゴシック" w:eastAsia="ＭＳ ゴシック" w:hAnsi="ＭＳ ゴシック" w:hint="eastAsia"/>
              </w:rPr>
              <w:t>④収益の還元について</w:t>
            </w:r>
            <w:bookmarkEnd w:id="5"/>
          </w:p>
        </w:tc>
      </w:tr>
      <w:tr w:rsidR="003E63DC" w:rsidTr="00396E1E">
        <w:tc>
          <w:tcPr>
            <w:tcW w:w="1129" w:type="dxa"/>
            <w:tcBorders>
              <w:top w:val="nil"/>
              <w:left w:val="single" w:sz="8" w:space="0" w:color="000000"/>
              <w:bottom w:val="nil"/>
            </w:tcBorders>
          </w:tcPr>
          <w:p w:rsidR="003E63DC" w:rsidRPr="00601A3A" w:rsidRDefault="003E63DC" w:rsidP="003E63DC"/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3E63DC" w:rsidRPr="00B43D4D" w:rsidRDefault="003E63DC" w:rsidP="003E63DC">
            <w:pPr>
              <w:rPr>
                <w:rFonts w:ascii="ＭＳ ゴシック" w:eastAsia="ＭＳ ゴシック" w:hAnsi="ＭＳ ゴシック"/>
              </w:rPr>
            </w:pPr>
            <w:r w:rsidRPr="00B43D4D">
              <w:rPr>
                <w:rFonts w:ascii="ＭＳ ゴシック" w:eastAsia="ＭＳ ゴシック" w:hAnsi="ＭＳ ゴシック" w:hint="eastAsia"/>
              </w:rPr>
              <w:t>ア　収益の一部を還元することは可能か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8" w:space="0" w:color="000000"/>
            </w:tcBorders>
          </w:tcPr>
          <w:p w:rsidR="003E63DC" w:rsidRDefault="000D4A9D" w:rsidP="003E63DC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  <w:tr w:rsidR="003E63DC" w:rsidTr="00396E1E">
        <w:trPr>
          <w:trHeight w:val="4106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E63DC" w:rsidRPr="00601A3A" w:rsidRDefault="003E63DC" w:rsidP="003E63DC"/>
        </w:tc>
        <w:tc>
          <w:tcPr>
            <w:tcW w:w="736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3E63DC" w:rsidRDefault="003E63DC" w:rsidP="003E63DC">
            <w:r w:rsidRPr="00B43D4D">
              <w:rPr>
                <w:rFonts w:ascii="ＭＳ ゴシック" w:eastAsia="ＭＳ ゴシック" w:hAnsi="ＭＳ ゴシック" w:hint="eastAsia"/>
              </w:rPr>
              <w:t>イ　アで可能と回答した場合、想定する還元方法は。</w:t>
            </w:r>
          </w:p>
        </w:tc>
      </w:tr>
    </w:tbl>
    <w:p w:rsidR="00601A3A" w:rsidRDefault="00601A3A" w:rsidP="00601A3A"/>
    <w:bookmarkEnd w:id="3"/>
    <w:p w:rsidR="003E63DC" w:rsidRDefault="003E63DC">
      <w:pPr>
        <w:widowControl/>
        <w:adjustRightInd/>
        <w:snapToGrid/>
        <w:spacing w:line="240" w:lineRule="auto"/>
        <w:jc w:val="left"/>
        <w:textAlignment w:val="auto"/>
      </w:pPr>
      <w:r>
        <w:br w:type="page"/>
      </w:r>
    </w:p>
    <w:p w:rsidR="00601A3A" w:rsidRPr="000D4A9D" w:rsidRDefault="002C39FE" w:rsidP="00601A3A">
      <w:pPr>
        <w:rPr>
          <w:rFonts w:ascii="ＭＳ ゴシック" w:eastAsia="ＭＳ ゴシック" w:hAnsi="ＭＳ ゴシック"/>
          <w:sz w:val="24"/>
        </w:rPr>
      </w:pPr>
      <w:bookmarkStart w:id="6" w:name="_Toc143282560"/>
      <w:r>
        <w:rPr>
          <w:rFonts w:ascii="ＭＳ ゴシック" w:eastAsia="ＭＳ ゴシック" w:hAnsi="ＭＳ ゴシック" w:hint="eastAsia"/>
          <w:sz w:val="24"/>
        </w:rPr>
        <w:t>（４</w:t>
      </w:r>
      <w:r w:rsidR="00601A3A" w:rsidRPr="000D4A9D">
        <w:rPr>
          <w:rFonts w:ascii="ＭＳ ゴシック" w:eastAsia="ＭＳ ゴシック" w:hAnsi="ＭＳ ゴシック" w:hint="eastAsia"/>
          <w:sz w:val="24"/>
        </w:rPr>
        <w:t>）事業スキーム等に関する意見について</w:t>
      </w:r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4"/>
      </w:tblGrid>
      <w:tr w:rsidR="000D4A9D" w:rsidRPr="00B43D4D" w:rsidTr="00396E1E">
        <w:trPr>
          <w:trHeight w:val="2152"/>
        </w:trPr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A9D" w:rsidRPr="003E63DC" w:rsidRDefault="000D4A9D" w:rsidP="007D733F">
            <w:pPr>
              <w:rPr>
                <w:rFonts w:ascii="ＭＳ ゴシック" w:eastAsia="ＭＳ ゴシック" w:hAnsi="ＭＳ ゴシック"/>
              </w:rPr>
            </w:pPr>
            <w:r w:rsidRPr="003E63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事業条件の</w:t>
            </w:r>
            <w:r w:rsidRPr="000D4A9D">
              <w:rPr>
                <w:rFonts w:ascii="ＭＳ ゴシック" w:eastAsia="ＭＳ ゴシック" w:hAnsi="ＭＳ ゴシック" w:hint="eastAsia"/>
              </w:rPr>
              <w:t>改善すべき内容</w:t>
            </w:r>
          </w:p>
        </w:tc>
      </w:tr>
    </w:tbl>
    <w:p w:rsidR="00601A3A" w:rsidRPr="00601A3A" w:rsidRDefault="00601A3A" w:rsidP="00601A3A"/>
    <w:p w:rsidR="00601A3A" w:rsidRPr="00562EFB" w:rsidRDefault="002C39FE" w:rsidP="00601A3A">
      <w:pPr>
        <w:rPr>
          <w:rFonts w:ascii="ＭＳ ゴシック" w:eastAsia="ＭＳ ゴシック" w:hAnsi="ＭＳ ゴシック"/>
          <w:sz w:val="24"/>
        </w:rPr>
      </w:pPr>
      <w:bookmarkStart w:id="7" w:name="_Toc143282561"/>
      <w:r>
        <w:rPr>
          <w:rFonts w:ascii="ＭＳ ゴシック" w:eastAsia="ＭＳ ゴシック" w:hAnsi="ＭＳ ゴシック" w:hint="eastAsia"/>
          <w:sz w:val="24"/>
        </w:rPr>
        <w:t>（５</w:t>
      </w:r>
      <w:r w:rsidR="00601A3A" w:rsidRPr="00562EFB">
        <w:rPr>
          <w:rFonts w:ascii="ＭＳ ゴシック" w:eastAsia="ＭＳ ゴシック" w:hAnsi="ＭＳ ゴシック" w:hint="eastAsia"/>
          <w:sz w:val="24"/>
        </w:rPr>
        <w:t>）その他</w:t>
      </w:r>
      <w:bookmarkEnd w:id="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"/>
        <w:gridCol w:w="3681"/>
        <w:gridCol w:w="4100"/>
      </w:tblGrid>
      <w:tr w:rsidR="000D4A9D" w:rsidRPr="00B43D4D" w:rsidTr="00396E1E">
        <w:trPr>
          <w:trHeight w:val="1194"/>
        </w:trPr>
        <w:tc>
          <w:tcPr>
            <w:tcW w:w="8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D4A9D" w:rsidRPr="003E63DC" w:rsidRDefault="000D4A9D" w:rsidP="007D733F">
            <w:pPr>
              <w:rPr>
                <w:rFonts w:ascii="ＭＳ ゴシック" w:eastAsia="ＭＳ ゴシック" w:hAnsi="ＭＳ ゴシック"/>
              </w:rPr>
            </w:pPr>
            <w:r w:rsidRPr="000D4A9D">
              <w:rPr>
                <w:rFonts w:ascii="ＭＳ ゴシック" w:eastAsia="ＭＳ ゴシック" w:hAnsi="ＭＳ ゴシック" w:hint="eastAsia"/>
              </w:rPr>
              <w:t>ア　本件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0D4A9D">
              <w:rPr>
                <w:rFonts w:ascii="ＭＳ ゴシック" w:eastAsia="ＭＳ ゴシック" w:hAnsi="ＭＳ ゴシック" w:hint="eastAsia"/>
              </w:rPr>
              <w:t>参考となる事例</w:t>
            </w:r>
          </w:p>
        </w:tc>
      </w:tr>
      <w:tr w:rsidR="000D4A9D" w:rsidRPr="00B43D4D" w:rsidTr="00396E1E">
        <w:trPr>
          <w:trHeight w:val="293"/>
        </w:trPr>
        <w:tc>
          <w:tcPr>
            <w:tcW w:w="8494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D4A9D" w:rsidRPr="003E63DC" w:rsidRDefault="000D4A9D" w:rsidP="007D733F">
            <w:pPr>
              <w:rPr>
                <w:rFonts w:ascii="ＭＳ ゴシック" w:eastAsia="ＭＳ ゴシック" w:hAnsi="ＭＳ ゴシック"/>
              </w:rPr>
            </w:pPr>
            <w:r w:rsidRPr="003E63DC"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Pr="000D4A9D">
              <w:rPr>
                <w:rFonts w:ascii="ＭＳ ゴシック" w:eastAsia="ＭＳ ゴシック" w:hAnsi="ＭＳ ゴシック" w:hint="eastAsia"/>
              </w:rPr>
              <w:t>現時点での参画意向</w:t>
            </w:r>
            <w:r>
              <w:rPr>
                <w:rFonts w:ascii="ＭＳ ゴシック" w:eastAsia="ＭＳ ゴシック" w:hAnsi="ＭＳ ゴシック" w:hint="eastAsia"/>
              </w:rPr>
              <w:t>と参画企業の構成</w:t>
            </w:r>
          </w:p>
        </w:tc>
      </w:tr>
      <w:tr w:rsidR="00562EFB" w:rsidRPr="00B43D4D" w:rsidTr="00396E1E">
        <w:trPr>
          <w:trHeight w:val="293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</w:tcBorders>
          </w:tcPr>
          <w:p w:rsidR="00562EFB" w:rsidRPr="00562EFB" w:rsidRDefault="00562EFB" w:rsidP="007D7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62EFB" w:rsidRPr="00562EFB" w:rsidRDefault="00562EFB" w:rsidP="007D733F">
            <w:pPr>
              <w:rPr>
                <w:rFonts w:ascii="ＭＳ ゴシック" w:eastAsia="ＭＳ ゴシック" w:hAnsi="ＭＳ ゴシック"/>
              </w:rPr>
            </w:pPr>
            <w:r w:rsidRPr="00562EFB">
              <w:rPr>
                <w:rFonts w:ascii="ＭＳ ゴシック" w:eastAsia="ＭＳ ゴシック" w:hAnsi="ＭＳ ゴシック" w:hint="eastAsia"/>
              </w:rPr>
              <w:t>現時点での参画意向</w:t>
            </w:r>
          </w:p>
        </w:tc>
        <w:tc>
          <w:tcPr>
            <w:tcW w:w="4104" w:type="dxa"/>
            <w:tcBorders>
              <w:top w:val="single" w:sz="4" w:space="0" w:color="auto"/>
              <w:right w:val="single" w:sz="8" w:space="0" w:color="000000"/>
            </w:tcBorders>
          </w:tcPr>
          <w:p w:rsidR="00562EFB" w:rsidRPr="00562EFB" w:rsidRDefault="00562EFB" w:rsidP="00562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562EFB">
              <w:rPr>
                <w:rFonts w:ascii="ＭＳ ゴシック" w:eastAsia="ＭＳ ゴシック" w:hAnsi="ＭＳ ゴシック" w:hint="eastAsia"/>
              </w:rPr>
              <w:t>参画予定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2EF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2EFB">
              <w:rPr>
                <w:rFonts w:ascii="ＭＳ ゴシック" w:eastAsia="ＭＳ ゴシック" w:hAnsi="ＭＳ ゴシック" w:hint="eastAsia"/>
              </w:rPr>
              <w:t>検討中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2EF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2EFB">
              <w:rPr>
                <w:rFonts w:ascii="ＭＳ ゴシック" w:eastAsia="ＭＳ ゴシック" w:hAnsi="ＭＳ ゴシック" w:hint="eastAsia"/>
              </w:rPr>
              <w:t>辞退予定</w:t>
            </w:r>
          </w:p>
        </w:tc>
      </w:tr>
      <w:tr w:rsidR="00562EFB" w:rsidRPr="00B43D4D" w:rsidTr="00396E1E">
        <w:trPr>
          <w:trHeight w:val="293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62EFB" w:rsidRPr="00562EFB" w:rsidRDefault="00562EFB" w:rsidP="007D7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562EFB" w:rsidRPr="00562EFB" w:rsidRDefault="00562EFB" w:rsidP="00562EFB">
            <w:pPr>
              <w:rPr>
                <w:rFonts w:ascii="ＭＳ ゴシック" w:eastAsia="ＭＳ ゴシック" w:hAnsi="ＭＳ ゴシック"/>
              </w:rPr>
            </w:pPr>
            <w:r w:rsidRPr="00562EFB">
              <w:rPr>
                <w:rFonts w:ascii="ＭＳ ゴシック" w:eastAsia="ＭＳ ゴシック" w:hAnsi="ＭＳ ゴシック" w:hint="eastAsia"/>
              </w:rPr>
              <w:t>単独か複数社か</w:t>
            </w:r>
          </w:p>
        </w:tc>
        <w:tc>
          <w:tcPr>
            <w:tcW w:w="4104" w:type="dxa"/>
            <w:tcBorders>
              <w:bottom w:val="single" w:sz="8" w:space="0" w:color="000000"/>
              <w:right w:val="single" w:sz="8" w:space="0" w:color="000000"/>
            </w:tcBorders>
          </w:tcPr>
          <w:p w:rsidR="00562EFB" w:rsidRPr="00562EFB" w:rsidRDefault="00562EFB" w:rsidP="00562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562EFB">
              <w:rPr>
                <w:rFonts w:ascii="ＭＳ ゴシック" w:eastAsia="ＭＳ ゴシック" w:hAnsi="ＭＳ ゴシック" w:hint="eastAsia"/>
              </w:rPr>
              <w:t>単独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62EF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62EFB">
              <w:rPr>
                <w:rFonts w:ascii="ＭＳ ゴシック" w:eastAsia="ＭＳ ゴシック" w:hAnsi="ＭＳ ゴシック" w:hint="eastAsia"/>
              </w:rPr>
              <w:t>複数社</w:t>
            </w:r>
          </w:p>
        </w:tc>
      </w:tr>
    </w:tbl>
    <w:p w:rsidR="00562EFB" w:rsidRPr="00601A3A" w:rsidRDefault="00562EFB" w:rsidP="00601A3A"/>
    <w:sectPr w:rsidR="00562EFB" w:rsidRPr="00601A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7F" w:rsidRDefault="0066687F" w:rsidP="00562EFB">
      <w:pPr>
        <w:spacing w:line="240" w:lineRule="auto"/>
      </w:pPr>
      <w:r>
        <w:separator/>
      </w:r>
    </w:p>
  </w:endnote>
  <w:endnote w:type="continuationSeparator" w:id="0">
    <w:p w:rsidR="0066687F" w:rsidRDefault="0066687F" w:rsidP="00562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7F" w:rsidRDefault="0066687F" w:rsidP="00562EFB">
      <w:pPr>
        <w:spacing w:line="240" w:lineRule="auto"/>
      </w:pPr>
      <w:r>
        <w:separator/>
      </w:r>
    </w:p>
  </w:footnote>
  <w:footnote w:type="continuationSeparator" w:id="0">
    <w:p w:rsidR="0066687F" w:rsidRDefault="0066687F" w:rsidP="00562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FB" w:rsidRPr="00562EFB" w:rsidRDefault="00AF0122" w:rsidP="00562EFB">
    <w:pPr>
      <w:pStyle w:val="ab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3A"/>
    <w:rsid w:val="000D4A9D"/>
    <w:rsid w:val="002C39FE"/>
    <w:rsid w:val="00396E1E"/>
    <w:rsid w:val="003E63DC"/>
    <w:rsid w:val="004E3541"/>
    <w:rsid w:val="00557976"/>
    <w:rsid w:val="00562EFB"/>
    <w:rsid w:val="005C2E8D"/>
    <w:rsid w:val="00601A3A"/>
    <w:rsid w:val="0066687F"/>
    <w:rsid w:val="008939F4"/>
    <w:rsid w:val="00AF0122"/>
    <w:rsid w:val="00AF3B50"/>
    <w:rsid w:val="00B43D4D"/>
    <w:rsid w:val="00B85E90"/>
    <w:rsid w:val="00C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03FB7"/>
  <w15:chartTrackingRefBased/>
  <w15:docId w15:val="{70F7319C-8263-49F6-8AA9-61FC723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3A"/>
    <w:pPr>
      <w:widowControl w:val="0"/>
      <w:adjustRightInd w:val="0"/>
      <w:snapToGrid w:val="0"/>
      <w:spacing w:line="320" w:lineRule="atLeast"/>
      <w:jc w:val="both"/>
      <w:textAlignment w:val="baseline"/>
    </w:pPr>
    <w:rPr>
      <w:rFonts w:ascii="ＭＳ Ｐ明朝" w:eastAsia="ＭＳ 明朝" w:hAnsi="Century" w:cs="Times New Roman"/>
      <w:kern w:val="0"/>
      <w:sz w:val="22"/>
      <w:szCs w:val="20"/>
    </w:rPr>
  </w:style>
  <w:style w:type="paragraph" w:styleId="2">
    <w:name w:val="heading 2"/>
    <w:basedOn w:val="a"/>
    <w:next w:val="a0"/>
    <w:link w:val="20"/>
    <w:qFormat/>
    <w:rsid w:val="00601A3A"/>
    <w:pPr>
      <w:spacing w:before="120"/>
      <w:outlineLvl w:val="1"/>
    </w:pPr>
    <w:rPr>
      <w:rFonts w:ascii="ＭＳ Ｐゴシック" w:eastAsia="ＭＳ Ｐゴシック" w:hAnsi="Helvetica"/>
      <w:sz w:val="24"/>
    </w:rPr>
  </w:style>
  <w:style w:type="paragraph" w:styleId="3">
    <w:name w:val="heading 3"/>
    <w:basedOn w:val="a"/>
    <w:next w:val="a0"/>
    <w:link w:val="30"/>
    <w:qFormat/>
    <w:rsid w:val="00601A3A"/>
    <w:pPr>
      <w:spacing w:before="120" w:line="400" w:lineRule="atLeast"/>
      <w:jc w:val="left"/>
      <w:outlineLvl w:val="2"/>
    </w:pPr>
    <w:rPr>
      <w:rFonts w:ascii="ＭＳ Ｐゴシック" w:eastAsia="ＭＳ Ｐ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601A3A"/>
    <w:rPr>
      <w:rFonts w:ascii="ＭＳ Ｐゴシック" w:eastAsia="ＭＳ Ｐゴシック" w:hAnsi="Helvetica" w:cs="Times New Roman"/>
      <w:kern w:val="0"/>
      <w:sz w:val="24"/>
      <w:szCs w:val="20"/>
    </w:rPr>
  </w:style>
  <w:style w:type="character" w:customStyle="1" w:styleId="30">
    <w:name w:val="見出し 3 (文字)"/>
    <w:basedOn w:val="a1"/>
    <w:link w:val="3"/>
    <w:rsid w:val="00601A3A"/>
    <w:rPr>
      <w:rFonts w:ascii="ＭＳ Ｐゴシック" w:eastAsia="ＭＳ Ｐゴシック" w:hAnsi="Arial" w:cs="Times New Roman"/>
      <w:kern w:val="0"/>
      <w:sz w:val="24"/>
      <w:szCs w:val="20"/>
    </w:rPr>
  </w:style>
  <w:style w:type="character" w:styleId="a4">
    <w:name w:val="annotation reference"/>
    <w:basedOn w:val="a1"/>
    <w:semiHidden/>
    <w:unhideWhenUsed/>
    <w:rsid w:val="00601A3A"/>
    <w:rPr>
      <w:sz w:val="18"/>
      <w:szCs w:val="18"/>
    </w:rPr>
  </w:style>
  <w:style w:type="paragraph" w:styleId="a5">
    <w:name w:val="annotation text"/>
    <w:basedOn w:val="a"/>
    <w:link w:val="a6"/>
    <w:unhideWhenUsed/>
    <w:rsid w:val="00601A3A"/>
    <w:pPr>
      <w:jc w:val="left"/>
    </w:pPr>
  </w:style>
  <w:style w:type="character" w:customStyle="1" w:styleId="a6">
    <w:name w:val="コメント文字列 (文字)"/>
    <w:basedOn w:val="a1"/>
    <w:link w:val="a5"/>
    <w:rsid w:val="00601A3A"/>
    <w:rPr>
      <w:rFonts w:ascii="ＭＳ Ｐ明朝" w:eastAsia="ＭＳ 明朝" w:hAnsi="Century" w:cs="Times New Roman"/>
      <w:kern w:val="0"/>
      <w:sz w:val="22"/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601A3A"/>
  </w:style>
  <w:style w:type="character" w:customStyle="1" w:styleId="a7">
    <w:name w:val="本文 (文字)"/>
    <w:basedOn w:val="a1"/>
    <w:link w:val="a0"/>
    <w:uiPriority w:val="99"/>
    <w:semiHidden/>
    <w:rsid w:val="00601A3A"/>
    <w:rPr>
      <w:rFonts w:ascii="ＭＳ Ｐ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1A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601A3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2"/>
    <w:uiPriority w:val="39"/>
    <w:rsid w:val="0060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62EFB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1"/>
    <w:link w:val="ab"/>
    <w:uiPriority w:val="99"/>
    <w:rsid w:val="00562EFB"/>
    <w:rPr>
      <w:rFonts w:ascii="ＭＳ Ｐ明朝" w:eastAsia="ＭＳ 明朝" w:hAnsi="Century" w:cs="Times New Roman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562EFB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1"/>
    <w:link w:val="ad"/>
    <w:uiPriority w:val="99"/>
    <w:rsid w:val="00562EFB"/>
    <w:rPr>
      <w:rFonts w:ascii="ＭＳ Ｐ明朝" w:eastAsia="ＭＳ 明朝" w:hAnsi="Century" w:cs="Times New Roman"/>
      <w:kern w:val="0"/>
      <w:sz w:val="22"/>
      <w:szCs w:val="20"/>
    </w:rPr>
  </w:style>
  <w:style w:type="paragraph" w:styleId="af">
    <w:name w:val="Revision"/>
    <w:hidden/>
    <w:uiPriority w:val="99"/>
    <w:semiHidden/>
    <w:rsid w:val="00B85E90"/>
    <w:rPr>
      <w:rFonts w:ascii="ＭＳ Ｐ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1221068</dc:creator>
  <cp:lastModifiedBy>茨木市</cp:lastModifiedBy>
  <cp:revision>5</cp:revision>
  <dcterms:created xsi:type="dcterms:W3CDTF">2023-09-14T06:51:00Z</dcterms:created>
  <dcterms:modified xsi:type="dcterms:W3CDTF">2024-01-04T00:07:00Z</dcterms:modified>
</cp:coreProperties>
</file>