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2CAC1E33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C32E39">
        <w:rPr>
          <w:rFonts w:hint="eastAsia"/>
          <w:sz w:val="22"/>
        </w:rPr>
        <w:t>（あて先）</w:t>
      </w:r>
      <w:r w:rsidR="00B04E22">
        <w:rPr>
          <w:rFonts w:hint="eastAsia"/>
          <w:sz w:val="22"/>
        </w:rPr>
        <w:t>茨木市長</w:t>
      </w:r>
      <w:r w:rsidRPr="00E774EF">
        <w:rPr>
          <w:rFonts w:hint="eastAsia"/>
          <w:sz w:val="22"/>
        </w:rPr>
        <w:t xml:space="preserve">　　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5C611A6F" w:rsidR="00A579EB" w:rsidRPr="00613B1E" w:rsidRDefault="00EB4C1E" w:rsidP="008E7827">
            <w:pPr>
              <w:widowControl/>
              <w:ind w:firstLineChars="650" w:firstLine="123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茨木市</w:t>
            </w:r>
            <w:bookmarkStart w:id="0" w:name="_GoBack"/>
            <w:bookmarkEnd w:id="0"/>
            <w:r w:rsidR="00474F6D" w:rsidRPr="00613B1E">
              <w:rPr>
                <w:sz w:val="19"/>
                <w:szCs w:val="19"/>
              </w:rPr>
              <w:t>指令</w:t>
            </w:r>
            <w:r w:rsidR="008E7827">
              <w:rPr>
                <w:rFonts w:hint="eastAsia"/>
                <w:sz w:val="19"/>
                <w:szCs w:val="19"/>
              </w:rPr>
              <w:t>審</w:t>
            </w:r>
            <w:r w:rsidR="00474F6D" w:rsidRPr="00613B1E">
              <w:rPr>
                <w:sz w:val="19"/>
                <w:szCs w:val="19"/>
              </w:rPr>
              <w:t>第</w:t>
            </w:r>
            <w:r w:rsidR="00474F6D"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474F6D" w:rsidRPr="00613B1E">
              <w:rPr>
                <w:sz w:val="19"/>
                <w:szCs w:val="19"/>
              </w:rPr>
              <w:t xml:space="preserve"> </w:t>
            </w:r>
            <w:r w:rsidR="008E7827">
              <w:rPr>
                <w:rFonts w:hint="eastAsia"/>
                <w:sz w:val="19"/>
                <w:szCs w:val="19"/>
              </w:rPr>
              <w:t xml:space="preserve">　</w:t>
            </w:r>
            <w:r w:rsidR="008E7827">
              <w:rPr>
                <w:rFonts w:hint="eastAsia"/>
                <w:sz w:val="19"/>
                <w:szCs w:val="19"/>
              </w:rPr>
              <w:t xml:space="preserve"> </w:t>
            </w:r>
            <w:r w:rsidR="00474F6D"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66AD3770" w:rsidR="00AB5039" w:rsidRPr="00613B1E" w:rsidRDefault="008E7827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="00AB5039" w:rsidRPr="00613B1E">
              <w:rPr>
                <w:rFonts w:hint="eastAsia"/>
                <w:sz w:val="19"/>
                <w:szCs w:val="19"/>
              </w:rPr>
              <w:t xml:space="preserve">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="00AB5039"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="00AB5039"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249F2FE5" w14:textId="02CC845C" w:rsidR="00613B1E" w:rsidRPr="00C32E39" w:rsidRDefault="00465B3A" w:rsidP="00C32E39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87"/>
        <w:tblW w:w="2262" w:type="dxa"/>
        <w:tblLayout w:type="fixed"/>
        <w:tblLook w:val="04A0" w:firstRow="1" w:lastRow="0" w:firstColumn="1" w:lastColumn="0" w:noHBand="0" w:noVBand="1"/>
      </w:tblPr>
      <w:tblGrid>
        <w:gridCol w:w="2262"/>
      </w:tblGrid>
      <w:tr w:rsidR="0007391A" w:rsidRPr="00887403" w14:paraId="521853DA" w14:textId="77777777" w:rsidTr="008E7827">
        <w:trPr>
          <w:trHeight w:val="539"/>
        </w:trPr>
        <w:tc>
          <w:tcPr>
            <w:tcW w:w="2262" w:type="dxa"/>
            <w:vAlign w:val="center"/>
          </w:tcPr>
          <w:p w14:paraId="74894B3D" w14:textId="77777777" w:rsidR="0007391A" w:rsidRPr="00887403" w:rsidRDefault="0007391A" w:rsidP="0007391A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07391A" w:rsidRPr="00887403" w14:paraId="14C99A87" w14:textId="77777777" w:rsidTr="008E7827">
        <w:trPr>
          <w:trHeight w:val="1983"/>
        </w:trPr>
        <w:tc>
          <w:tcPr>
            <w:tcW w:w="2262" w:type="dxa"/>
            <w:vAlign w:val="center"/>
          </w:tcPr>
          <w:p w14:paraId="0A55B33B" w14:textId="77777777" w:rsidR="0007391A" w:rsidRPr="00887403" w:rsidRDefault="0007391A" w:rsidP="0007391A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8E7827">
      <w:headerReference w:type="default" r:id="rId10"/>
      <w:pgSz w:w="11906" w:h="16838" w:code="9"/>
      <w:pgMar w:top="1134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8D887F2" w:rsidR="003F0744" w:rsidRPr="00440C00" w:rsidRDefault="00ED0D27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 w:rsidRPr="00F023D1">
      <w:rPr>
        <w:rFonts w:hint="eastAsia"/>
        <w:color w:val="000000" w:themeColor="text1"/>
      </w:rPr>
      <w:t>様式第十</w:t>
    </w:r>
    <w:r>
      <w:rPr>
        <w:rFonts w:hint="eastAsia"/>
        <w:color w:val="000000" w:themeColor="text1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1A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7827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4E22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2E39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B4C1E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C6482-083F-419E-91DA-657511F2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2024-03-19T07:06:00Z</dcterms:created>
  <dcterms:modified xsi:type="dcterms:W3CDTF">2024-03-29T06:58:00Z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