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9C" w:rsidRPr="00590B2B" w:rsidRDefault="002E003F" w:rsidP="00115A4B">
      <w:bookmarkStart w:id="0" w:name="_GoBack"/>
      <w:r w:rsidRPr="00590B2B">
        <w:rPr>
          <w:rFonts w:hint="eastAsia"/>
          <w:sz w:val="20"/>
          <w:szCs w:val="20"/>
        </w:rPr>
        <w:t>様式</w:t>
      </w:r>
      <w:r w:rsidR="00AA2FB5" w:rsidRPr="00590B2B">
        <w:rPr>
          <w:rFonts w:hint="eastAsia"/>
          <w:sz w:val="20"/>
          <w:szCs w:val="20"/>
        </w:rPr>
        <w:t>８</w:t>
      </w:r>
      <w:r w:rsidR="00115A4B" w:rsidRPr="00590B2B">
        <w:rPr>
          <w:rFonts w:hint="eastAsia"/>
          <w:sz w:val="20"/>
          <w:szCs w:val="20"/>
        </w:rPr>
        <w:t xml:space="preserve">                                                     </w:t>
      </w:r>
      <w:r w:rsidR="004B549C" w:rsidRPr="00590B2B">
        <w:rPr>
          <w:rFonts w:hint="eastAsia"/>
        </w:rPr>
        <w:t xml:space="preserve">　</w:t>
      </w:r>
      <w:r w:rsidR="0020152E" w:rsidRPr="00590B2B">
        <w:rPr>
          <w:rFonts w:hint="eastAsia"/>
        </w:rPr>
        <w:t xml:space="preserve">　　</w:t>
      </w:r>
      <w:r w:rsidR="00944C92" w:rsidRPr="00590B2B">
        <w:rPr>
          <w:rFonts w:hint="eastAsia"/>
        </w:rPr>
        <w:t xml:space="preserve">　　年　　月　　日</w:t>
      </w:r>
    </w:p>
    <w:p w:rsidR="004B549C" w:rsidRPr="00590B2B" w:rsidRDefault="00BD77C3" w:rsidP="001B0730">
      <w:pPr>
        <w:ind w:firstLineChars="100" w:firstLine="220"/>
        <w:rPr>
          <w:sz w:val="22"/>
          <w:szCs w:val="22"/>
        </w:rPr>
      </w:pPr>
      <w:r w:rsidRPr="00590B2B">
        <w:rPr>
          <w:rFonts w:hint="eastAsia"/>
          <w:sz w:val="22"/>
          <w:szCs w:val="22"/>
        </w:rPr>
        <w:t>茨木市</w:t>
      </w:r>
      <w:r w:rsidR="00A74ED1" w:rsidRPr="00590B2B">
        <w:rPr>
          <w:rFonts w:hint="eastAsia"/>
          <w:sz w:val="22"/>
          <w:szCs w:val="22"/>
        </w:rPr>
        <w:t>長</w:t>
      </w:r>
      <w:r w:rsidR="004B549C" w:rsidRPr="00590B2B">
        <w:rPr>
          <w:rFonts w:hint="eastAsia"/>
          <w:sz w:val="22"/>
          <w:szCs w:val="22"/>
        </w:rPr>
        <w:t xml:space="preserve">　様</w:t>
      </w:r>
    </w:p>
    <w:p w:rsidR="004543D5" w:rsidRPr="00590B2B" w:rsidRDefault="00BF6AC1" w:rsidP="004543D5">
      <w:r w:rsidRPr="00590B2B">
        <w:rPr>
          <w:rFonts w:hint="eastAsia"/>
        </w:rPr>
        <w:t xml:space="preserve">　　　　　　　　　　　　　　　</w:t>
      </w:r>
      <w:r w:rsidR="00115A4B" w:rsidRPr="00590B2B">
        <w:rPr>
          <w:rFonts w:hint="eastAsia"/>
        </w:rPr>
        <w:t>特設</w:t>
      </w:r>
      <w:r w:rsidR="004543D5" w:rsidRPr="00590B2B">
        <w:rPr>
          <w:rFonts w:hint="eastAsia"/>
        </w:rPr>
        <w:t>水道設置者</w:t>
      </w:r>
    </w:p>
    <w:p w:rsidR="004B549C" w:rsidRPr="00590B2B" w:rsidRDefault="004B549C" w:rsidP="004B549C">
      <w:r w:rsidRPr="00590B2B">
        <w:rPr>
          <w:rFonts w:hint="eastAsia"/>
        </w:rPr>
        <w:t xml:space="preserve">　　　　　　　　　　　　　　　　</w:t>
      </w:r>
      <w:r w:rsidR="00F17EF4" w:rsidRPr="00590B2B">
        <w:rPr>
          <w:rFonts w:hint="eastAsia"/>
        </w:rPr>
        <w:t xml:space="preserve">　　</w:t>
      </w:r>
      <w:r w:rsidRPr="00590B2B">
        <w:rPr>
          <w:rFonts w:hint="eastAsia"/>
        </w:rPr>
        <w:t xml:space="preserve">　住所</w:t>
      </w:r>
    </w:p>
    <w:p w:rsidR="00F358B7" w:rsidRPr="00590B2B" w:rsidRDefault="004B549C" w:rsidP="00F358B7">
      <w:r w:rsidRPr="00590B2B">
        <w:rPr>
          <w:rFonts w:hint="eastAsia"/>
        </w:rPr>
        <w:t xml:space="preserve">　　　　　　　　　　　　　　　　　　　氏名　　　　　　　　　　　　　　　　</w:t>
      </w:r>
      <w:r w:rsidR="00044DD8" w:rsidRPr="00590B2B">
        <w:rPr>
          <w:rFonts w:hint="eastAsia"/>
        </w:rPr>
        <w:t xml:space="preserve">　　</w:t>
      </w:r>
    </w:p>
    <w:p w:rsidR="00BE26AD" w:rsidRPr="00590B2B" w:rsidRDefault="00BE26AD" w:rsidP="00BE26AD"/>
    <w:p w:rsidR="004B549C" w:rsidRPr="00590B2B" w:rsidRDefault="00115A4B" w:rsidP="004B549C">
      <w:pPr>
        <w:ind w:firstLineChars="600" w:firstLine="1680"/>
      </w:pPr>
      <w:r w:rsidRPr="00590B2B">
        <w:rPr>
          <w:rFonts w:hint="eastAsia"/>
          <w:sz w:val="28"/>
        </w:rPr>
        <w:t>特　設</w:t>
      </w:r>
      <w:r w:rsidR="004B549C" w:rsidRPr="00590B2B">
        <w:rPr>
          <w:rFonts w:hint="eastAsia"/>
          <w:sz w:val="28"/>
        </w:rPr>
        <w:t xml:space="preserve">　水　道　設　置　報　告　書</w:t>
      </w:r>
    </w:p>
    <w:p w:rsidR="004B549C" w:rsidRPr="00590B2B" w:rsidRDefault="004B549C" w:rsidP="004B549C"/>
    <w:p w:rsidR="00455159" w:rsidRPr="00590B2B" w:rsidRDefault="004B549C" w:rsidP="004B549C">
      <w:r w:rsidRPr="00590B2B">
        <w:rPr>
          <w:rFonts w:hint="eastAsia"/>
        </w:rPr>
        <w:t xml:space="preserve">　</w:t>
      </w:r>
      <w:r w:rsidR="00115A4B" w:rsidRPr="00590B2B">
        <w:rPr>
          <w:rFonts w:hint="eastAsia"/>
        </w:rPr>
        <w:t>大阪府特設水道条例第</w:t>
      </w:r>
      <w:r w:rsidR="00650712" w:rsidRPr="00590B2B">
        <w:rPr>
          <w:rFonts w:hint="eastAsia"/>
        </w:rPr>
        <w:t>2</w:t>
      </w:r>
      <w:r w:rsidR="00115A4B" w:rsidRPr="00590B2B">
        <w:rPr>
          <w:rFonts w:hint="eastAsia"/>
        </w:rPr>
        <w:t>条の規定</w:t>
      </w:r>
      <w:r w:rsidR="00455159" w:rsidRPr="00590B2B">
        <w:rPr>
          <w:rFonts w:hint="eastAsia"/>
        </w:rPr>
        <w:t>による</w:t>
      </w:r>
      <w:r w:rsidR="00115A4B" w:rsidRPr="00590B2B">
        <w:rPr>
          <w:rFonts w:hint="eastAsia"/>
        </w:rPr>
        <w:t>特設</w:t>
      </w:r>
      <w:r w:rsidR="00455159" w:rsidRPr="00590B2B">
        <w:rPr>
          <w:rFonts w:hint="eastAsia"/>
        </w:rPr>
        <w:t>水道の適用を受けることになりましたので関係書類を添付の上、</w:t>
      </w:r>
      <w:r w:rsidR="00F17EF4" w:rsidRPr="00590B2B">
        <w:rPr>
          <w:rFonts w:hint="eastAsia"/>
        </w:rPr>
        <w:t>次のとおり</w:t>
      </w:r>
      <w:r w:rsidR="00455159" w:rsidRPr="00590B2B">
        <w:rPr>
          <w:rFonts w:hint="eastAsia"/>
        </w:rPr>
        <w:t>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5881"/>
      </w:tblGrid>
      <w:tr w:rsidR="00590B2B" w:rsidRPr="00590B2B" w:rsidTr="00C40EFD">
        <w:trPr>
          <w:trHeight w:val="691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EF4" w:rsidRPr="00590B2B" w:rsidRDefault="00115A4B" w:rsidP="00115A4B">
            <w:pPr>
              <w:ind w:firstLineChars="100" w:firstLine="210"/>
              <w:rPr>
                <w:szCs w:val="21"/>
              </w:rPr>
            </w:pPr>
            <w:r w:rsidRPr="00590B2B">
              <w:rPr>
                <w:rFonts w:hint="eastAsia"/>
                <w:szCs w:val="21"/>
              </w:rPr>
              <w:t>特</w:t>
            </w:r>
            <w:r w:rsidRPr="00590B2B">
              <w:rPr>
                <w:rFonts w:hint="eastAsia"/>
                <w:szCs w:val="21"/>
              </w:rPr>
              <w:t xml:space="preserve"> </w:t>
            </w:r>
            <w:r w:rsidRPr="00590B2B">
              <w:rPr>
                <w:rFonts w:hint="eastAsia"/>
                <w:szCs w:val="21"/>
              </w:rPr>
              <w:t>設</w:t>
            </w:r>
            <w:r w:rsidRPr="00590B2B">
              <w:rPr>
                <w:rFonts w:hint="eastAsia"/>
                <w:szCs w:val="21"/>
              </w:rPr>
              <w:t xml:space="preserve"> </w:t>
            </w:r>
            <w:r w:rsidRPr="00590B2B">
              <w:rPr>
                <w:rFonts w:hint="eastAsia"/>
                <w:szCs w:val="21"/>
              </w:rPr>
              <w:t>水</w:t>
            </w:r>
            <w:r w:rsidRPr="00590B2B">
              <w:rPr>
                <w:rFonts w:hint="eastAsia"/>
                <w:szCs w:val="21"/>
              </w:rPr>
              <w:t xml:space="preserve"> </w:t>
            </w:r>
            <w:r w:rsidRPr="00590B2B">
              <w:rPr>
                <w:rFonts w:hint="eastAsia"/>
                <w:szCs w:val="21"/>
              </w:rPr>
              <w:t>道</w:t>
            </w:r>
            <w:r w:rsidRPr="00590B2B">
              <w:rPr>
                <w:rFonts w:hint="eastAsia"/>
                <w:szCs w:val="21"/>
              </w:rPr>
              <w:t xml:space="preserve"> </w:t>
            </w:r>
            <w:r w:rsidRPr="00590B2B">
              <w:rPr>
                <w:rFonts w:hint="eastAsia"/>
                <w:szCs w:val="21"/>
              </w:rPr>
              <w:t>の</w:t>
            </w:r>
            <w:r w:rsidRPr="00590B2B">
              <w:rPr>
                <w:rFonts w:hint="eastAsia"/>
                <w:szCs w:val="21"/>
              </w:rPr>
              <w:t xml:space="preserve"> </w:t>
            </w:r>
            <w:r w:rsidRPr="00590B2B">
              <w:rPr>
                <w:rFonts w:hint="eastAsia"/>
                <w:szCs w:val="21"/>
              </w:rPr>
              <w:t>名</w:t>
            </w:r>
            <w:r w:rsidRPr="00590B2B">
              <w:rPr>
                <w:rFonts w:hint="eastAsia"/>
                <w:szCs w:val="21"/>
              </w:rPr>
              <w:t xml:space="preserve"> </w:t>
            </w:r>
            <w:r w:rsidRPr="00590B2B">
              <w:rPr>
                <w:rFonts w:hint="eastAsia"/>
                <w:szCs w:val="21"/>
              </w:rPr>
              <w:t>称</w:t>
            </w:r>
          </w:p>
        </w:tc>
        <w:tc>
          <w:tcPr>
            <w:tcW w:w="6074" w:type="dxa"/>
            <w:tcBorders>
              <w:top w:val="single" w:sz="12" w:space="0" w:color="auto"/>
              <w:right w:val="single" w:sz="12" w:space="0" w:color="auto"/>
            </w:tcBorders>
          </w:tcPr>
          <w:p w:rsidR="00F17EF4" w:rsidRPr="00590B2B" w:rsidRDefault="00F17EF4" w:rsidP="001276E4">
            <w:pPr>
              <w:rPr>
                <w:szCs w:val="21"/>
              </w:rPr>
            </w:pPr>
          </w:p>
          <w:p w:rsidR="004543D5" w:rsidRPr="00590B2B" w:rsidRDefault="004543D5" w:rsidP="001276E4">
            <w:pPr>
              <w:rPr>
                <w:szCs w:val="21"/>
              </w:rPr>
            </w:pPr>
          </w:p>
        </w:tc>
      </w:tr>
      <w:tr w:rsidR="00590B2B" w:rsidRPr="00590B2B" w:rsidTr="00C40EFD">
        <w:trPr>
          <w:trHeight w:val="718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F17EF4" w:rsidRPr="00590B2B" w:rsidRDefault="00F17EF4" w:rsidP="00C40EFD">
            <w:pPr>
              <w:jc w:val="center"/>
              <w:rPr>
                <w:szCs w:val="21"/>
              </w:rPr>
            </w:pPr>
            <w:r w:rsidRPr="00590B2B">
              <w:rPr>
                <w:rFonts w:hint="eastAsia"/>
                <w:kern w:val="0"/>
                <w:fitText w:val="1890" w:id="-1037833215"/>
              </w:rPr>
              <w:t>水道事務所の所在地</w:t>
            </w:r>
          </w:p>
        </w:tc>
        <w:tc>
          <w:tcPr>
            <w:tcW w:w="6074" w:type="dxa"/>
            <w:tcBorders>
              <w:right w:val="single" w:sz="12" w:space="0" w:color="auto"/>
            </w:tcBorders>
          </w:tcPr>
          <w:p w:rsidR="00F17EF4" w:rsidRPr="00590B2B" w:rsidRDefault="00F17EF4" w:rsidP="001276E4">
            <w:pPr>
              <w:rPr>
                <w:szCs w:val="21"/>
              </w:rPr>
            </w:pPr>
          </w:p>
          <w:p w:rsidR="004543D5" w:rsidRPr="00590B2B" w:rsidRDefault="004543D5" w:rsidP="001276E4">
            <w:pPr>
              <w:rPr>
                <w:szCs w:val="21"/>
              </w:rPr>
            </w:pPr>
          </w:p>
        </w:tc>
      </w:tr>
      <w:tr w:rsidR="00590B2B" w:rsidRPr="00590B2B" w:rsidTr="00C40EFD">
        <w:trPr>
          <w:trHeight w:val="697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F17EF4" w:rsidRPr="00590B2B" w:rsidRDefault="00AA2FB5" w:rsidP="00E018D1">
            <w:pPr>
              <w:jc w:val="center"/>
              <w:rPr>
                <w:kern w:val="0"/>
              </w:rPr>
            </w:pPr>
            <w:r w:rsidRPr="00590B2B">
              <w:rPr>
                <w:rFonts w:hint="eastAsia"/>
                <w:kern w:val="0"/>
              </w:rPr>
              <w:t>水道管理の実務担当者</w:t>
            </w:r>
            <w:r w:rsidR="00E018D1" w:rsidRPr="00590B2B">
              <w:rPr>
                <w:rFonts w:hint="eastAsia"/>
                <w:kern w:val="0"/>
              </w:rPr>
              <w:t xml:space="preserve">  </w:t>
            </w:r>
            <w:r w:rsidR="004543D5" w:rsidRPr="00590B2B">
              <w:rPr>
                <w:rFonts w:hint="eastAsia"/>
                <w:kern w:val="0"/>
              </w:rPr>
              <w:t>氏</w:t>
            </w:r>
            <w:r w:rsidR="00E018D1" w:rsidRPr="00590B2B">
              <w:rPr>
                <w:rFonts w:hint="eastAsia"/>
                <w:kern w:val="0"/>
              </w:rPr>
              <w:t xml:space="preserve">   </w:t>
            </w:r>
            <w:r w:rsidR="004543D5" w:rsidRPr="00590B2B">
              <w:rPr>
                <w:rFonts w:hint="eastAsia"/>
                <w:kern w:val="0"/>
              </w:rPr>
              <w:t>名</w:t>
            </w:r>
          </w:p>
        </w:tc>
        <w:tc>
          <w:tcPr>
            <w:tcW w:w="6074" w:type="dxa"/>
            <w:tcBorders>
              <w:right w:val="single" w:sz="12" w:space="0" w:color="auto"/>
            </w:tcBorders>
          </w:tcPr>
          <w:p w:rsidR="00F17EF4" w:rsidRPr="00590B2B" w:rsidRDefault="00F17EF4" w:rsidP="001276E4">
            <w:pPr>
              <w:rPr>
                <w:szCs w:val="21"/>
              </w:rPr>
            </w:pPr>
          </w:p>
          <w:p w:rsidR="004543D5" w:rsidRPr="00590B2B" w:rsidRDefault="004543D5" w:rsidP="001276E4">
            <w:pPr>
              <w:rPr>
                <w:szCs w:val="21"/>
              </w:rPr>
            </w:pPr>
          </w:p>
        </w:tc>
      </w:tr>
      <w:tr w:rsidR="00590B2B" w:rsidRPr="00590B2B" w:rsidTr="00C40EFD">
        <w:trPr>
          <w:trHeight w:val="659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85174D" w:rsidRPr="00590B2B" w:rsidRDefault="004543D5" w:rsidP="00C40EFD">
            <w:pPr>
              <w:jc w:val="center"/>
              <w:rPr>
                <w:szCs w:val="21"/>
              </w:rPr>
            </w:pPr>
            <w:r w:rsidRPr="00590B2B">
              <w:rPr>
                <w:rFonts w:hint="eastAsia"/>
                <w:spacing w:val="15"/>
                <w:kern w:val="0"/>
                <w:szCs w:val="21"/>
                <w:fitText w:val="1890" w:id="-1037832960"/>
              </w:rPr>
              <w:t>水の供給を受け</w:t>
            </w:r>
            <w:r w:rsidRPr="00590B2B">
              <w:rPr>
                <w:rFonts w:hint="eastAsia"/>
                <w:kern w:val="0"/>
                <w:szCs w:val="21"/>
                <w:fitText w:val="1890" w:id="-1037832960"/>
              </w:rPr>
              <w:t>る</w:t>
            </w:r>
          </w:p>
          <w:p w:rsidR="00F17EF4" w:rsidRPr="00590B2B" w:rsidRDefault="004543D5" w:rsidP="00C40EFD">
            <w:pPr>
              <w:jc w:val="center"/>
              <w:rPr>
                <w:szCs w:val="21"/>
              </w:rPr>
            </w:pPr>
            <w:r w:rsidRPr="00590B2B">
              <w:rPr>
                <w:rFonts w:hint="eastAsia"/>
                <w:spacing w:val="15"/>
                <w:kern w:val="0"/>
                <w:szCs w:val="21"/>
                <w:fitText w:val="1890" w:id="-1037832959"/>
              </w:rPr>
              <w:t>ものの数及び地</w:t>
            </w:r>
            <w:r w:rsidRPr="00590B2B">
              <w:rPr>
                <w:rFonts w:hint="eastAsia"/>
                <w:kern w:val="0"/>
                <w:szCs w:val="21"/>
                <w:fitText w:val="1890" w:id="-1037832959"/>
              </w:rPr>
              <w:t>域</w:t>
            </w:r>
          </w:p>
        </w:tc>
        <w:tc>
          <w:tcPr>
            <w:tcW w:w="6074" w:type="dxa"/>
            <w:tcBorders>
              <w:right w:val="single" w:sz="12" w:space="0" w:color="auto"/>
            </w:tcBorders>
          </w:tcPr>
          <w:p w:rsidR="00F17EF4" w:rsidRPr="00590B2B" w:rsidRDefault="00F358B7" w:rsidP="001276E4">
            <w:pPr>
              <w:rPr>
                <w:szCs w:val="21"/>
              </w:rPr>
            </w:pPr>
            <w:r w:rsidRPr="00590B2B">
              <w:rPr>
                <w:rFonts w:hint="eastAsia"/>
                <w:szCs w:val="21"/>
              </w:rPr>
              <w:t xml:space="preserve">給水人口　　　　　</w:t>
            </w:r>
            <w:r w:rsidR="00D60E0D" w:rsidRPr="00590B2B">
              <w:rPr>
                <w:rFonts w:hint="eastAsia"/>
                <w:szCs w:val="21"/>
              </w:rPr>
              <w:t xml:space="preserve">　　人（うち居住人口　　　　　　人）</w:t>
            </w:r>
          </w:p>
          <w:p w:rsidR="00D60E0D" w:rsidRPr="00590B2B" w:rsidRDefault="00D60E0D" w:rsidP="001276E4">
            <w:pPr>
              <w:rPr>
                <w:szCs w:val="21"/>
              </w:rPr>
            </w:pPr>
            <w:r w:rsidRPr="00590B2B">
              <w:rPr>
                <w:rFonts w:hint="eastAsia"/>
                <w:szCs w:val="21"/>
              </w:rPr>
              <w:t>給水地域</w:t>
            </w:r>
          </w:p>
          <w:p w:rsidR="00D60E0D" w:rsidRPr="00590B2B" w:rsidRDefault="00D60E0D" w:rsidP="001276E4">
            <w:pPr>
              <w:rPr>
                <w:szCs w:val="21"/>
              </w:rPr>
            </w:pPr>
            <w:r w:rsidRPr="00590B2B">
              <w:rPr>
                <w:rFonts w:hint="eastAsia"/>
                <w:szCs w:val="21"/>
              </w:rPr>
              <w:t>図面　別添のとおり</w:t>
            </w:r>
          </w:p>
        </w:tc>
      </w:tr>
      <w:bookmarkEnd w:id="0"/>
      <w:tr w:rsidR="00F17EF4" w:rsidRPr="00C40EFD" w:rsidTr="00C40EFD">
        <w:trPr>
          <w:trHeight w:val="652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85174D" w:rsidRDefault="0085174D" w:rsidP="00C40EFD">
            <w:pPr>
              <w:jc w:val="center"/>
            </w:pPr>
            <w:r w:rsidRPr="00C40EFD">
              <w:rPr>
                <w:rFonts w:hint="eastAsia"/>
                <w:spacing w:val="15"/>
                <w:kern w:val="0"/>
                <w:fitText w:val="1890" w:id="-1037832958"/>
              </w:rPr>
              <w:t>一日最大給水量</w:t>
            </w:r>
            <w:r w:rsidRPr="00C40EFD">
              <w:rPr>
                <w:rFonts w:hint="eastAsia"/>
                <w:kern w:val="0"/>
                <w:fitText w:val="1890" w:id="-1037832958"/>
              </w:rPr>
              <w:t>及</w:t>
            </w:r>
          </w:p>
          <w:p w:rsidR="00F17EF4" w:rsidRPr="00C40EFD" w:rsidRDefault="001276E4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15"/>
                <w:kern w:val="0"/>
                <w:fitText w:val="1890" w:id="-1037832957"/>
              </w:rPr>
              <w:t>び</w:t>
            </w:r>
            <w:r w:rsidR="0085174D" w:rsidRPr="00C40EFD">
              <w:rPr>
                <w:rFonts w:hint="eastAsia"/>
                <w:spacing w:val="15"/>
                <w:kern w:val="0"/>
                <w:fitText w:val="1890" w:id="-1037832957"/>
              </w:rPr>
              <w:t>一日平均給水</w:t>
            </w:r>
            <w:r w:rsidR="0085174D" w:rsidRPr="00C40EFD">
              <w:rPr>
                <w:rFonts w:hint="eastAsia"/>
                <w:kern w:val="0"/>
                <w:fitText w:val="1890" w:id="-1037832957"/>
              </w:rPr>
              <w:t>量</w:t>
            </w:r>
          </w:p>
        </w:tc>
        <w:tc>
          <w:tcPr>
            <w:tcW w:w="6074" w:type="dxa"/>
            <w:tcBorders>
              <w:right w:val="single" w:sz="12" w:space="0" w:color="auto"/>
            </w:tcBorders>
          </w:tcPr>
          <w:p w:rsidR="00F17EF4" w:rsidRPr="00C40EFD" w:rsidRDefault="00F17EF4" w:rsidP="001276E4">
            <w:pPr>
              <w:rPr>
                <w:szCs w:val="21"/>
              </w:rPr>
            </w:pPr>
          </w:p>
        </w:tc>
      </w:tr>
      <w:tr w:rsidR="00F17EF4" w:rsidRPr="00C40EFD" w:rsidTr="00C40EFD">
        <w:trPr>
          <w:trHeight w:val="646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85174D" w:rsidRPr="00C40EFD" w:rsidRDefault="004543D5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63"/>
                <w:kern w:val="0"/>
                <w:szCs w:val="21"/>
                <w:fitText w:val="1890" w:id="-1037832956"/>
              </w:rPr>
              <w:t>水源の種別</w:t>
            </w:r>
            <w:r w:rsidRPr="00C40EFD">
              <w:rPr>
                <w:rFonts w:hint="eastAsia"/>
                <w:kern w:val="0"/>
                <w:szCs w:val="21"/>
                <w:fitText w:val="1890" w:id="-1037832956"/>
              </w:rPr>
              <w:t>及</w:t>
            </w:r>
          </w:p>
          <w:p w:rsidR="00F17EF4" w:rsidRPr="00C40EFD" w:rsidRDefault="001276E4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105"/>
                <w:kern w:val="0"/>
                <w:szCs w:val="21"/>
                <w:fitText w:val="1890" w:id="-1037832955"/>
              </w:rPr>
              <w:t>び</w:t>
            </w:r>
            <w:r w:rsidR="004543D5" w:rsidRPr="00C40EFD">
              <w:rPr>
                <w:rFonts w:hint="eastAsia"/>
                <w:spacing w:val="105"/>
                <w:kern w:val="0"/>
                <w:szCs w:val="21"/>
                <w:fitText w:val="1890" w:id="-1037832955"/>
              </w:rPr>
              <w:t>取水地</w:t>
            </w:r>
            <w:r w:rsidR="004543D5" w:rsidRPr="00C40EFD">
              <w:rPr>
                <w:rFonts w:hint="eastAsia"/>
                <w:kern w:val="0"/>
                <w:szCs w:val="21"/>
                <w:fitText w:val="1890" w:id="-1037832955"/>
              </w:rPr>
              <w:t>点</w:t>
            </w:r>
          </w:p>
        </w:tc>
        <w:tc>
          <w:tcPr>
            <w:tcW w:w="6074" w:type="dxa"/>
            <w:tcBorders>
              <w:right w:val="single" w:sz="12" w:space="0" w:color="auto"/>
            </w:tcBorders>
          </w:tcPr>
          <w:p w:rsidR="00F17EF4" w:rsidRDefault="00104760" w:rsidP="0010476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深井戸・市水</w:t>
            </w:r>
          </w:p>
          <w:p w:rsidR="00104760" w:rsidRPr="00C40EFD" w:rsidRDefault="00104760" w:rsidP="0010476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）</w:t>
            </w:r>
          </w:p>
        </w:tc>
      </w:tr>
      <w:tr w:rsidR="00F17EF4" w:rsidRPr="00C40EFD" w:rsidTr="00C40EFD">
        <w:trPr>
          <w:trHeight w:val="625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7EF4" w:rsidRPr="00C40EFD" w:rsidRDefault="004543D5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15"/>
                <w:kern w:val="0"/>
                <w:szCs w:val="21"/>
                <w:fitText w:val="1890" w:id="-1037832954"/>
              </w:rPr>
              <w:t>水源の水量の概</w:t>
            </w:r>
            <w:r w:rsidRPr="00C40EFD">
              <w:rPr>
                <w:rFonts w:hint="eastAsia"/>
                <w:kern w:val="0"/>
                <w:szCs w:val="21"/>
                <w:fitText w:val="1890" w:id="-1037832954"/>
              </w:rPr>
              <w:t>算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12" w:space="0" w:color="auto"/>
            </w:tcBorders>
          </w:tcPr>
          <w:p w:rsidR="00F17EF4" w:rsidRPr="00C40EFD" w:rsidRDefault="00F17EF4" w:rsidP="001276E4">
            <w:pPr>
              <w:rPr>
                <w:szCs w:val="21"/>
              </w:rPr>
            </w:pPr>
          </w:p>
        </w:tc>
      </w:tr>
      <w:tr w:rsidR="00F17EF4" w:rsidRPr="00C40EFD" w:rsidTr="00C40EFD">
        <w:trPr>
          <w:trHeight w:val="539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7EF4" w:rsidRPr="00C40EFD" w:rsidRDefault="004543D5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35"/>
                <w:kern w:val="0"/>
                <w:szCs w:val="21"/>
                <w:fitText w:val="1890" w:id="-1037832953"/>
              </w:rPr>
              <w:t>水質検査の結</w:t>
            </w:r>
            <w:r w:rsidRPr="00C40EFD">
              <w:rPr>
                <w:rFonts w:hint="eastAsia"/>
                <w:kern w:val="0"/>
                <w:szCs w:val="21"/>
                <w:fitText w:val="1890" w:id="-1037832953"/>
              </w:rPr>
              <w:t>果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12" w:space="0" w:color="auto"/>
            </w:tcBorders>
          </w:tcPr>
          <w:p w:rsidR="00F17EF4" w:rsidRPr="00C40EFD" w:rsidRDefault="00F17EF4" w:rsidP="001276E4">
            <w:pPr>
              <w:rPr>
                <w:szCs w:val="21"/>
              </w:rPr>
            </w:pPr>
          </w:p>
        </w:tc>
      </w:tr>
      <w:tr w:rsidR="004543D5" w:rsidRPr="00C40EFD" w:rsidTr="00C40EFD">
        <w:trPr>
          <w:trHeight w:val="700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43D5" w:rsidRPr="00C40EFD" w:rsidRDefault="004543D5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35"/>
                <w:kern w:val="0"/>
                <w:szCs w:val="21"/>
                <w:fitText w:val="1890" w:id="-1037832704"/>
              </w:rPr>
              <w:t>水道施設の概</w:t>
            </w:r>
            <w:r w:rsidRPr="00C40EFD">
              <w:rPr>
                <w:rFonts w:hint="eastAsia"/>
                <w:kern w:val="0"/>
                <w:szCs w:val="21"/>
                <w:fitText w:val="1890" w:id="-1037832704"/>
              </w:rPr>
              <w:t>要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12" w:space="0" w:color="auto"/>
            </w:tcBorders>
          </w:tcPr>
          <w:p w:rsidR="004543D5" w:rsidRPr="00C40EFD" w:rsidRDefault="004543D5" w:rsidP="001276E4">
            <w:pPr>
              <w:rPr>
                <w:szCs w:val="21"/>
              </w:rPr>
            </w:pPr>
          </w:p>
        </w:tc>
      </w:tr>
      <w:tr w:rsidR="0085174D" w:rsidRPr="00C40EFD" w:rsidTr="00C40EFD">
        <w:trPr>
          <w:trHeight w:val="1060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6E4" w:rsidRDefault="0085174D" w:rsidP="00C40EFD">
            <w:pPr>
              <w:jc w:val="center"/>
            </w:pPr>
            <w:r w:rsidRPr="00C40EFD">
              <w:rPr>
                <w:rFonts w:hint="eastAsia"/>
                <w:kern w:val="0"/>
                <w:fitText w:val="1890" w:id="-1037832703"/>
              </w:rPr>
              <w:t>水道施設の位置（標</w:t>
            </w:r>
          </w:p>
          <w:p w:rsidR="001276E4" w:rsidRPr="00C40EFD" w:rsidRDefault="001276E4" w:rsidP="00C40EFD">
            <w:pPr>
              <w:jc w:val="distribute"/>
              <w:rPr>
                <w:kern w:val="0"/>
              </w:rPr>
            </w:pPr>
            <w:r w:rsidRPr="00C40EFD">
              <w:rPr>
                <w:rFonts w:hint="eastAsia"/>
                <w:kern w:val="0"/>
              </w:rPr>
              <w:t xml:space="preserve">  </w:t>
            </w:r>
            <w:r w:rsidR="0085174D" w:rsidRPr="00C40EFD">
              <w:rPr>
                <w:rFonts w:hint="eastAsia"/>
                <w:kern w:val="0"/>
              </w:rPr>
              <w:t>高及び水位を含む。</w:t>
            </w:r>
          </w:p>
          <w:p w:rsidR="0085174D" w:rsidRPr="00C40EFD" w:rsidRDefault="0085174D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>、規模及び構造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12" w:space="0" w:color="auto"/>
            </w:tcBorders>
          </w:tcPr>
          <w:p w:rsidR="0085174D" w:rsidRPr="00C40EFD" w:rsidRDefault="0085174D" w:rsidP="001276E4">
            <w:pPr>
              <w:rPr>
                <w:szCs w:val="21"/>
              </w:rPr>
            </w:pPr>
          </w:p>
        </w:tc>
      </w:tr>
      <w:tr w:rsidR="0085174D" w:rsidRPr="00C40EFD" w:rsidTr="00C40EFD">
        <w:trPr>
          <w:trHeight w:val="918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174D" w:rsidRPr="00C40EFD" w:rsidRDefault="0085174D" w:rsidP="00C40EFD">
            <w:pPr>
              <w:jc w:val="center"/>
              <w:rPr>
                <w:szCs w:val="21"/>
              </w:rPr>
            </w:pPr>
            <w:r w:rsidRPr="00C40EFD">
              <w:rPr>
                <w:rFonts w:hint="eastAsia"/>
                <w:spacing w:val="175"/>
                <w:kern w:val="0"/>
                <w:fitText w:val="1890" w:id="-1037832448"/>
              </w:rPr>
              <w:t>浄水方</w:t>
            </w:r>
            <w:r w:rsidRPr="00C40EFD">
              <w:rPr>
                <w:rFonts w:hint="eastAsia"/>
                <w:kern w:val="0"/>
                <w:fitText w:val="1890" w:id="-1037832448"/>
              </w:rPr>
              <w:t>法</w:t>
            </w:r>
          </w:p>
        </w:tc>
        <w:tc>
          <w:tcPr>
            <w:tcW w:w="6074" w:type="dxa"/>
            <w:tcBorders>
              <w:bottom w:val="single" w:sz="12" w:space="0" w:color="auto"/>
              <w:right w:val="single" w:sz="12" w:space="0" w:color="auto"/>
            </w:tcBorders>
          </w:tcPr>
          <w:p w:rsidR="0085174D" w:rsidRPr="00C40EFD" w:rsidRDefault="0085174D" w:rsidP="001276E4">
            <w:pPr>
              <w:rPr>
                <w:szCs w:val="21"/>
              </w:rPr>
            </w:pPr>
          </w:p>
        </w:tc>
      </w:tr>
    </w:tbl>
    <w:p w:rsidR="004B549C" w:rsidRDefault="004B549C" w:rsidP="00115A4B"/>
    <w:sectPr w:rsidR="004B5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37" w:rsidRDefault="00492937" w:rsidP="00BD77C3">
      <w:r>
        <w:separator/>
      </w:r>
    </w:p>
  </w:endnote>
  <w:endnote w:type="continuationSeparator" w:id="0">
    <w:p w:rsidR="00492937" w:rsidRDefault="00492937" w:rsidP="00BD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37" w:rsidRDefault="00492937" w:rsidP="00BD77C3">
      <w:r>
        <w:separator/>
      </w:r>
    </w:p>
  </w:footnote>
  <w:footnote w:type="continuationSeparator" w:id="0">
    <w:p w:rsidR="00492937" w:rsidRDefault="00492937" w:rsidP="00BD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31B7E"/>
    <w:multiLevelType w:val="hybridMultilevel"/>
    <w:tmpl w:val="B30451EE"/>
    <w:lvl w:ilvl="0" w:tplc="C8029D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D3"/>
    <w:rsid w:val="00044DD8"/>
    <w:rsid w:val="00062454"/>
    <w:rsid w:val="00074D2D"/>
    <w:rsid w:val="00104760"/>
    <w:rsid w:val="00115A4B"/>
    <w:rsid w:val="001276E4"/>
    <w:rsid w:val="00192298"/>
    <w:rsid w:val="001940D3"/>
    <w:rsid w:val="001B0730"/>
    <w:rsid w:val="0020152E"/>
    <w:rsid w:val="002A02CB"/>
    <w:rsid w:val="002E003F"/>
    <w:rsid w:val="00365304"/>
    <w:rsid w:val="00371506"/>
    <w:rsid w:val="004543D5"/>
    <w:rsid w:val="00455159"/>
    <w:rsid w:val="00492937"/>
    <w:rsid w:val="004A3790"/>
    <w:rsid w:val="004B549C"/>
    <w:rsid w:val="004C2562"/>
    <w:rsid w:val="00575F33"/>
    <w:rsid w:val="00590B2B"/>
    <w:rsid w:val="005C2BE9"/>
    <w:rsid w:val="00650712"/>
    <w:rsid w:val="00684BB3"/>
    <w:rsid w:val="007013E9"/>
    <w:rsid w:val="007716EF"/>
    <w:rsid w:val="007A68E5"/>
    <w:rsid w:val="007F5CE1"/>
    <w:rsid w:val="00836DDC"/>
    <w:rsid w:val="0085174D"/>
    <w:rsid w:val="00857ED6"/>
    <w:rsid w:val="008C2F16"/>
    <w:rsid w:val="00906882"/>
    <w:rsid w:val="00944C92"/>
    <w:rsid w:val="0095661B"/>
    <w:rsid w:val="00976FED"/>
    <w:rsid w:val="00977615"/>
    <w:rsid w:val="00A54ABA"/>
    <w:rsid w:val="00A74ED1"/>
    <w:rsid w:val="00AA2FB5"/>
    <w:rsid w:val="00BA7596"/>
    <w:rsid w:val="00BD77C3"/>
    <w:rsid w:val="00BE26AD"/>
    <w:rsid w:val="00BE49DE"/>
    <w:rsid w:val="00BF6AC1"/>
    <w:rsid w:val="00C40EFD"/>
    <w:rsid w:val="00D41E33"/>
    <w:rsid w:val="00D60E0D"/>
    <w:rsid w:val="00D801C0"/>
    <w:rsid w:val="00E018D1"/>
    <w:rsid w:val="00EE6373"/>
    <w:rsid w:val="00F17EF4"/>
    <w:rsid w:val="00F2796E"/>
    <w:rsid w:val="00F33097"/>
    <w:rsid w:val="00F358B7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1EA41-16C9-42D9-851B-69252FCB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92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7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77C3"/>
    <w:rPr>
      <w:kern w:val="2"/>
      <w:sz w:val="21"/>
      <w:szCs w:val="24"/>
    </w:rPr>
  </w:style>
  <w:style w:type="paragraph" w:styleId="a8">
    <w:name w:val="footer"/>
    <w:basedOn w:val="a"/>
    <w:link w:val="a9"/>
    <w:rsid w:val="00BD7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77C3"/>
    <w:rPr>
      <w:kern w:val="2"/>
      <w:sz w:val="21"/>
      <w:szCs w:val="24"/>
    </w:rPr>
  </w:style>
  <w:style w:type="paragraph" w:styleId="aa">
    <w:name w:val="Balloon Text"/>
    <w:basedOn w:val="a"/>
    <w:link w:val="ab"/>
    <w:rsid w:val="00976FE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76F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user1</dc:creator>
  <cp:keywords/>
  <cp:lastModifiedBy>茨木市</cp:lastModifiedBy>
  <cp:revision>6</cp:revision>
  <cp:lastPrinted>2019-04-25T03:43:00Z</cp:lastPrinted>
  <dcterms:created xsi:type="dcterms:W3CDTF">2020-04-02T01:11:00Z</dcterms:created>
  <dcterms:modified xsi:type="dcterms:W3CDTF">2021-11-22T01:52:00Z</dcterms:modified>
</cp:coreProperties>
</file>