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9D363" w14:textId="77777777" w:rsidR="009B6DEE" w:rsidRPr="00566D42" w:rsidRDefault="009B6DEE" w:rsidP="009B6DEE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bookmarkStart w:id="0" w:name="_GoBack"/>
      <w:bookmarkEnd w:id="0"/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様式第１</w:t>
      </w:r>
    </w:p>
    <w:p w14:paraId="69DF250D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-10"/>
          <w:kern w:val="0"/>
        </w:rPr>
      </w:pPr>
    </w:p>
    <w:p w14:paraId="309D4462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center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2"/>
          <w:szCs w:val="22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  <w:sz w:val="22"/>
          <w:szCs w:val="22"/>
        </w:rPr>
        <w:t>中小企業信用保険法第２条第５項第１号の規定による認定申請書</w:t>
      </w:r>
    </w:p>
    <w:p w14:paraId="1C552338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0934D6FE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 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  　　　　　令和　　年　　月　　日</w:t>
      </w:r>
    </w:p>
    <w:p w14:paraId="4B2871DD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69A50FD6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（申請先）茨木市長</w:t>
      </w:r>
    </w:p>
    <w:p w14:paraId="7C5D7BCD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2963595E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（申請者）</w:t>
      </w:r>
    </w:p>
    <w:p w14:paraId="63682238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住　所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</w:t>
      </w:r>
    </w:p>
    <w:p w14:paraId="2CF5AB97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　　　　　　　　　　　　名　称　 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　　　　　　</w:t>
      </w:r>
    </w:p>
    <w:p w14:paraId="67C49340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　　　　　　　　　　　　　氏　名　　　　　　　　　　　　　　　　　印</w:t>
      </w:r>
    </w:p>
    <w:p w14:paraId="7B51DE74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　　　　　　　　　　　　　電話番号　　　　　　　　　　　　　　　</w:t>
      </w:r>
    </w:p>
    <w:p w14:paraId="0ED0110A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　　　　　　　　　　　　　　　　　　　　　　※自署の場合は押印不要</w:t>
      </w:r>
    </w:p>
    <w:p w14:paraId="5F2A5AB6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1424E6BC" w14:textId="233FE703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私は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/>
        </w:rPr>
        <w:t xml:space="preserve">　　　　　　　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  <w:u w:val="single"/>
        </w:rPr>
        <w:t xml:space="preserve">　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が、</w:t>
      </w:r>
      <w:r w:rsidRPr="00566D42">
        <w:rPr>
          <w:rFonts w:ascii="BIZ UD明朝 Medium" w:eastAsia="BIZ UD明朝 Medium" w:hAnsi="BIZ UD明朝 Medium" w:hint="eastAsia"/>
          <w:kern w:val="0"/>
        </w:rPr>
        <w:t xml:space="preserve">令和　</w:t>
      </w:r>
      <w:r w:rsidR="0064339B" w:rsidRPr="00566D42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kern w:val="0"/>
        </w:rPr>
        <w:t xml:space="preserve">年　</w:t>
      </w:r>
      <w:r w:rsidR="0064339B" w:rsidRPr="00566D42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kern w:val="0"/>
        </w:rPr>
        <w:t>月</w:t>
      </w:r>
      <w:r w:rsidR="0064339B" w:rsidRPr="00566D42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kern w:val="0"/>
        </w:rPr>
        <w:t xml:space="preserve">　日</w:t>
      </w:r>
      <w:r w:rsidR="00566D42" w:rsidRPr="00566D42">
        <w:rPr>
          <w:rFonts w:ascii="BIZ UD明朝 Medium" w:eastAsia="BIZ UD明朝 Medium" w:hAnsi="BIZ UD明朝 Medium" w:hint="eastAsia"/>
          <w:kern w:val="0"/>
        </w:rPr>
        <w:t>（注１）</w:t>
      </w:r>
      <w:r w:rsidR="0064339B" w:rsidRPr="00566D42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</w:t>
      </w:r>
      <w:r w:rsidRPr="00566D42">
        <w:rPr>
          <w:rFonts w:ascii="BIZ UD明朝 Medium" w:eastAsia="BIZ UD明朝 Medium" w:hAnsi="BIZ UD明朝 Medium" w:hint="eastAsia"/>
          <w:kern w:val="0"/>
        </w:rPr>
        <w:t>の申立て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を行</w:t>
      </w:r>
      <w:r w:rsidR="00BA799E" w:rsidRPr="00566D42">
        <w:rPr>
          <w:rFonts w:ascii="BIZ UD明朝 Medium" w:eastAsia="BIZ UD明朝 Medium" w:hAnsi="BIZ UD明朝 Medium" w:hint="eastAsia"/>
          <w:color w:val="000000"/>
          <w:kern w:val="0"/>
        </w:rPr>
        <w:t>っ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たことにより、下記のとおり同事業者に対する売掛</w:t>
      </w:r>
      <w:r w:rsidRPr="00566D42">
        <w:rPr>
          <w:rFonts w:ascii="BIZ UD明朝 Medium" w:eastAsia="BIZ UD明朝 Medium" w:hAnsi="BIZ UD明朝 Medium" w:hint="eastAsia"/>
          <w:kern w:val="0"/>
        </w:rPr>
        <w:t>金等の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回収が困難とな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</w:rPr>
        <w:t>っ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たため、経営の安定に支障が生じておりますので、中小企業信用保険法第２条第５項第１号の規定に基づき認定されるようお願いします。</w:t>
      </w:r>
    </w:p>
    <w:p w14:paraId="66B46D9F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32DE56DC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center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記</w:t>
      </w:r>
    </w:p>
    <w:p w14:paraId="16B7178E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090F7011" w14:textId="5C207B6D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  <w:u w:val="single" w:color="00000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１　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  <w:u w:val="single"/>
        </w:rPr>
        <w:t xml:space="preserve">　　　　　　　　　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に対する売掛金</w:t>
      </w:r>
      <w:r w:rsidRPr="00566D42">
        <w:rPr>
          <w:rFonts w:ascii="BIZ UD明朝 Medium" w:eastAsia="BIZ UD明朝 Medium" w:hAnsi="BIZ UD明朝 Medium" w:hint="eastAsia"/>
          <w:kern w:val="0"/>
        </w:rPr>
        <w:t>等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>円</w:t>
      </w:r>
    </w:p>
    <w:p w14:paraId="0C835177" w14:textId="77777777" w:rsidR="0064339B" w:rsidRPr="00566D42" w:rsidRDefault="0064339B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304AE89C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うち回収困難な額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</w:t>
      </w: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>円</w:t>
      </w:r>
    </w:p>
    <w:p w14:paraId="44CA777F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　　</w:t>
      </w:r>
    </w:p>
    <w:p w14:paraId="26572046" w14:textId="42CECAB5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  <w:u w:val="single" w:color="00000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２　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  <w:u w:val="single"/>
        </w:rPr>
        <w:t xml:space="preserve">　　　　　　　　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に対する取引依存度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</w:t>
      </w: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 xml:space="preserve">　</w:t>
      </w: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>％（Ａ／Ｂ）</w:t>
      </w:r>
    </w:p>
    <w:p w14:paraId="5466EFE7" w14:textId="77777777" w:rsidR="00F03D43" w:rsidRPr="00566D42" w:rsidRDefault="00F03D43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256C1EF0" w14:textId="0C0E5361" w:rsidR="0064339B" w:rsidRPr="00566D42" w:rsidRDefault="009B6DEE" w:rsidP="0064339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Ａ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年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月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日から　　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年　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月　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日までの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  <w:u w:val="single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/>
        </w:rPr>
        <w:t xml:space="preserve">　　　　　　　　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  <w:u w:val="single"/>
        </w:rPr>
        <w:t xml:space="preserve">　</w:t>
      </w:r>
      <w:r w:rsidR="0064339B"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に対する取引額等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</w:t>
      </w:r>
    </w:p>
    <w:p w14:paraId="353F125A" w14:textId="2DABC375" w:rsidR="009B6DEE" w:rsidRPr="00566D42" w:rsidRDefault="009B6DEE" w:rsidP="0064339B">
      <w:pPr>
        <w:suppressAutoHyphens/>
        <w:kinsoku w:val="0"/>
        <w:overflowPunct w:val="0"/>
        <w:autoSpaceDE w:val="0"/>
        <w:autoSpaceDN w:val="0"/>
        <w:adjustRightInd w:val="0"/>
        <w:ind w:firstLineChars="2800" w:firstLine="588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  <w:u w:val="single" w:color="000000"/>
        </w:rPr>
      </w:pP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>円</w:t>
      </w:r>
    </w:p>
    <w:p w14:paraId="31762A35" w14:textId="77777777" w:rsidR="0064339B" w:rsidRPr="00566D42" w:rsidRDefault="0064339B" w:rsidP="0064339B">
      <w:pPr>
        <w:suppressAutoHyphens/>
        <w:kinsoku w:val="0"/>
        <w:overflowPunct w:val="0"/>
        <w:autoSpaceDE w:val="0"/>
        <w:autoSpaceDN w:val="0"/>
        <w:adjustRightInd w:val="0"/>
        <w:ind w:firstLineChars="2800" w:firstLine="6776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4FAFE57B" w14:textId="77777777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Ｂ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上記期間中の全取引額等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</w:t>
      </w: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>円</w:t>
      </w:r>
    </w:p>
    <w:p w14:paraId="6BB4519E" w14:textId="77777777" w:rsidR="00566D42" w:rsidRPr="00566D42" w:rsidRDefault="00566D42" w:rsidP="00566D4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731313DE" w14:textId="6276B488" w:rsidR="00566D42" w:rsidRPr="00566D42" w:rsidRDefault="00566D42" w:rsidP="00566D4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50" w:firstLine="116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0"/>
          <w:szCs w:val="2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  <w:sz w:val="20"/>
          <w:szCs w:val="20"/>
        </w:rPr>
        <w:t>(注１)には「破産」､「再生手続開始」、「更生手続開始」等を入れる。</w:t>
      </w:r>
    </w:p>
    <w:p w14:paraId="3DEE1AEB" w14:textId="5D27DC26" w:rsidR="00566D42" w:rsidRPr="00566D42" w:rsidRDefault="00566D42" w:rsidP="00566D4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0"/>
          <w:szCs w:val="2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  <w:sz w:val="20"/>
          <w:szCs w:val="20"/>
        </w:rPr>
        <w:t>（注２)上記１、２のいずれかを記載のこと。</w:t>
      </w:r>
    </w:p>
    <w:p w14:paraId="610F4A39" w14:textId="77777777" w:rsidR="009B6DEE" w:rsidRPr="00566D42" w:rsidRDefault="009B6DEE" w:rsidP="009B6DEE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0"/>
          <w:szCs w:val="2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  <w:sz w:val="20"/>
          <w:szCs w:val="20"/>
        </w:rPr>
        <w:t>（留意事項）</w:t>
      </w:r>
    </w:p>
    <w:p w14:paraId="229F53A9" w14:textId="77777777" w:rsidR="009B6DEE" w:rsidRPr="00566D42" w:rsidRDefault="009B6DEE" w:rsidP="009B6DEE">
      <w:pPr>
        <w:suppressAutoHyphens/>
        <w:wordWrap w:val="0"/>
        <w:spacing w:line="246" w:lineRule="exact"/>
        <w:ind w:left="210" w:firstLineChars="100" w:firstLine="20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0"/>
          <w:szCs w:val="2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  <w:sz w:val="20"/>
          <w:szCs w:val="20"/>
        </w:rPr>
        <w:t>本認定とは別に、金融機関及び信用保証協会による金融上の審査があります。</w:t>
      </w:r>
    </w:p>
    <w:p w14:paraId="555943E6" w14:textId="05890EB7" w:rsidR="009B6DEE" w:rsidRPr="00566D42" w:rsidRDefault="009B6DEE" w:rsidP="009B6DEE">
      <w:pPr>
        <w:suppressAutoHyphens/>
        <w:wordWrap w:val="0"/>
        <w:spacing w:line="246" w:lineRule="exact"/>
        <w:ind w:left="210" w:firstLineChars="100" w:firstLine="20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0"/>
          <w:szCs w:val="2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  <w:sz w:val="20"/>
          <w:szCs w:val="20"/>
        </w:rPr>
        <w:t>認定を受けた日から３０日以内に金融機関又は信用保証協会に対して、保証の申込みを行うことが必要です。</w:t>
      </w:r>
    </w:p>
    <w:p w14:paraId="3CA2906F" w14:textId="091BA44B" w:rsidR="00566D42" w:rsidRDefault="00566D42" w:rsidP="009B6DE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noProof/>
          <w:color w:val="000000"/>
          <w:spacing w:val="16"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07FBB" wp14:editId="07547647">
                <wp:simplePos x="0" y="0"/>
                <wp:positionH relativeFrom="margin">
                  <wp:align>center</wp:align>
                </wp:positionH>
                <wp:positionV relativeFrom="paragraph">
                  <wp:posOffset>35092</wp:posOffset>
                </wp:positionV>
                <wp:extent cx="5523831" cy="1844842"/>
                <wp:effectExtent l="0" t="0" r="20320" b="222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3831" cy="184484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FCDAC" id="正方形/長方形 2" o:spid="_x0000_s1026" style="position:absolute;left:0;text-align:left;margin-left:0;margin-top:2.75pt;width:434.95pt;height:145.2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" filled="f" strokecolor="black [3213]" strokeweight="1pt">
                <w10:wrap anchorx="margin"/>
              </v:rect>
            </w:pict>
          </mc:Fallback>
        </mc:AlternateContent>
      </w:r>
    </w:p>
    <w:p w14:paraId="68F5CFD1" w14:textId="3ED4E9D7" w:rsidR="009B6DEE" w:rsidRPr="00566D42" w:rsidRDefault="009B6DEE" w:rsidP="009B6DE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>申請のとおり、相違ないことを認定します。</w:t>
      </w:r>
    </w:p>
    <w:p w14:paraId="39327492" w14:textId="77777777" w:rsidR="009B6DEE" w:rsidRPr="00566D42" w:rsidRDefault="009B6DEE" w:rsidP="009B6DE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>（注）信用保証協会への申込期間</w:t>
      </w:r>
    </w:p>
    <w:p w14:paraId="5FAED13D" w14:textId="77777777" w:rsidR="009B6DEE" w:rsidRPr="00566D42" w:rsidRDefault="009B6DEE" w:rsidP="009B6DE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　令和　　年　　　月　　　日から　令和　　　年　　　月　　　日まで</w:t>
      </w:r>
    </w:p>
    <w:p w14:paraId="509E06F2" w14:textId="77777777" w:rsidR="009B6DEE" w:rsidRPr="00566D42" w:rsidRDefault="009B6DEE" w:rsidP="009B6DE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597D606F" w14:textId="77777777" w:rsidR="009B6DEE" w:rsidRPr="00566D42" w:rsidRDefault="009B6DEE" w:rsidP="009B6DE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 w:firstLineChars="100" w:firstLine="242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>茨 産 第　　　　　　号</w:t>
      </w:r>
    </w:p>
    <w:p w14:paraId="39E95918" w14:textId="5BDB93AF" w:rsidR="009B6DEE" w:rsidRPr="00566D42" w:rsidRDefault="009B6DEE" w:rsidP="009B6DE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 w:firstLineChars="100" w:firstLine="242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令和　　</w:t>
      </w:r>
      <w:r w:rsidR="0064339B"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年　　</w:t>
      </w:r>
      <w:r w:rsidR="0064339B"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月　　</w:t>
      </w:r>
      <w:r w:rsidR="0064339B"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日　</w:t>
      </w:r>
    </w:p>
    <w:p w14:paraId="2F22001C" w14:textId="173D8E66" w:rsidR="009B6DEE" w:rsidRPr="00566D42" w:rsidRDefault="009B6DEE" w:rsidP="009B6DEE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　　　　　　　　　　　　　　　　　茨木市長　福岡　洋一</w:t>
      </w:r>
    </w:p>
    <w:p w14:paraId="1D213557" w14:textId="77777777" w:rsidR="00405858" w:rsidRPr="00566D42" w:rsidRDefault="00405858" w:rsidP="00405858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様式第１</w:t>
      </w:r>
    </w:p>
    <w:p w14:paraId="1E07FDDC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-10"/>
          <w:kern w:val="0"/>
        </w:rPr>
      </w:pPr>
    </w:p>
    <w:p w14:paraId="33A29DB1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center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2"/>
          <w:szCs w:val="22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  <w:sz w:val="22"/>
          <w:szCs w:val="22"/>
        </w:rPr>
        <w:t>中小企業信用保険法第２条第５項第１号の規定による認定申請書</w:t>
      </w:r>
    </w:p>
    <w:p w14:paraId="00884EB2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083FA968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 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  　　　　　令和　　年　　月　　日</w:t>
      </w:r>
    </w:p>
    <w:p w14:paraId="0D52AABD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376CDD3B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（申請先）茨木市長</w:t>
      </w:r>
    </w:p>
    <w:p w14:paraId="666FE3FB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6D89F789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（申請者）</w:t>
      </w:r>
    </w:p>
    <w:p w14:paraId="60EA3D6D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住　所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</w:t>
      </w:r>
    </w:p>
    <w:p w14:paraId="154365C7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　　　　　　　　　　　　名　称　 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　　　　　　</w:t>
      </w:r>
    </w:p>
    <w:p w14:paraId="55A43B57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　　　　　　　　　　　　　氏　名　　　　　　　　　　　　　　　　　印</w:t>
      </w:r>
    </w:p>
    <w:p w14:paraId="18854D5A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　　　　　　　　　　　　　電話番号　　　　　　　　　　　　　　　</w:t>
      </w:r>
    </w:p>
    <w:p w14:paraId="4CF539E1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　　　　　　　　　　　　　　　　　　　　　　※自署の場合は押印不要</w:t>
      </w:r>
    </w:p>
    <w:p w14:paraId="76BA51D0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64E19A09" w14:textId="658E1935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私は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/>
        </w:rPr>
        <w:t xml:space="preserve">　　　　　　　　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が、</w:t>
      </w:r>
      <w:r w:rsidRPr="00566D42">
        <w:rPr>
          <w:rFonts w:ascii="BIZ UD明朝 Medium" w:eastAsia="BIZ UD明朝 Medium" w:hAnsi="BIZ UD明朝 Medium" w:hint="eastAsia"/>
          <w:kern w:val="0"/>
        </w:rPr>
        <w:t>令和　　年　　月　　日（注１）</w:t>
      </w:r>
      <w:r w:rsidRPr="00566D42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</w:t>
      </w:r>
      <w:r w:rsidRPr="00566D42">
        <w:rPr>
          <w:rFonts w:ascii="BIZ UD明朝 Medium" w:eastAsia="BIZ UD明朝 Medium" w:hAnsi="BIZ UD明朝 Medium" w:hint="eastAsia"/>
          <w:kern w:val="0"/>
        </w:rPr>
        <w:t>の申立て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を行ったことにより、下記のとおり同事業者に対する売掛</w:t>
      </w:r>
      <w:r w:rsidRPr="00566D42">
        <w:rPr>
          <w:rFonts w:ascii="BIZ UD明朝 Medium" w:eastAsia="BIZ UD明朝 Medium" w:hAnsi="BIZ UD明朝 Medium" w:hint="eastAsia"/>
          <w:kern w:val="0"/>
        </w:rPr>
        <w:t>金等の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回収が困難となったため、経営の安定に支障が生じておりますので、中小企業信用保険法第２条第５項第１号の規定に基づき認定されるようお願いします。</w:t>
      </w:r>
    </w:p>
    <w:p w14:paraId="3DDF46AD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39A73AE8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center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記</w:t>
      </w:r>
    </w:p>
    <w:p w14:paraId="5F8BAAE0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0C272FFD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  <w:u w:val="single" w:color="00000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１　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/>
        </w:rPr>
        <w:t xml:space="preserve">　　　　　　　　　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に対する売掛金</w:t>
      </w:r>
      <w:r w:rsidRPr="00566D42">
        <w:rPr>
          <w:rFonts w:ascii="BIZ UD明朝 Medium" w:eastAsia="BIZ UD明朝 Medium" w:hAnsi="BIZ UD明朝 Medium" w:hint="eastAsia"/>
          <w:kern w:val="0"/>
        </w:rPr>
        <w:t>等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</w:t>
      </w: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>円</w:t>
      </w:r>
    </w:p>
    <w:p w14:paraId="5668C3DE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0C2EF604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うち回収困難な額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</w:t>
      </w: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>円</w:t>
      </w:r>
    </w:p>
    <w:p w14:paraId="00A0AD2E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　　</w:t>
      </w:r>
    </w:p>
    <w:p w14:paraId="2F207A41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  <w:u w:val="single" w:color="00000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２　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/>
        </w:rPr>
        <w:t xml:space="preserve">　　　　　　　　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に対する取引依存度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</w:t>
      </w: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 xml:space="preserve">　</w:t>
      </w: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>％（Ａ／Ｂ）</w:t>
      </w:r>
    </w:p>
    <w:p w14:paraId="0BFEE077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4BF5F3D5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Ａ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年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月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日から　　　年　　月　　日までの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/>
        </w:rPr>
        <w:t xml:space="preserve">　　　　　　　　　　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に対する取引額等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</w:t>
      </w:r>
    </w:p>
    <w:p w14:paraId="35981639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ind w:firstLineChars="2800" w:firstLine="5880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  <w:u w:val="single" w:color="000000"/>
        </w:rPr>
      </w:pP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>円</w:t>
      </w:r>
    </w:p>
    <w:p w14:paraId="269950CA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ind w:firstLineChars="2800" w:firstLine="6776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62BD252E" w14:textId="77777777" w:rsidR="00405858" w:rsidRPr="00566D42" w:rsidRDefault="00405858" w:rsidP="004058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Ｂ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>上記期間中の全取引額等</w:t>
      </w:r>
      <w:r w:rsidRPr="00566D42">
        <w:rPr>
          <w:rFonts w:ascii="BIZ UD明朝 Medium" w:eastAsia="BIZ UD明朝 Medium" w:hAnsi="BIZ UD明朝 Medium"/>
          <w:color w:val="000000"/>
          <w:kern w:val="0"/>
        </w:rPr>
        <w:t xml:space="preserve">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</w:t>
      </w:r>
      <w:r w:rsidRPr="00566D42">
        <w:rPr>
          <w:rFonts w:ascii="BIZ UD明朝 Medium" w:eastAsia="BIZ UD明朝 Medium" w:hAnsi="BIZ UD明朝 Medium"/>
          <w:color w:val="000000"/>
          <w:kern w:val="0"/>
          <w:u w:val="single" w:color="000000"/>
        </w:rPr>
        <w:t xml:space="preserve">                    </w:t>
      </w:r>
      <w:r w:rsidRPr="00566D42">
        <w:rPr>
          <w:rFonts w:ascii="BIZ UD明朝 Medium" w:eastAsia="BIZ UD明朝 Medium" w:hAnsi="BIZ UD明朝 Medium" w:hint="eastAsia"/>
          <w:color w:val="000000"/>
          <w:kern w:val="0"/>
          <w:u w:val="single" w:color="000000"/>
        </w:rPr>
        <w:t>円</w:t>
      </w:r>
    </w:p>
    <w:p w14:paraId="0D4840B6" w14:textId="77777777" w:rsidR="00405858" w:rsidRPr="00566D42" w:rsidRDefault="00405858" w:rsidP="0040585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27E74848" w14:textId="77777777" w:rsidR="00405858" w:rsidRPr="00566D42" w:rsidRDefault="00405858" w:rsidP="0040585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50" w:firstLine="116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0"/>
          <w:szCs w:val="2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  <w:sz w:val="20"/>
          <w:szCs w:val="20"/>
        </w:rPr>
        <w:t>(注１)には「破産」､「再生手続開始」、「更生手続開始」等を入れる。</w:t>
      </w:r>
    </w:p>
    <w:p w14:paraId="6ECCB48A" w14:textId="77777777" w:rsidR="00405858" w:rsidRPr="00566D42" w:rsidRDefault="00405858" w:rsidP="0040585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0"/>
          <w:szCs w:val="2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  <w:sz w:val="20"/>
          <w:szCs w:val="20"/>
        </w:rPr>
        <w:t>（注２)上記１、２のいずれかを記載のこと。</w:t>
      </w:r>
    </w:p>
    <w:p w14:paraId="3E370FCA" w14:textId="77777777" w:rsidR="00405858" w:rsidRPr="00566D42" w:rsidRDefault="00405858" w:rsidP="00405858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0"/>
          <w:szCs w:val="2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  <w:sz w:val="20"/>
          <w:szCs w:val="20"/>
        </w:rPr>
        <w:t>（留意事項）</w:t>
      </w:r>
    </w:p>
    <w:p w14:paraId="61658362" w14:textId="77777777" w:rsidR="00405858" w:rsidRPr="00566D42" w:rsidRDefault="00405858" w:rsidP="00405858">
      <w:pPr>
        <w:suppressAutoHyphens/>
        <w:wordWrap w:val="0"/>
        <w:spacing w:line="246" w:lineRule="exact"/>
        <w:ind w:left="210" w:firstLineChars="100" w:firstLine="20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0"/>
          <w:szCs w:val="2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  <w:sz w:val="20"/>
          <w:szCs w:val="20"/>
        </w:rPr>
        <w:t>本認定とは別に、金融機関及び信用保証協会による金融上の審査があります。</w:t>
      </w:r>
    </w:p>
    <w:p w14:paraId="0E6E3FFD" w14:textId="51110EB7" w:rsidR="00405858" w:rsidRPr="00566D42" w:rsidRDefault="00405858" w:rsidP="00405858">
      <w:pPr>
        <w:suppressAutoHyphens/>
        <w:wordWrap w:val="0"/>
        <w:spacing w:line="246" w:lineRule="exact"/>
        <w:ind w:left="210" w:firstLineChars="100" w:firstLine="20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  <w:sz w:val="20"/>
          <w:szCs w:val="20"/>
        </w:rPr>
      </w:pPr>
      <w:r w:rsidRPr="00566D42">
        <w:rPr>
          <w:rFonts w:ascii="BIZ UD明朝 Medium" w:eastAsia="BIZ UD明朝 Medium" w:hAnsi="BIZ UD明朝 Medium" w:hint="eastAsia"/>
          <w:color w:val="000000"/>
          <w:kern w:val="0"/>
          <w:sz w:val="20"/>
          <w:szCs w:val="20"/>
        </w:rPr>
        <w:t>認定を受けた日から３０日以内に金融機関又は信用保証協会に対して、保証の申込みを行うことが必要です。</w:t>
      </w:r>
    </w:p>
    <w:p w14:paraId="36998A47" w14:textId="77777777" w:rsidR="00405858" w:rsidRDefault="00405858" w:rsidP="0040585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/>
          <w:noProof/>
          <w:color w:val="000000"/>
          <w:spacing w:val="16"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85D833" wp14:editId="58C41323">
                <wp:simplePos x="0" y="0"/>
                <wp:positionH relativeFrom="margin">
                  <wp:align>center</wp:align>
                </wp:positionH>
                <wp:positionV relativeFrom="paragraph">
                  <wp:posOffset>35092</wp:posOffset>
                </wp:positionV>
                <wp:extent cx="5523831" cy="1844842"/>
                <wp:effectExtent l="0" t="0" r="20320" b="222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3831" cy="184484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10232" id="正方形/長方形 3" o:spid="_x0000_s1026" style="position:absolute;left:0;text-align:left;margin-left:0;margin-top:2.75pt;width:434.95pt;height:145.25pt;z-index:2516695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" filled="f" strokecolor="black [3213]" strokeweight="1pt">
                <w10:wrap anchorx="margin"/>
              </v:rect>
            </w:pict>
          </mc:Fallback>
        </mc:AlternateContent>
      </w:r>
    </w:p>
    <w:p w14:paraId="3B5A9691" w14:textId="77777777" w:rsidR="00405858" w:rsidRPr="00566D42" w:rsidRDefault="00405858" w:rsidP="0040585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>申請のとおり、相違ないことを認定します。</w:t>
      </w:r>
    </w:p>
    <w:p w14:paraId="1D4F0B2D" w14:textId="77777777" w:rsidR="00405858" w:rsidRPr="00566D42" w:rsidRDefault="00405858" w:rsidP="0040585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>（注）信用保証協会への申込期間</w:t>
      </w:r>
    </w:p>
    <w:p w14:paraId="7C6C704C" w14:textId="77777777" w:rsidR="00405858" w:rsidRPr="00566D42" w:rsidRDefault="00405858" w:rsidP="0040585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　令和　　年　　　月　　　日から　令和　　　年　　　月　　　日まで</w:t>
      </w:r>
    </w:p>
    <w:p w14:paraId="671D013A" w14:textId="77777777" w:rsidR="00405858" w:rsidRPr="00566D42" w:rsidRDefault="00405858" w:rsidP="0040585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</w:p>
    <w:p w14:paraId="5EC50461" w14:textId="77777777" w:rsidR="00405858" w:rsidRPr="00566D42" w:rsidRDefault="00405858" w:rsidP="0040585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 w:firstLineChars="100" w:firstLine="242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>茨 産 第　　　　　　号</w:t>
      </w:r>
    </w:p>
    <w:p w14:paraId="4745F62C" w14:textId="77777777" w:rsidR="00405858" w:rsidRPr="00566D42" w:rsidRDefault="00405858" w:rsidP="0040585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 w:firstLineChars="100" w:firstLine="242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令和　　　年　　　月　　　日　</w:t>
      </w:r>
    </w:p>
    <w:p w14:paraId="466AF4DC" w14:textId="732D58A9" w:rsidR="009B6DEE" w:rsidRPr="00405858" w:rsidRDefault="00405858" w:rsidP="00405858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color w:val="000000"/>
          <w:spacing w:val="16"/>
          <w:kern w:val="0"/>
        </w:rPr>
      </w:pP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　　　　　　　　　　　　　　　　　</w:t>
      </w:r>
      <w:r w:rsidR="00320C57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</w:t>
      </w:r>
      <w:r w:rsidRPr="00566D42"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>茨木市長　福岡</w:t>
      </w:r>
      <w:r>
        <w:rPr>
          <w:rFonts w:ascii="BIZ UD明朝 Medium" w:eastAsia="BIZ UD明朝 Medium" w:hAnsi="BIZ UD明朝 Medium" w:hint="eastAsia"/>
          <w:color w:val="000000"/>
          <w:spacing w:val="16"/>
          <w:kern w:val="0"/>
        </w:rPr>
        <w:t xml:space="preserve">　洋一</w:t>
      </w:r>
    </w:p>
    <w:sectPr w:rsidR="009B6DEE" w:rsidRPr="00405858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232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802" w:hanging="420"/>
      </w:pPr>
    </w:lvl>
    <w:lvl w:ilvl="2" w:tplc="04090011">
      <w:start w:val="1"/>
      <w:numFmt w:val="decimalEnclosedCircle"/>
      <w:lvlText w:val="%3"/>
      <w:lvlJc w:val="left"/>
      <w:pPr>
        <w:ind w:left="3222" w:hanging="420"/>
      </w:pPr>
    </w:lvl>
    <w:lvl w:ilvl="3" w:tplc="0409000F">
      <w:start w:val="1"/>
      <w:numFmt w:val="decimal"/>
      <w:lvlText w:val="%4."/>
      <w:lvlJc w:val="left"/>
      <w:pPr>
        <w:ind w:left="3642" w:hanging="420"/>
      </w:pPr>
    </w:lvl>
    <w:lvl w:ilvl="4" w:tplc="04090017">
      <w:start w:val="1"/>
      <w:numFmt w:val="aiueoFullWidth"/>
      <w:lvlText w:val="(%5)"/>
      <w:lvlJc w:val="left"/>
      <w:pPr>
        <w:ind w:left="4062" w:hanging="420"/>
      </w:pPr>
    </w:lvl>
    <w:lvl w:ilvl="5" w:tplc="04090011">
      <w:start w:val="1"/>
      <w:numFmt w:val="decimalEnclosedCircle"/>
      <w:lvlText w:val="%6"/>
      <w:lvlJc w:val="left"/>
      <w:pPr>
        <w:ind w:left="4482" w:hanging="420"/>
      </w:pPr>
    </w:lvl>
    <w:lvl w:ilvl="6" w:tplc="0409000F">
      <w:start w:val="1"/>
      <w:numFmt w:val="decimal"/>
      <w:lvlText w:val="%7."/>
      <w:lvlJc w:val="left"/>
      <w:pPr>
        <w:ind w:left="4902" w:hanging="420"/>
      </w:pPr>
    </w:lvl>
    <w:lvl w:ilvl="7" w:tplc="04090017">
      <w:start w:val="1"/>
      <w:numFmt w:val="aiueoFullWidth"/>
      <w:lvlText w:val="(%8)"/>
      <w:lvlJc w:val="left"/>
      <w:pPr>
        <w:ind w:left="5322" w:hanging="420"/>
      </w:pPr>
    </w:lvl>
    <w:lvl w:ilvl="8" w:tplc="04090011">
      <w:start w:val="1"/>
      <w:numFmt w:val="decimalEnclosedCircle"/>
      <w:lvlText w:val="%9"/>
      <w:lvlJc w:val="left"/>
      <w:pPr>
        <w:ind w:left="5742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763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C57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1C1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5858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3CA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66D42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39B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B0E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1A7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0F1F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4E28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B6DEE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99E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85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3D43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f3afe849-0a7d-4b5c-a4c6-e09e509d0d50"/>
    <ds:schemaRef ds:uri="http://purl.org/dc/elements/1.1/"/>
    <ds:schemaRef ds:uri="f10c3115-b683-47ad-a799-ba10eee1d248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EA30BB-50BF-4B3F-92FE-9A57226E9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942</Words>
  <Characters>1351</Characters>
  <Application>Microsoft Office Word</Application>
  <DocSecurity>0</DocSecurity>
  <Lines>11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1020132</dc:creator>
  <cp:lastModifiedBy>Administrator</cp:lastModifiedBy>
  <cp:revision>12</cp:revision>
  <cp:lastPrinted>2026-07-24T02:54:00Z</cp:lastPrinted>
  <dcterms:created xsi:type="dcterms:W3CDTF">2026-07-13T01:59:00Z</dcterms:created>
  <dcterms:modified xsi:type="dcterms:W3CDTF">2026-07-27T02:38:00Z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