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114AB" w14:textId="77777777" w:rsidR="004B0E1D" w:rsidRDefault="004B0E1D" w:rsidP="0050655C">
      <w:pPr>
        <w:jc w:val="center"/>
        <w:rPr>
          <w:sz w:val="40"/>
          <w:szCs w:val="40"/>
        </w:rPr>
      </w:pPr>
    </w:p>
    <w:p w14:paraId="4CA2DDBB" w14:textId="77777777" w:rsidR="0050655C" w:rsidRPr="00E43048" w:rsidRDefault="00042932" w:rsidP="0050655C">
      <w:pPr>
        <w:jc w:val="center"/>
        <w:rPr>
          <w:sz w:val="40"/>
          <w:szCs w:val="40"/>
        </w:rPr>
      </w:pPr>
      <w:r w:rsidRPr="00E43048">
        <w:rPr>
          <w:rFonts w:hint="eastAsia"/>
          <w:sz w:val="40"/>
          <w:szCs w:val="40"/>
        </w:rPr>
        <w:t>大規模</w:t>
      </w:r>
      <w:r w:rsidRPr="00E43048">
        <w:rPr>
          <w:sz w:val="40"/>
          <w:szCs w:val="40"/>
        </w:rPr>
        <w:t>工場等に係る</w:t>
      </w:r>
      <w:r w:rsidR="003B0312" w:rsidRPr="00E43048">
        <w:rPr>
          <w:rFonts w:hint="eastAsia"/>
          <w:sz w:val="40"/>
          <w:szCs w:val="40"/>
        </w:rPr>
        <w:t>浸水防止計画作成の手引き</w:t>
      </w:r>
    </w:p>
    <w:p w14:paraId="1F212135" w14:textId="70CED8FF" w:rsidR="004B0E1D" w:rsidRPr="004B0E1D" w:rsidRDefault="004B0E1D" w:rsidP="004B0E1D">
      <w:pPr>
        <w:jc w:val="center"/>
        <w:rPr>
          <w:sz w:val="40"/>
          <w:szCs w:val="40"/>
        </w:rPr>
      </w:pPr>
      <w:r w:rsidRPr="004B0E1D">
        <w:rPr>
          <w:rFonts w:hint="eastAsia"/>
          <w:sz w:val="40"/>
          <w:szCs w:val="40"/>
        </w:rPr>
        <w:t>（洪水</w:t>
      </w:r>
      <w:r w:rsidRPr="004B0E1D">
        <w:rPr>
          <w:sz w:val="40"/>
          <w:szCs w:val="40"/>
        </w:rPr>
        <w:t>・</w:t>
      </w:r>
      <w:r w:rsidR="00F15661">
        <w:rPr>
          <w:rFonts w:hint="eastAsia"/>
          <w:sz w:val="40"/>
          <w:szCs w:val="40"/>
        </w:rPr>
        <w:t>雨水出水</w:t>
      </w:r>
      <w:r w:rsidRPr="004B0E1D">
        <w:rPr>
          <w:sz w:val="40"/>
          <w:szCs w:val="40"/>
        </w:rPr>
        <w:t>・高潮編）</w:t>
      </w:r>
    </w:p>
    <w:p w14:paraId="5503B2AA" w14:textId="77777777" w:rsidR="004B0E1D" w:rsidRPr="00D15D0C" w:rsidRDefault="004B0E1D" w:rsidP="004B0E1D"/>
    <w:p w14:paraId="09E9F762" w14:textId="77777777" w:rsidR="004B0E1D" w:rsidRPr="008E2A19" w:rsidRDefault="004B0E1D" w:rsidP="004B0E1D"/>
    <w:p w14:paraId="6FC412FC" w14:textId="77777777" w:rsidR="004B0E1D" w:rsidRDefault="004B0E1D" w:rsidP="004B0E1D"/>
    <w:p w14:paraId="50194A14" w14:textId="77777777" w:rsidR="004B0E1D" w:rsidRDefault="004B0E1D" w:rsidP="004B0E1D"/>
    <w:p w14:paraId="753BB6E8" w14:textId="77777777" w:rsidR="004B0E1D" w:rsidRDefault="004B0E1D" w:rsidP="004B0E1D"/>
    <w:p w14:paraId="0EE4D3BA" w14:textId="77777777" w:rsidR="004B0E1D" w:rsidRDefault="004B0E1D" w:rsidP="004B0E1D"/>
    <w:p w14:paraId="7B9B3A58" w14:textId="77777777" w:rsidR="004B0E1D" w:rsidRDefault="004B0E1D" w:rsidP="004B0E1D"/>
    <w:p w14:paraId="0D1A2F84" w14:textId="77777777" w:rsidR="004B0E1D" w:rsidRPr="003155C8" w:rsidRDefault="004B0E1D" w:rsidP="004B0E1D"/>
    <w:p w14:paraId="409DA402" w14:textId="77777777" w:rsidR="004B0E1D" w:rsidRPr="003155C8" w:rsidRDefault="004B0E1D" w:rsidP="004B0E1D"/>
    <w:p w14:paraId="7AA9BE62" w14:textId="2268A63F" w:rsidR="004B0E1D" w:rsidRPr="004A0A46" w:rsidRDefault="00704835" w:rsidP="004B0E1D">
      <w:pPr>
        <w:jc w:val="center"/>
        <w:rPr>
          <w:sz w:val="36"/>
          <w:szCs w:val="36"/>
        </w:rPr>
      </w:pPr>
      <w:r>
        <w:rPr>
          <w:rFonts w:hint="eastAsia"/>
          <w:sz w:val="36"/>
          <w:szCs w:val="36"/>
        </w:rPr>
        <w:t>令和</w:t>
      </w:r>
      <w:r w:rsidR="004F0DB4">
        <w:rPr>
          <w:rFonts w:hint="eastAsia"/>
          <w:sz w:val="36"/>
          <w:szCs w:val="36"/>
        </w:rPr>
        <w:t>8</w:t>
      </w:r>
      <w:r w:rsidR="004B0E1D" w:rsidRPr="004A0A46">
        <w:rPr>
          <w:rFonts w:hint="eastAsia"/>
          <w:sz w:val="36"/>
          <w:szCs w:val="36"/>
        </w:rPr>
        <w:t>年</w:t>
      </w:r>
      <w:r w:rsidR="004F0DB4">
        <w:rPr>
          <w:rFonts w:hint="eastAsia"/>
          <w:sz w:val="36"/>
          <w:szCs w:val="36"/>
        </w:rPr>
        <w:t>5</w:t>
      </w:r>
      <w:r w:rsidR="004B0E1D" w:rsidRPr="004A0A46">
        <w:rPr>
          <w:rFonts w:hint="eastAsia"/>
          <w:sz w:val="36"/>
          <w:szCs w:val="36"/>
        </w:rPr>
        <w:t>月</w:t>
      </w:r>
    </w:p>
    <w:p w14:paraId="5CF9B7C0" w14:textId="77777777" w:rsidR="004B0E1D" w:rsidRPr="00D15D0C" w:rsidRDefault="004B0E1D" w:rsidP="004B0E1D"/>
    <w:p w14:paraId="730B2E38" w14:textId="77777777" w:rsidR="004B0E1D" w:rsidRPr="004A0A46" w:rsidRDefault="004B0E1D" w:rsidP="004B0E1D">
      <w:pPr>
        <w:jc w:val="center"/>
        <w:rPr>
          <w:sz w:val="36"/>
          <w:szCs w:val="36"/>
        </w:rPr>
      </w:pPr>
      <w:r w:rsidRPr="004A0A46">
        <w:rPr>
          <w:rFonts w:hint="eastAsia"/>
          <w:sz w:val="36"/>
          <w:szCs w:val="36"/>
        </w:rPr>
        <w:t>国土交通省</w:t>
      </w:r>
      <w:r w:rsidRPr="004A0A46">
        <w:rPr>
          <w:sz w:val="36"/>
          <w:szCs w:val="36"/>
        </w:rPr>
        <w:t>水管理・国土保全局</w:t>
      </w:r>
    </w:p>
    <w:p w14:paraId="0EF902A6" w14:textId="77777777" w:rsidR="004B0E1D" w:rsidRPr="004A0A46" w:rsidRDefault="004B0E1D" w:rsidP="004B0E1D">
      <w:pPr>
        <w:jc w:val="center"/>
        <w:rPr>
          <w:sz w:val="36"/>
          <w:szCs w:val="36"/>
        </w:rPr>
      </w:pPr>
      <w:r w:rsidRPr="004A0A46">
        <w:rPr>
          <w:rFonts w:hint="eastAsia"/>
          <w:sz w:val="36"/>
          <w:szCs w:val="36"/>
        </w:rPr>
        <w:t>河川環境課</w:t>
      </w:r>
      <w:r w:rsidRPr="004A0A46">
        <w:rPr>
          <w:sz w:val="36"/>
          <w:szCs w:val="36"/>
        </w:rPr>
        <w:t>水防企画室</w:t>
      </w:r>
    </w:p>
    <w:p w14:paraId="01E747CA" w14:textId="77777777" w:rsidR="003B0312" w:rsidRPr="00496442" w:rsidRDefault="003B0312" w:rsidP="00C25545">
      <w:pPr>
        <w:rPr>
          <w:szCs w:val="28"/>
        </w:rPr>
      </w:pPr>
    </w:p>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3B0312" w:rsidRPr="00E43048" w14:paraId="0CA571C3" w14:textId="77777777" w:rsidTr="008E2A19">
        <w:trPr>
          <w:trHeight w:val="781"/>
        </w:trPr>
        <w:tc>
          <w:tcPr>
            <w:tcW w:w="9621" w:type="dxa"/>
            <w:tcBorders>
              <w:top w:val="double" w:sz="4" w:space="0" w:color="auto"/>
              <w:left w:val="double" w:sz="4" w:space="0" w:color="auto"/>
              <w:bottom w:val="double" w:sz="4" w:space="0" w:color="auto"/>
              <w:right w:val="double" w:sz="4" w:space="0" w:color="auto"/>
            </w:tcBorders>
          </w:tcPr>
          <w:p w14:paraId="70EF65F9" w14:textId="77777777" w:rsidR="006F4AFC" w:rsidRDefault="006F4AFC" w:rsidP="00042932">
            <w:pPr>
              <w:ind w:left="-66" w:firstLineChars="100" w:firstLine="254"/>
              <w:rPr>
                <w:szCs w:val="28"/>
              </w:rPr>
            </w:pPr>
          </w:p>
          <w:p w14:paraId="20B9CDAD" w14:textId="5F5267A2" w:rsidR="00042932" w:rsidRPr="001C7C4A" w:rsidRDefault="003B0312" w:rsidP="00042932">
            <w:pPr>
              <w:ind w:left="-66" w:firstLineChars="100" w:firstLine="254"/>
              <w:rPr>
                <w:szCs w:val="28"/>
              </w:rPr>
            </w:pPr>
            <w:r w:rsidRPr="001C7C4A">
              <w:rPr>
                <w:rFonts w:hint="eastAsia"/>
                <w:szCs w:val="28"/>
              </w:rPr>
              <w:t>この手引きは、</w:t>
            </w:r>
            <w:r w:rsidR="00042932">
              <w:rPr>
                <w:rFonts w:hint="eastAsia"/>
                <w:szCs w:val="28"/>
              </w:rPr>
              <w:t>水防法</w:t>
            </w:r>
            <w:r w:rsidR="00042932">
              <w:rPr>
                <w:szCs w:val="28"/>
              </w:rPr>
              <w:t>（昭和</w:t>
            </w:r>
            <w:r w:rsidR="00042932">
              <w:rPr>
                <w:rFonts w:hint="eastAsia"/>
                <w:szCs w:val="28"/>
              </w:rPr>
              <w:t>24年</w:t>
            </w:r>
            <w:r w:rsidR="00042932">
              <w:rPr>
                <w:szCs w:val="28"/>
              </w:rPr>
              <w:t>法律第</w:t>
            </w:r>
            <w:r w:rsidR="00353AA6">
              <w:rPr>
                <w:rFonts w:hint="eastAsia"/>
                <w:szCs w:val="28"/>
              </w:rPr>
              <w:t>1</w:t>
            </w:r>
            <w:r w:rsidR="00A0130E">
              <w:rPr>
                <w:rFonts w:hint="eastAsia"/>
                <w:szCs w:val="28"/>
              </w:rPr>
              <w:t>9</w:t>
            </w:r>
            <w:r w:rsidR="00353AA6">
              <w:rPr>
                <w:rFonts w:hint="eastAsia"/>
                <w:szCs w:val="28"/>
              </w:rPr>
              <w:t>3</w:t>
            </w:r>
            <w:r w:rsidR="00042932">
              <w:rPr>
                <w:rFonts w:hint="eastAsia"/>
                <w:szCs w:val="28"/>
              </w:rPr>
              <w:t>号</w:t>
            </w:r>
            <w:r w:rsidR="00042932">
              <w:rPr>
                <w:szCs w:val="28"/>
              </w:rPr>
              <w:t>）に基づき</w:t>
            </w:r>
            <w:r w:rsidR="00042932">
              <w:rPr>
                <w:rFonts w:hint="eastAsia"/>
                <w:szCs w:val="28"/>
              </w:rPr>
              <w:t>作成する</w:t>
            </w:r>
            <w:r w:rsidR="00042932">
              <w:rPr>
                <w:szCs w:val="28"/>
              </w:rPr>
              <w:t>、</w:t>
            </w:r>
            <w:r w:rsidRPr="001C7C4A">
              <w:rPr>
                <w:rFonts w:hint="eastAsia"/>
                <w:szCs w:val="28"/>
              </w:rPr>
              <w:t>洪水</w:t>
            </w:r>
            <w:r w:rsidR="00042932">
              <w:rPr>
                <w:rFonts w:hint="eastAsia"/>
                <w:szCs w:val="28"/>
              </w:rPr>
              <w:t>・</w:t>
            </w:r>
            <w:r w:rsidR="005D24B6">
              <w:rPr>
                <w:rFonts w:hint="eastAsia"/>
                <w:szCs w:val="28"/>
              </w:rPr>
              <w:t>雨水出水</w:t>
            </w:r>
            <w:r w:rsidR="00042932">
              <w:rPr>
                <w:szCs w:val="28"/>
              </w:rPr>
              <w:t>・高潮</w:t>
            </w:r>
            <w:r w:rsidRPr="001C7C4A">
              <w:rPr>
                <w:rFonts w:hint="eastAsia"/>
                <w:szCs w:val="28"/>
              </w:rPr>
              <w:t>時</w:t>
            </w:r>
            <w:r w:rsidR="00042932">
              <w:rPr>
                <w:rFonts w:hint="eastAsia"/>
                <w:szCs w:val="28"/>
              </w:rPr>
              <w:t>（</w:t>
            </w:r>
            <w:r w:rsidR="00042932">
              <w:rPr>
                <w:szCs w:val="28"/>
              </w:rPr>
              <w:t>以下「洪水時等」という</w:t>
            </w:r>
            <w:r w:rsidR="00042932">
              <w:rPr>
                <w:rFonts w:hint="eastAsia"/>
                <w:szCs w:val="28"/>
              </w:rPr>
              <w:t>。）</w:t>
            </w:r>
            <w:r w:rsidRPr="001C7C4A">
              <w:rPr>
                <w:rFonts w:hint="eastAsia"/>
                <w:szCs w:val="28"/>
              </w:rPr>
              <w:t>における浸水防止計画について、記載例と留意事項</w:t>
            </w:r>
            <w:r w:rsidR="00064B53" w:rsidRPr="001C7C4A">
              <w:rPr>
                <w:rFonts w:hint="eastAsia"/>
                <w:szCs w:val="28"/>
              </w:rPr>
              <w:t>等</w:t>
            </w:r>
            <w:r w:rsidRPr="001C7C4A">
              <w:rPr>
                <w:rFonts w:hint="eastAsia"/>
                <w:szCs w:val="28"/>
              </w:rPr>
              <w:t>を示したものである。</w:t>
            </w:r>
            <w:r w:rsidR="00042932">
              <w:rPr>
                <w:rFonts w:hint="eastAsia"/>
                <w:szCs w:val="28"/>
              </w:rPr>
              <w:t>市町村</w:t>
            </w:r>
            <w:r w:rsidR="00042932">
              <w:rPr>
                <w:szCs w:val="28"/>
              </w:rPr>
              <w:t>地域</w:t>
            </w:r>
            <w:r w:rsidR="00042932">
              <w:rPr>
                <w:rFonts w:hint="eastAsia"/>
                <w:szCs w:val="28"/>
              </w:rPr>
              <w:t>防災</w:t>
            </w:r>
            <w:r w:rsidR="00042932">
              <w:rPr>
                <w:szCs w:val="28"/>
              </w:rPr>
              <w:t>計画に定める</w:t>
            </w:r>
            <w:r w:rsidRPr="001C7C4A">
              <w:rPr>
                <w:rFonts w:hint="eastAsia"/>
                <w:szCs w:val="28"/>
              </w:rPr>
              <w:t>各</w:t>
            </w:r>
            <w:commentRangeStart w:id="0"/>
            <w:commentRangeStart w:id="1"/>
            <w:r w:rsidRPr="001C7C4A">
              <w:rPr>
                <w:rFonts w:hint="eastAsia"/>
                <w:szCs w:val="28"/>
              </w:rPr>
              <w:t>施設</w:t>
            </w:r>
            <w:commentRangeEnd w:id="0"/>
            <w:r w:rsidR="0029418A" w:rsidRPr="001C7C4A">
              <w:rPr>
                <w:rStyle w:val="afc"/>
                <w:rFonts w:hint="eastAsia"/>
                <w:sz w:val="28"/>
                <w:szCs w:val="28"/>
              </w:rPr>
              <w:commentReference w:id="0"/>
            </w:r>
            <w:commentRangeEnd w:id="1"/>
            <w:r w:rsidR="00E11DE7" w:rsidRPr="001C7C4A">
              <w:rPr>
                <w:rStyle w:val="afc"/>
                <w:rFonts w:hint="eastAsia"/>
                <w:sz w:val="28"/>
                <w:szCs w:val="28"/>
              </w:rPr>
              <w:commentReference w:id="1"/>
            </w:r>
            <w:r w:rsidRPr="001C7C4A">
              <w:rPr>
                <w:rFonts w:hint="eastAsia"/>
                <w:szCs w:val="28"/>
              </w:rPr>
              <w:t>ではこれを参考に、施設の構造や立地条件等の実態に即した計画を作成することが望ましい。</w:t>
            </w:r>
          </w:p>
          <w:p w14:paraId="13142FA8" w14:textId="4FC23A37" w:rsidR="00C940ED" w:rsidRDefault="00042932" w:rsidP="005B5808">
            <w:pPr>
              <w:ind w:left="-66" w:firstLineChars="100" w:firstLine="254"/>
              <w:rPr>
                <w:szCs w:val="28"/>
              </w:rPr>
            </w:pPr>
            <w:r>
              <w:rPr>
                <w:rFonts w:hint="eastAsia"/>
                <w:szCs w:val="28"/>
              </w:rPr>
              <w:t>なお</w:t>
            </w:r>
            <w:r w:rsidR="003B0312" w:rsidRPr="001C7C4A">
              <w:rPr>
                <w:rFonts w:hint="eastAsia"/>
                <w:szCs w:val="28"/>
              </w:rPr>
              <w:t>、本手引きは、新たに作成する浸水防止計画を念頭に記載例等を示したものであるが、</w:t>
            </w:r>
            <w:r w:rsidR="0014266C" w:rsidRPr="001C7C4A">
              <w:rPr>
                <w:rFonts w:hint="eastAsia"/>
                <w:szCs w:val="28"/>
              </w:rPr>
              <w:t>消防</w:t>
            </w:r>
            <w:r w:rsidR="003B0312" w:rsidRPr="001C7C4A">
              <w:rPr>
                <w:rFonts w:hint="eastAsia"/>
                <w:szCs w:val="28"/>
              </w:rPr>
              <w:t>計画</w:t>
            </w:r>
            <w:r w:rsidR="0014266C" w:rsidRPr="001C7C4A">
              <w:rPr>
                <w:rFonts w:hint="eastAsia"/>
                <w:szCs w:val="28"/>
              </w:rPr>
              <w:t>や地震等の災害に対処するための具体的な計画を定めている</w:t>
            </w:r>
            <w:r w:rsidR="003B0312" w:rsidRPr="001C7C4A">
              <w:rPr>
                <w:rFonts w:hint="eastAsia"/>
                <w:szCs w:val="28"/>
              </w:rPr>
              <w:t>場合には、既存の計画に「</w:t>
            </w:r>
            <w:r w:rsidR="001B186A" w:rsidRPr="001C7C4A">
              <w:rPr>
                <w:rFonts w:hint="eastAsia"/>
                <w:szCs w:val="28"/>
              </w:rPr>
              <w:t>洪水時</w:t>
            </w:r>
            <w:r>
              <w:rPr>
                <w:rFonts w:hint="eastAsia"/>
                <w:szCs w:val="28"/>
              </w:rPr>
              <w:t>等</w:t>
            </w:r>
            <w:r w:rsidR="001B186A" w:rsidRPr="001C7C4A">
              <w:rPr>
                <w:rFonts w:hint="eastAsia"/>
                <w:szCs w:val="28"/>
              </w:rPr>
              <w:t>の</w:t>
            </w:r>
            <w:r w:rsidR="003B0312" w:rsidRPr="001C7C4A">
              <w:rPr>
                <w:rFonts w:hint="eastAsia"/>
                <w:szCs w:val="28"/>
              </w:rPr>
              <w:t>浸水防止</w:t>
            </w:r>
            <w:r w:rsidR="001B186A" w:rsidRPr="001C7C4A">
              <w:rPr>
                <w:rFonts w:hint="eastAsia"/>
                <w:szCs w:val="28"/>
              </w:rPr>
              <w:t>計画</w:t>
            </w:r>
            <w:r w:rsidR="003B0312" w:rsidRPr="001C7C4A">
              <w:rPr>
                <w:rFonts w:hint="eastAsia"/>
                <w:szCs w:val="28"/>
              </w:rPr>
              <w:t>」の項目を追加することでも良い。</w:t>
            </w:r>
          </w:p>
          <w:p w14:paraId="7F741710" w14:textId="775E949B" w:rsidR="00042932" w:rsidRDefault="00042932" w:rsidP="005B5808">
            <w:pPr>
              <w:ind w:left="-66" w:firstLineChars="100" w:firstLine="254"/>
              <w:rPr>
                <w:szCs w:val="28"/>
              </w:rPr>
            </w:pPr>
            <w:r>
              <w:rPr>
                <w:rFonts w:hint="eastAsia"/>
                <w:szCs w:val="28"/>
              </w:rPr>
              <w:t>浸水</w:t>
            </w:r>
            <w:r>
              <w:rPr>
                <w:szCs w:val="28"/>
              </w:rPr>
              <w:t>防止計画の作成にあ</w:t>
            </w:r>
            <w:r>
              <w:rPr>
                <w:rFonts w:hint="eastAsia"/>
                <w:szCs w:val="28"/>
              </w:rPr>
              <w:t>たっては</w:t>
            </w:r>
            <w:r>
              <w:rPr>
                <w:szCs w:val="28"/>
              </w:rPr>
              <w:t>、</w:t>
            </w:r>
            <w:r>
              <w:rPr>
                <w:rFonts w:hint="eastAsia"/>
                <w:szCs w:val="28"/>
              </w:rPr>
              <w:t>市町村が</w:t>
            </w:r>
            <w:r>
              <w:rPr>
                <w:szCs w:val="28"/>
              </w:rPr>
              <w:t>作成する洪水</w:t>
            </w:r>
            <w:r w:rsidR="004B0E1D">
              <w:rPr>
                <w:rFonts w:hint="eastAsia"/>
                <w:szCs w:val="28"/>
              </w:rPr>
              <w:t>ハザード</w:t>
            </w:r>
            <w:r w:rsidR="004B0E1D">
              <w:rPr>
                <w:szCs w:val="28"/>
              </w:rPr>
              <w:t>マップ</w:t>
            </w:r>
            <w:r w:rsidR="004B0E1D">
              <w:rPr>
                <w:rFonts w:hint="eastAsia"/>
                <w:szCs w:val="28"/>
              </w:rPr>
              <w:t>、</w:t>
            </w:r>
            <w:r w:rsidR="005D24B6">
              <w:rPr>
                <w:rFonts w:hint="eastAsia"/>
                <w:szCs w:val="28"/>
              </w:rPr>
              <w:t>雨水出水</w:t>
            </w:r>
            <w:r w:rsidR="004B0E1D">
              <w:rPr>
                <w:szCs w:val="28"/>
              </w:rPr>
              <w:t>ハザードマップ、高潮ハザードマップ（以下</w:t>
            </w:r>
            <w:r w:rsidR="004B0E1D">
              <w:rPr>
                <w:rFonts w:hint="eastAsia"/>
                <w:szCs w:val="28"/>
              </w:rPr>
              <w:t>「</w:t>
            </w:r>
            <w:r w:rsidR="004B0E1D">
              <w:rPr>
                <w:szCs w:val="28"/>
              </w:rPr>
              <w:t>洪水ハザードマップ等」という。）で情報の伝達方法等を確認するとともに、不明な点については</w:t>
            </w:r>
            <w:r w:rsidR="004B0E1D">
              <w:rPr>
                <w:rFonts w:hint="eastAsia"/>
                <w:szCs w:val="28"/>
              </w:rPr>
              <w:t>浸水</w:t>
            </w:r>
            <w:r w:rsidR="004B0E1D">
              <w:rPr>
                <w:szCs w:val="28"/>
              </w:rPr>
              <w:t>防止計画の報告先である市町村に</w:t>
            </w:r>
            <w:r w:rsidR="004B0E1D">
              <w:rPr>
                <w:rFonts w:hint="eastAsia"/>
                <w:szCs w:val="28"/>
              </w:rPr>
              <w:t>確認</w:t>
            </w:r>
            <w:r w:rsidR="004B0E1D">
              <w:rPr>
                <w:szCs w:val="28"/>
              </w:rPr>
              <w:t>されたい。</w:t>
            </w:r>
          </w:p>
          <w:p w14:paraId="0875074B" w14:textId="66CB5C64" w:rsidR="006F4AFC" w:rsidRPr="001C7C4A" w:rsidRDefault="006F4AFC" w:rsidP="005B5808">
            <w:pPr>
              <w:ind w:left="-66" w:firstLineChars="100" w:firstLine="254"/>
              <w:rPr>
                <w:szCs w:val="28"/>
              </w:rPr>
            </w:pPr>
          </w:p>
        </w:tc>
      </w:tr>
    </w:tbl>
    <w:p w14:paraId="4209EB14" w14:textId="77777777" w:rsidR="00AA3B7D" w:rsidRDefault="00AA3B7D" w:rsidP="00E43048">
      <w:pPr>
        <w:rPr>
          <w:sz w:val="32"/>
          <w:szCs w:val="32"/>
        </w:rPr>
        <w:sectPr w:rsidR="00AA3B7D" w:rsidSect="007B138E">
          <w:headerReference w:type="default" r:id="rId15"/>
          <w:footerReference w:type="default" r:id="rId16"/>
          <w:pgSz w:w="11906" w:h="16838" w:code="9"/>
          <w:pgMar w:top="1134" w:right="1134" w:bottom="1134" w:left="1134" w:header="851" w:footer="992" w:gutter="0"/>
          <w:cols w:space="425"/>
          <w:titlePg/>
          <w:docGrid w:type="linesAndChars" w:linePitch="381" w:charSpace="-5401"/>
        </w:sectPr>
      </w:pPr>
    </w:p>
    <w:p w14:paraId="118C42AC" w14:textId="77777777" w:rsidR="00CA0C3E" w:rsidRDefault="00513A1E" w:rsidP="00E43048">
      <w:pPr>
        <w:jc w:val="center"/>
      </w:pPr>
      <w:r>
        <w:rPr>
          <w:rFonts w:hint="eastAsia"/>
        </w:rPr>
        <w:lastRenderedPageBreak/>
        <w:t>－目次－</w:t>
      </w:r>
    </w:p>
    <w:p w14:paraId="4CE6833F" w14:textId="77777777" w:rsidR="00CA0C3E" w:rsidRDefault="00CA0C3E" w:rsidP="00E43048">
      <w:pPr>
        <w:jc w:val="center"/>
      </w:pPr>
    </w:p>
    <w:p w14:paraId="1B47990D" w14:textId="4CFC20E9" w:rsidR="00460668" w:rsidRPr="00460668" w:rsidRDefault="00CA0C3E">
      <w:pPr>
        <w:pStyle w:val="11"/>
        <w:tabs>
          <w:tab w:val="right" w:leader="dot" w:pos="9628"/>
        </w:tabs>
        <w:rPr>
          <w:rFonts w:asciiTheme="minorHAnsi" w:eastAsiaTheme="minorEastAsia" w:hAnsiTheme="minorHAnsi" w:cstheme="minorBidi"/>
          <w:noProof/>
          <w:sz w:val="21"/>
          <w:szCs w:val="24"/>
          <w14:ligatures w14:val="standardContextual"/>
        </w:rPr>
      </w:pPr>
      <w:r w:rsidRPr="00460668">
        <w:fldChar w:fldCharType="begin"/>
      </w:r>
      <w:r w:rsidRPr="00460668">
        <w:instrText xml:space="preserve"> TOC \o "1-3" \h \z \u </w:instrText>
      </w:r>
      <w:r w:rsidRPr="00460668">
        <w:fldChar w:fldCharType="separate"/>
      </w:r>
      <w:hyperlink w:anchor="_Toc231996009" w:history="1">
        <w:r w:rsidR="00460668" w:rsidRPr="008E2A19">
          <w:rPr>
            <w:rStyle w:val="af5"/>
            <w:rFonts w:hint="eastAsia"/>
            <w:noProof/>
          </w:rPr>
          <w:t>1．計画の構成</w:t>
        </w:r>
        <w:r w:rsidR="00460668" w:rsidRPr="00460668">
          <w:rPr>
            <w:noProof/>
            <w:webHidden/>
          </w:rPr>
          <w:tab/>
        </w:r>
        <w:r w:rsidR="00460668" w:rsidRPr="00460668">
          <w:rPr>
            <w:noProof/>
            <w:webHidden/>
          </w:rPr>
          <w:fldChar w:fldCharType="begin"/>
        </w:r>
        <w:r w:rsidR="00460668" w:rsidRPr="00460668">
          <w:rPr>
            <w:noProof/>
            <w:webHidden/>
          </w:rPr>
          <w:instrText xml:space="preserve"> PAGEREF _Toc231996009 \h </w:instrText>
        </w:r>
        <w:r w:rsidR="00460668" w:rsidRPr="00460668">
          <w:rPr>
            <w:noProof/>
            <w:webHidden/>
          </w:rPr>
        </w:r>
        <w:r w:rsidR="00460668" w:rsidRPr="00460668">
          <w:rPr>
            <w:noProof/>
            <w:webHidden/>
          </w:rPr>
          <w:fldChar w:fldCharType="separate"/>
        </w:r>
        <w:r w:rsidR="00B44938">
          <w:rPr>
            <w:noProof/>
            <w:webHidden/>
          </w:rPr>
          <w:t>1</w:t>
        </w:r>
        <w:r w:rsidR="00460668" w:rsidRPr="00460668">
          <w:rPr>
            <w:noProof/>
            <w:webHidden/>
          </w:rPr>
          <w:fldChar w:fldCharType="end"/>
        </w:r>
      </w:hyperlink>
    </w:p>
    <w:p w14:paraId="24C74038" w14:textId="7F87660E"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0" w:history="1">
        <w:r w:rsidRPr="008E2A19">
          <w:rPr>
            <w:rStyle w:val="af5"/>
            <w:rFonts w:hint="eastAsia"/>
            <w:noProof/>
          </w:rPr>
          <w:t>2．計画の目的</w:t>
        </w:r>
        <w:r w:rsidRPr="00460668">
          <w:rPr>
            <w:noProof/>
            <w:webHidden/>
          </w:rPr>
          <w:tab/>
        </w:r>
        <w:r w:rsidRPr="00460668">
          <w:rPr>
            <w:noProof/>
            <w:webHidden/>
          </w:rPr>
          <w:fldChar w:fldCharType="begin"/>
        </w:r>
        <w:r w:rsidRPr="00460668">
          <w:rPr>
            <w:noProof/>
            <w:webHidden/>
          </w:rPr>
          <w:instrText xml:space="preserve"> PAGEREF _Toc231996010 \h </w:instrText>
        </w:r>
        <w:r w:rsidRPr="00460668">
          <w:rPr>
            <w:noProof/>
            <w:webHidden/>
          </w:rPr>
        </w:r>
        <w:r w:rsidRPr="00460668">
          <w:rPr>
            <w:noProof/>
            <w:webHidden/>
          </w:rPr>
          <w:fldChar w:fldCharType="separate"/>
        </w:r>
        <w:r w:rsidR="00B44938">
          <w:rPr>
            <w:noProof/>
            <w:webHidden/>
          </w:rPr>
          <w:t>3</w:t>
        </w:r>
        <w:r w:rsidRPr="00460668">
          <w:rPr>
            <w:noProof/>
            <w:webHidden/>
          </w:rPr>
          <w:fldChar w:fldCharType="end"/>
        </w:r>
      </w:hyperlink>
    </w:p>
    <w:p w14:paraId="0AF77C8A" w14:textId="08632F02"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1" w:history="1">
        <w:r w:rsidRPr="008E2A19">
          <w:rPr>
            <w:rStyle w:val="af5"/>
            <w:rFonts w:hint="eastAsia"/>
            <w:noProof/>
          </w:rPr>
          <w:t>3．計画の適用範囲</w:t>
        </w:r>
        <w:r w:rsidRPr="00460668">
          <w:rPr>
            <w:noProof/>
            <w:webHidden/>
          </w:rPr>
          <w:tab/>
        </w:r>
        <w:r w:rsidRPr="00460668">
          <w:rPr>
            <w:noProof/>
            <w:webHidden/>
          </w:rPr>
          <w:fldChar w:fldCharType="begin"/>
        </w:r>
        <w:r w:rsidRPr="00460668">
          <w:rPr>
            <w:noProof/>
            <w:webHidden/>
          </w:rPr>
          <w:instrText xml:space="preserve"> PAGEREF _Toc231996011 \h </w:instrText>
        </w:r>
        <w:r w:rsidRPr="00460668">
          <w:rPr>
            <w:noProof/>
            <w:webHidden/>
          </w:rPr>
        </w:r>
        <w:r w:rsidRPr="00460668">
          <w:rPr>
            <w:noProof/>
            <w:webHidden/>
          </w:rPr>
          <w:fldChar w:fldCharType="separate"/>
        </w:r>
        <w:r w:rsidR="00B44938">
          <w:rPr>
            <w:noProof/>
            <w:webHidden/>
          </w:rPr>
          <w:t>3</w:t>
        </w:r>
        <w:r w:rsidRPr="00460668">
          <w:rPr>
            <w:noProof/>
            <w:webHidden/>
          </w:rPr>
          <w:fldChar w:fldCharType="end"/>
        </w:r>
      </w:hyperlink>
    </w:p>
    <w:p w14:paraId="53716597" w14:textId="600F2662"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2" w:history="1">
        <w:r w:rsidRPr="008E2A19">
          <w:rPr>
            <w:rStyle w:val="af5"/>
            <w:rFonts w:hint="eastAsia"/>
            <w:noProof/>
          </w:rPr>
          <w:t>4．防災体制</w:t>
        </w:r>
        <w:r w:rsidRPr="00460668">
          <w:rPr>
            <w:noProof/>
            <w:webHidden/>
          </w:rPr>
          <w:tab/>
        </w:r>
        <w:r w:rsidRPr="00460668">
          <w:rPr>
            <w:noProof/>
            <w:webHidden/>
          </w:rPr>
          <w:fldChar w:fldCharType="begin"/>
        </w:r>
        <w:r w:rsidRPr="00460668">
          <w:rPr>
            <w:noProof/>
            <w:webHidden/>
          </w:rPr>
          <w:instrText xml:space="preserve"> PAGEREF _Toc231996012 \h </w:instrText>
        </w:r>
        <w:r w:rsidRPr="00460668">
          <w:rPr>
            <w:noProof/>
            <w:webHidden/>
          </w:rPr>
        </w:r>
        <w:r w:rsidRPr="00460668">
          <w:rPr>
            <w:noProof/>
            <w:webHidden/>
          </w:rPr>
          <w:fldChar w:fldCharType="separate"/>
        </w:r>
        <w:r w:rsidR="00B44938">
          <w:rPr>
            <w:noProof/>
            <w:webHidden/>
          </w:rPr>
          <w:t>4</w:t>
        </w:r>
        <w:r w:rsidRPr="00460668">
          <w:rPr>
            <w:noProof/>
            <w:webHidden/>
          </w:rPr>
          <w:fldChar w:fldCharType="end"/>
        </w:r>
      </w:hyperlink>
    </w:p>
    <w:p w14:paraId="4053392F" w14:textId="40406275" w:rsidR="00460668" w:rsidRPr="00460668" w:rsidRDefault="00460668">
      <w:pPr>
        <w:pStyle w:val="21"/>
        <w:tabs>
          <w:tab w:val="right" w:leader="dot" w:pos="9628"/>
        </w:tabs>
        <w:ind w:left="254"/>
        <w:rPr>
          <w:rFonts w:asciiTheme="minorHAnsi" w:eastAsiaTheme="minorEastAsia" w:hAnsiTheme="minorHAnsi" w:cstheme="minorBidi"/>
          <w:noProof/>
          <w:sz w:val="21"/>
          <w:szCs w:val="24"/>
          <w14:ligatures w14:val="standardContextual"/>
        </w:rPr>
      </w:pPr>
      <w:hyperlink w:anchor="_Toc231996013" w:history="1">
        <w:r w:rsidRPr="008E2A19">
          <w:rPr>
            <w:rStyle w:val="af5"/>
            <w:rFonts w:hint="eastAsia"/>
            <w:noProof/>
          </w:rPr>
          <w:t>4.1.防災体制（洪水の場合）</w:t>
        </w:r>
        <w:r w:rsidRPr="00460668">
          <w:rPr>
            <w:noProof/>
            <w:webHidden/>
          </w:rPr>
          <w:tab/>
        </w:r>
        <w:r w:rsidRPr="00460668">
          <w:rPr>
            <w:noProof/>
            <w:webHidden/>
          </w:rPr>
          <w:fldChar w:fldCharType="begin"/>
        </w:r>
        <w:r w:rsidRPr="00460668">
          <w:rPr>
            <w:noProof/>
            <w:webHidden/>
          </w:rPr>
          <w:instrText xml:space="preserve"> PAGEREF _Toc231996013 \h </w:instrText>
        </w:r>
        <w:r w:rsidRPr="00460668">
          <w:rPr>
            <w:noProof/>
            <w:webHidden/>
          </w:rPr>
        </w:r>
        <w:r w:rsidRPr="00460668">
          <w:rPr>
            <w:noProof/>
            <w:webHidden/>
          </w:rPr>
          <w:fldChar w:fldCharType="separate"/>
        </w:r>
        <w:r w:rsidR="00B44938">
          <w:rPr>
            <w:noProof/>
            <w:webHidden/>
          </w:rPr>
          <w:t>4</w:t>
        </w:r>
        <w:r w:rsidRPr="00460668">
          <w:rPr>
            <w:noProof/>
            <w:webHidden/>
          </w:rPr>
          <w:fldChar w:fldCharType="end"/>
        </w:r>
      </w:hyperlink>
    </w:p>
    <w:p w14:paraId="53C5860E" w14:textId="010DE8B7" w:rsidR="00460668" w:rsidRPr="00460668" w:rsidRDefault="00460668">
      <w:pPr>
        <w:pStyle w:val="21"/>
        <w:tabs>
          <w:tab w:val="right" w:leader="dot" w:pos="9628"/>
        </w:tabs>
        <w:ind w:left="254"/>
        <w:rPr>
          <w:rFonts w:asciiTheme="minorHAnsi" w:eastAsiaTheme="minorEastAsia" w:hAnsiTheme="minorHAnsi" w:cstheme="minorBidi"/>
          <w:noProof/>
          <w:sz w:val="21"/>
          <w:szCs w:val="24"/>
          <w14:ligatures w14:val="standardContextual"/>
        </w:rPr>
      </w:pPr>
      <w:hyperlink w:anchor="_Toc231996014" w:history="1">
        <w:r w:rsidRPr="008E2A19">
          <w:rPr>
            <w:rStyle w:val="af5"/>
            <w:rFonts w:hint="eastAsia"/>
            <w:noProof/>
          </w:rPr>
          <w:t>4.2.防災体制（雨水出水の場合）</w:t>
        </w:r>
        <w:r w:rsidRPr="00460668">
          <w:rPr>
            <w:noProof/>
            <w:webHidden/>
          </w:rPr>
          <w:tab/>
        </w:r>
        <w:r w:rsidRPr="00460668">
          <w:rPr>
            <w:noProof/>
            <w:webHidden/>
          </w:rPr>
          <w:fldChar w:fldCharType="begin"/>
        </w:r>
        <w:r w:rsidRPr="00460668">
          <w:rPr>
            <w:noProof/>
            <w:webHidden/>
          </w:rPr>
          <w:instrText xml:space="preserve"> PAGEREF _Toc231996014 \h </w:instrText>
        </w:r>
        <w:r w:rsidRPr="00460668">
          <w:rPr>
            <w:noProof/>
            <w:webHidden/>
          </w:rPr>
        </w:r>
        <w:r w:rsidRPr="00460668">
          <w:rPr>
            <w:noProof/>
            <w:webHidden/>
          </w:rPr>
          <w:fldChar w:fldCharType="separate"/>
        </w:r>
        <w:r w:rsidR="00B44938">
          <w:rPr>
            <w:noProof/>
            <w:webHidden/>
          </w:rPr>
          <w:t>9</w:t>
        </w:r>
        <w:r w:rsidRPr="00460668">
          <w:rPr>
            <w:noProof/>
            <w:webHidden/>
          </w:rPr>
          <w:fldChar w:fldCharType="end"/>
        </w:r>
      </w:hyperlink>
    </w:p>
    <w:p w14:paraId="5BB4B9F3" w14:textId="0DA56F87" w:rsidR="00460668" w:rsidRPr="00460668" w:rsidRDefault="00460668">
      <w:pPr>
        <w:pStyle w:val="21"/>
        <w:tabs>
          <w:tab w:val="right" w:leader="dot" w:pos="9628"/>
        </w:tabs>
        <w:ind w:left="254"/>
        <w:rPr>
          <w:rFonts w:asciiTheme="minorHAnsi" w:eastAsiaTheme="minorEastAsia" w:hAnsiTheme="minorHAnsi" w:cstheme="minorBidi"/>
          <w:noProof/>
          <w:sz w:val="21"/>
          <w:szCs w:val="24"/>
          <w14:ligatures w14:val="standardContextual"/>
        </w:rPr>
      </w:pPr>
      <w:hyperlink w:anchor="_Toc231996015" w:history="1">
        <w:r w:rsidRPr="008E2A19">
          <w:rPr>
            <w:rStyle w:val="af5"/>
            <w:rFonts w:hint="eastAsia"/>
            <w:noProof/>
          </w:rPr>
          <w:t>4.3.防災体制（高潮の場合）</w:t>
        </w:r>
        <w:r w:rsidRPr="00460668">
          <w:rPr>
            <w:noProof/>
            <w:webHidden/>
          </w:rPr>
          <w:tab/>
        </w:r>
        <w:r w:rsidRPr="00460668">
          <w:rPr>
            <w:noProof/>
            <w:webHidden/>
          </w:rPr>
          <w:fldChar w:fldCharType="begin"/>
        </w:r>
        <w:r w:rsidRPr="00460668">
          <w:rPr>
            <w:noProof/>
            <w:webHidden/>
          </w:rPr>
          <w:instrText xml:space="preserve"> PAGEREF _Toc231996015 \h </w:instrText>
        </w:r>
        <w:r w:rsidRPr="00460668">
          <w:rPr>
            <w:noProof/>
            <w:webHidden/>
          </w:rPr>
        </w:r>
        <w:r w:rsidRPr="00460668">
          <w:rPr>
            <w:noProof/>
            <w:webHidden/>
          </w:rPr>
          <w:fldChar w:fldCharType="separate"/>
        </w:r>
        <w:r w:rsidR="00B44938">
          <w:rPr>
            <w:noProof/>
            <w:webHidden/>
          </w:rPr>
          <w:t>12</w:t>
        </w:r>
        <w:r w:rsidRPr="00460668">
          <w:rPr>
            <w:noProof/>
            <w:webHidden/>
          </w:rPr>
          <w:fldChar w:fldCharType="end"/>
        </w:r>
      </w:hyperlink>
    </w:p>
    <w:p w14:paraId="3F4E8A93" w14:textId="1EB4469E"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6" w:history="1">
        <w:r w:rsidRPr="008E2A19">
          <w:rPr>
            <w:rStyle w:val="af5"/>
            <w:rFonts w:hint="eastAsia"/>
            <w:noProof/>
          </w:rPr>
          <w:t>5．情報収集及び伝達</w:t>
        </w:r>
        <w:r w:rsidRPr="00460668">
          <w:rPr>
            <w:noProof/>
            <w:webHidden/>
          </w:rPr>
          <w:tab/>
        </w:r>
        <w:r w:rsidRPr="00460668">
          <w:rPr>
            <w:noProof/>
            <w:webHidden/>
          </w:rPr>
          <w:fldChar w:fldCharType="begin"/>
        </w:r>
        <w:r w:rsidRPr="00460668">
          <w:rPr>
            <w:noProof/>
            <w:webHidden/>
          </w:rPr>
          <w:instrText xml:space="preserve"> PAGEREF _Toc231996016 \h </w:instrText>
        </w:r>
        <w:r w:rsidRPr="00460668">
          <w:rPr>
            <w:noProof/>
            <w:webHidden/>
          </w:rPr>
        </w:r>
        <w:r w:rsidRPr="00460668">
          <w:rPr>
            <w:noProof/>
            <w:webHidden/>
          </w:rPr>
          <w:fldChar w:fldCharType="separate"/>
        </w:r>
        <w:r w:rsidR="00B44938">
          <w:rPr>
            <w:noProof/>
            <w:webHidden/>
          </w:rPr>
          <w:t>16</w:t>
        </w:r>
        <w:r w:rsidRPr="00460668">
          <w:rPr>
            <w:noProof/>
            <w:webHidden/>
          </w:rPr>
          <w:fldChar w:fldCharType="end"/>
        </w:r>
      </w:hyperlink>
    </w:p>
    <w:p w14:paraId="43270770" w14:textId="0505DFB3"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7" w:history="1">
        <w:r w:rsidRPr="008E2A19">
          <w:rPr>
            <w:rStyle w:val="af5"/>
            <w:rFonts w:hint="eastAsia"/>
            <w:noProof/>
          </w:rPr>
          <w:t>6．従業員等の避難誘導</w:t>
        </w:r>
        <w:r w:rsidRPr="00460668">
          <w:rPr>
            <w:noProof/>
            <w:webHidden/>
          </w:rPr>
          <w:tab/>
        </w:r>
        <w:r w:rsidRPr="00460668">
          <w:rPr>
            <w:noProof/>
            <w:webHidden/>
          </w:rPr>
          <w:fldChar w:fldCharType="begin"/>
        </w:r>
        <w:r w:rsidRPr="00460668">
          <w:rPr>
            <w:noProof/>
            <w:webHidden/>
          </w:rPr>
          <w:instrText xml:space="preserve"> PAGEREF _Toc231996017 \h </w:instrText>
        </w:r>
        <w:r w:rsidRPr="00460668">
          <w:rPr>
            <w:noProof/>
            <w:webHidden/>
          </w:rPr>
        </w:r>
        <w:r w:rsidRPr="00460668">
          <w:rPr>
            <w:noProof/>
            <w:webHidden/>
          </w:rPr>
          <w:fldChar w:fldCharType="separate"/>
        </w:r>
        <w:r w:rsidR="00B44938">
          <w:rPr>
            <w:noProof/>
            <w:webHidden/>
          </w:rPr>
          <w:t>18</w:t>
        </w:r>
        <w:r w:rsidRPr="00460668">
          <w:rPr>
            <w:noProof/>
            <w:webHidden/>
          </w:rPr>
          <w:fldChar w:fldCharType="end"/>
        </w:r>
      </w:hyperlink>
    </w:p>
    <w:p w14:paraId="4B552BF4" w14:textId="4D638C03"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8" w:history="1">
        <w:r w:rsidRPr="008E2A19">
          <w:rPr>
            <w:rStyle w:val="af5"/>
            <w:rFonts w:hint="eastAsia"/>
            <w:noProof/>
          </w:rPr>
          <w:t>7．浸水防止に関する活動</w:t>
        </w:r>
        <w:r w:rsidRPr="00460668">
          <w:rPr>
            <w:noProof/>
            <w:webHidden/>
          </w:rPr>
          <w:tab/>
        </w:r>
        <w:r w:rsidRPr="00460668">
          <w:rPr>
            <w:noProof/>
            <w:webHidden/>
          </w:rPr>
          <w:fldChar w:fldCharType="begin"/>
        </w:r>
        <w:r w:rsidRPr="00460668">
          <w:rPr>
            <w:noProof/>
            <w:webHidden/>
          </w:rPr>
          <w:instrText xml:space="preserve"> PAGEREF _Toc231996018 \h </w:instrText>
        </w:r>
        <w:r w:rsidRPr="00460668">
          <w:rPr>
            <w:noProof/>
            <w:webHidden/>
          </w:rPr>
        </w:r>
        <w:r w:rsidRPr="00460668">
          <w:rPr>
            <w:noProof/>
            <w:webHidden/>
          </w:rPr>
          <w:fldChar w:fldCharType="separate"/>
        </w:r>
        <w:r w:rsidR="00B44938">
          <w:rPr>
            <w:noProof/>
            <w:webHidden/>
          </w:rPr>
          <w:t>20</w:t>
        </w:r>
        <w:r w:rsidRPr="00460668">
          <w:rPr>
            <w:noProof/>
            <w:webHidden/>
          </w:rPr>
          <w:fldChar w:fldCharType="end"/>
        </w:r>
      </w:hyperlink>
    </w:p>
    <w:p w14:paraId="1D84086F" w14:textId="7EFF3733"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19" w:history="1">
        <w:r w:rsidRPr="008E2A19">
          <w:rPr>
            <w:rStyle w:val="af5"/>
            <w:rFonts w:hint="eastAsia"/>
            <w:noProof/>
          </w:rPr>
          <w:t>8．浸水の防止を図るための施設の整備</w:t>
        </w:r>
        <w:r w:rsidRPr="00460668">
          <w:rPr>
            <w:noProof/>
            <w:webHidden/>
          </w:rPr>
          <w:tab/>
        </w:r>
        <w:r w:rsidRPr="00460668">
          <w:rPr>
            <w:noProof/>
            <w:webHidden/>
          </w:rPr>
          <w:fldChar w:fldCharType="begin"/>
        </w:r>
        <w:r w:rsidRPr="00460668">
          <w:rPr>
            <w:noProof/>
            <w:webHidden/>
          </w:rPr>
          <w:instrText xml:space="preserve"> PAGEREF _Toc231996019 \h </w:instrText>
        </w:r>
        <w:r w:rsidRPr="00460668">
          <w:rPr>
            <w:noProof/>
            <w:webHidden/>
          </w:rPr>
        </w:r>
        <w:r w:rsidRPr="00460668">
          <w:rPr>
            <w:noProof/>
            <w:webHidden/>
          </w:rPr>
          <w:fldChar w:fldCharType="separate"/>
        </w:r>
        <w:r w:rsidR="00B44938">
          <w:rPr>
            <w:noProof/>
            <w:webHidden/>
          </w:rPr>
          <w:t>22</w:t>
        </w:r>
        <w:r w:rsidRPr="00460668">
          <w:rPr>
            <w:noProof/>
            <w:webHidden/>
          </w:rPr>
          <w:fldChar w:fldCharType="end"/>
        </w:r>
      </w:hyperlink>
    </w:p>
    <w:p w14:paraId="6D44472A" w14:textId="1FF59B76"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20" w:history="1">
        <w:r w:rsidRPr="008E2A19">
          <w:rPr>
            <w:rStyle w:val="af5"/>
            <w:rFonts w:hint="eastAsia"/>
            <w:noProof/>
          </w:rPr>
          <w:t>9．防災教育及び訓練の実施</w:t>
        </w:r>
        <w:r w:rsidRPr="00460668">
          <w:rPr>
            <w:noProof/>
            <w:webHidden/>
          </w:rPr>
          <w:tab/>
        </w:r>
        <w:r w:rsidRPr="00460668">
          <w:rPr>
            <w:noProof/>
            <w:webHidden/>
          </w:rPr>
          <w:fldChar w:fldCharType="begin"/>
        </w:r>
        <w:r w:rsidRPr="00460668">
          <w:rPr>
            <w:noProof/>
            <w:webHidden/>
          </w:rPr>
          <w:instrText xml:space="preserve"> PAGEREF _Toc231996020 \h </w:instrText>
        </w:r>
        <w:r w:rsidRPr="00460668">
          <w:rPr>
            <w:noProof/>
            <w:webHidden/>
          </w:rPr>
        </w:r>
        <w:r w:rsidRPr="00460668">
          <w:rPr>
            <w:noProof/>
            <w:webHidden/>
          </w:rPr>
          <w:fldChar w:fldCharType="separate"/>
        </w:r>
        <w:r w:rsidR="00B44938">
          <w:rPr>
            <w:noProof/>
            <w:webHidden/>
          </w:rPr>
          <w:t>23</w:t>
        </w:r>
        <w:r w:rsidRPr="00460668">
          <w:rPr>
            <w:noProof/>
            <w:webHidden/>
          </w:rPr>
          <w:fldChar w:fldCharType="end"/>
        </w:r>
      </w:hyperlink>
    </w:p>
    <w:p w14:paraId="6F6B02FA" w14:textId="0A7931AD" w:rsidR="00460668" w:rsidRPr="00460668" w:rsidRDefault="00460668">
      <w:pPr>
        <w:pStyle w:val="11"/>
        <w:tabs>
          <w:tab w:val="right" w:leader="dot" w:pos="9628"/>
        </w:tabs>
        <w:rPr>
          <w:rFonts w:asciiTheme="minorHAnsi" w:eastAsiaTheme="minorEastAsia" w:hAnsiTheme="minorHAnsi" w:cstheme="minorBidi"/>
          <w:noProof/>
          <w:sz w:val="21"/>
          <w:szCs w:val="24"/>
          <w14:ligatures w14:val="standardContextual"/>
        </w:rPr>
      </w:pPr>
      <w:hyperlink w:anchor="_Toc231996021" w:history="1">
        <w:r w:rsidRPr="008E2A19">
          <w:rPr>
            <w:rStyle w:val="af5"/>
            <w:rFonts w:hint="eastAsia"/>
            <w:noProof/>
          </w:rPr>
          <w:t>10．自衛水防組織の業務に関する事項（自衛水防組織を設置する場合に限る）</w:t>
        </w:r>
        <w:r w:rsidRPr="00460668">
          <w:rPr>
            <w:noProof/>
            <w:webHidden/>
          </w:rPr>
          <w:tab/>
        </w:r>
        <w:r w:rsidRPr="00460668">
          <w:rPr>
            <w:noProof/>
            <w:webHidden/>
          </w:rPr>
          <w:fldChar w:fldCharType="begin"/>
        </w:r>
        <w:r w:rsidRPr="00460668">
          <w:rPr>
            <w:noProof/>
            <w:webHidden/>
          </w:rPr>
          <w:instrText xml:space="preserve"> PAGEREF _Toc231996021 \h </w:instrText>
        </w:r>
        <w:r w:rsidRPr="00460668">
          <w:rPr>
            <w:noProof/>
            <w:webHidden/>
          </w:rPr>
        </w:r>
        <w:r w:rsidRPr="00460668">
          <w:rPr>
            <w:noProof/>
            <w:webHidden/>
          </w:rPr>
          <w:fldChar w:fldCharType="separate"/>
        </w:r>
        <w:r w:rsidR="00B44938">
          <w:rPr>
            <w:noProof/>
            <w:webHidden/>
          </w:rPr>
          <w:t>24</w:t>
        </w:r>
        <w:r w:rsidRPr="00460668">
          <w:rPr>
            <w:noProof/>
            <w:webHidden/>
          </w:rPr>
          <w:fldChar w:fldCharType="end"/>
        </w:r>
      </w:hyperlink>
    </w:p>
    <w:p w14:paraId="5DCA3A71" w14:textId="77777777" w:rsidR="00CA0C3E" w:rsidRDefault="00CA0C3E">
      <w:r w:rsidRPr="00460668">
        <w:rPr>
          <w:b/>
          <w:bCs/>
          <w:lang w:val="ja-JP"/>
        </w:rPr>
        <w:fldChar w:fldCharType="end"/>
      </w:r>
    </w:p>
    <w:p w14:paraId="3230DB31" w14:textId="77777777" w:rsidR="00CA0C3E" w:rsidRDefault="00CA0C3E" w:rsidP="00513A1E">
      <w:pPr>
        <w:jc w:val="center"/>
      </w:pPr>
    </w:p>
    <w:p w14:paraId="1755ADFC" w14:textId="77777777" w:rsidR="003B0312" w:rsidRPr="00496442" w:rsidRDefault="00513A1E" w:rsidP="003B0312">
      <w:pPr>
        <w:jc w:val="center"/>
        <w:rPr>
          <w:sz w:val="32"/>
          <w:szCs w:val="32"/>
        </w:rPr>
      </w:pPr>
      <w:r>
        <w:rPr>
          <w:sz w:val="32"/>
          <w:szCs w:val="32"/>
        </w:rPr>
        <w:br w:type="page"/>
      </w:r>
      <w:r w:rsidR="003B0312" w:rsidRPr="00496442">
        <w:rPr>
          <w:rFonts w:hint="eastAsia"/>
          <w:sz w:val="32"/>
          <w:szCs w:val="32"/>
        </w:rPr>
        <w:lastRenderedPageBreak/>
        <w:t>「○○○○（</w:t>
      </w:r>
      <w:r w:rsidR="002A0119" w:rsidRPr="00496442">
        <w:rPr>
          <w:rFonts w:hint="eastAsia"/>
          <w:sz w:val="32"/>
          <w:szCs w:val="32"/>
        </w:rPr>
        <w:t>施設</w:t>
      </w:r>
      <w:r w:rsidR="003B0312" w:rsidRPr="00496442">
        <w:rPr>
          <w:rFonts w:hint="eastAsia"/>
          <w:sz w:val="32"/>
          <w:szCs w:val="32"/>
        </w:rPr>
        <w:t>名）」における洪水時</w:t>
      </w:r>
      <w:r w:rsidR="0079537F">
        <w:rPr>
          <w:rFonts w:hint="eastAsia"/>
          <w:sz w:val="32"/>
          <w:szCs w:val="32"/>
        </w:rPr>
        <w:t>等</w:t>
      </w:r>
      <w:r w:rsidR="003B0312" w:rsidRPr="00496442">
        <w:rPr>
          <w:rFonts w:hint="eastAsia"/>
          <w:sz w:val="32"/>
          <w:szCs w:val="32"/>
        </w:rPr>
        <w:t>の浸水防止計画</w:t>
      </w:r>
    </w:p>
    <w:p w14:paraId="4D006574" w14:textId="77777777" w:rsidR="004D5B28" w:rsidRDefault="00141284" w:rsidP="00E43048">
      <w:pPr>
        <w:pStyle w:val="1"/>
        <w:ind w:firstLine="0"/>
        <w:rPr>
          <w:color w:val="FFFFFF"/>
        </w:rPr>
      </w:pPr>
      <w:bookmarkStart w:id="2" w:name="_Toc231996009"/>
      <w:r w:rsidRPr="00E43048">
        <w:rPr>
          <w:rFonts w:hint="eastAsia"/>
          <w:color w:val="FFFFFF"/>
          <w:highlight w:val="black"/>
        </w:rPr>
        <w:t>1．</w:t>
      </w:r>
      <w:r w:rsidR="004D5B28" w:rsidRPr="00E43048">
        <w:rPr>
          <w:rFonts w:hint="eastAsia"/>
          <w:color w:val="FFFFFF"/>
          <w:highlight w:val="black"/>
        </w:rPr>
        <w:t>計画の構成</w:t>
      </w:r>
      <w:bookmarkEnd w:id="2"/>
    </w:p>
    <w:p w14:paraId="440D0AC1" w14:textId="77777777" w:rsidR="00E11DE7" w:rsidRPr="008E2A19" w:rsidRDefault="00E11DE7" w:rsidP="008E2A19"/>
    <w:p w14:paraId="0B4C1C51" w14:textId="77777777" w:rsidR="004D5B28" w:rsidRDefault="004D5B28" w:rsidP="004D5B28">
      <w:pPr>
        <w:rPr>
          <w:szCs w:val="28"/>
        </w:rPr>
      </w:pPr>
      <w:commentRangeStart w:id="3"/>
      <w:commentRangeStart w:id="4"/>
      <w:r>
        <w:rPr>
          <w:rFonts w:hint="eastAsia"/>
          <w:szCs w:val="28"/>
        </w:rPr>
        <w:t>《記載例》</w:t>
      </w:r>
      <w:commentRangeEnd w:id="3"/>
      <w:r w:rsidR="006B7A0B">
        <w:rPr>
          <w:rStyle w:val="afc"/>
          <w:sz w:val="28"/>
          <w:szCs w:val="28"/>
        </w:rPr>
        <w:commentReference w:id="3"/>
      </w:r>
      <w:commentRangeEnd w:id="4"/>
      <w:r w:rsidR="00DA251E">
        <w:rPr>
          <w:rStyle w:val="afc"/>
          <w:sz w:val="28"/>
          <w:szCs w:val="28"/>
        </w:rPr>
        <w:commentReference w:id="4"/>
      </w:r>
    </w:p>
    <w:p w14:paraId="01E715B6" w14:textId="77777777" w:rsidR="004D5B28" w:rsidRDefault="004D5B28" w:rsidP="004D5B28">
      <w:pPr>
        <w:jc w:val="center"/>
      </w:pPr>
      <w:r>
        <w:rPr>
          <w:rFonts w:hint="eastAsia"/>
        </w:rPr>
        <w:t>＜目次＞</w:t>
      </w:r>
    </w:p>
    <w:p w14:paraId="1938A922" w14:textId="77777777" w:rsidR="004D5B28" w:rsidRDefault="004D5B28" w:rsidP="004D5B28">
      <w:pPr>
        <w:ind w:firstLineChars="200" w:firstLine="507"/>
        <w:jc w:val="left"/>
      </w:pPr>
      <w:r>
        <w:rPr>
          <w:rFonts w:hint="eastAsia"/>
        </w:rPr>
        <w:t>1．</w:t>
      </w:r>
      <w:r>
        <w:t>計画の目的</w:t>
      </w:r>
    </w:p>
    <w:p w14:paraId="2DBD31CE" w14:textId="77777777" w:rsidR="004D5B28" w:rsidRDefault="004D5B28" w:rsidP="004D5B28">
      <w:pPr>
        <w:ind w:firstLineChars="200" w:firstLine="507"/>
        <w:jc w:val="left"/>
      </w:pPr>
      <w:r>
        <w:rPr>
          <w:rFonts w:hint="eastAsia"/>
        </w:rPr>
        <w:t>2．</w:t>
      </w:r>
      <w:r>
        <w:t>計画の適用</w:t>
      </w:r>
      <w:r>
        <w:rPr>
          <w:rFonts w:hint="eastAsia"/>
        </w:rPr>
        <w:t>範囲</w:t>
      </w:r>
    </w:p>
    <w:p w14:paraId="4E2C7C02" w14:textId="77777777" w:rsidR="004D5B28" w:rsidRDefault="004D5B28" w:rsidP="004D5B28">
      <w:pPr>
        <w:ind w:firstLineChars="200" w:firstLine="507"/>
        <w:jc w:val="left"/>
      </w:pPr>
      <w:r>
        <w:t>3</w:t>
      </w:r>
      <w:r>
        <w:rPr>
          <w:rFonts w:hint="eastAsia"/>
        </w:rPr>
        <w:t>．洪水時</w:t>
      </w:r>
      <w:r>
        <w:t>の対応</w:t>
      </w:r>
    </w:p>
    <w:p w14:paraId="1B9E4035" w14:textId="77777777" w:rsidR="004D5B28" w:rsidRDefault="004D5B28" w:rsidP="004D5B28">
      <w:pPr>
        <w:ind w:firstLineChars="400" w:firstLine="1015"/>
        <w:jc w:val="left"/>
      </w:pPr>
      <w:r>
        <w:t>3</w:t>
      </w:r>
      <w:r>
        <w:rPr>
          <w:rFonts w:hint="eastAsia"/>
        </w:rPr>
        <w:t>.1</w:t>
      </w:r>
      <w:r>
        <w:t xml:space="preserve">. </w:t>
      </w:r>
      <w:r>
        <w:rPr>
          <w:rFonts w:hint="eastAsia"/>
        </w:rPr>
        <w:t>防災</w:t>
      </w:r>
      <w:r>
        <w:t>体制</w:t>
      </w:r>
    </w:p>
    <w:p w14:paraId="2111DED0" w14:textId="77777777" w:rsidR="004D5B28" w:rsidRDefault="004D5B28" w:rsidP="004D5B28">
      <w:pPr>
        <w:ind w:firstLineChars="400" w:firstLine="1015"/>
        <w:jc w:val="left"/>
      </w:pPr>
      <w:r>
        <w:t>3</w:t>
      </w:r>
      <w:r>
        <w:rPr>
          <w:rFonts w:hint="eastAsia"/>
        </w:rPr>
        <w:t>.</w:t>
      </w:r>
      <w:r>
        <w:t>2. 情報収集</w:t>
      </w:r>
      <w:r>
        <w:rPr>
          <w:rFonts w:hint="eastAsia"/>
        </w:rPr>
        <w:t>及び</w:t>
      </w:r>
      <w:r>
        <w:t>伝達</w:t>
      </w:r>
    </w:p>
    <w:p w14:paraId="459D95D2" w14:textId="05172E49" w:rsidR="004D5B28" w:rsidRDefault="00ED00E7" w:rsidP="004D5B28">
      <w:pPr>
        <w:jc w:val="left"/>
      </w:pPr>
      <w:r>
        <w:rPr>
          <w:noProof/>
        </w:rPr>
        <mc:AlternateContent>
          <mc:Choice Requires="wps">
            <w:drawing>
              <wp:anchor distT="0" distB="0" distL="114300" distR="114300" simplePos="0" relativeHeight="251658248" behindDoc="0" locked="0" layoutInCell="1" allowOverlap="1" wp14:anchorId="29F18B5B" wp14:editId="73725AED">
                <wp:simplePos x="0" y="0"/>
                <wp:positionH relativeFrom="column">
                  <wp:posOffset>1289685</wp:posOffset>
                </wp:positionH>
                <wp:positionV relativeFrom="paragraph">
                  <wp:posOffset>59055</wp:posOffset>
                </wp:positionV>
                <wp:extent cx="0" cy="179705"/>
                <wp:effectExtent l="19050" t="27940" r="19050" b="20955"/>
                <wp:wrapNone/>
                <wp:docPr id="584509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E6F652" id="_x0000_t32" coordsize="21600,21600" o:spt="32" o:oned="t" path="m,l21600,21600e" filled="f">
                <v:path arrowok="t" fillok="f" o:connecttype="none"/>
                <o:lock v:ext="edit" shapetype="t"/>
              </v:shapetype>
              <v:shape id="AutoShape 11" o:spid="_x0000_s1026" type="#_x0000_t32" style="position:absolute;margin-left:101.55pt;margin-top:4.65pt;width:0;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" strokeweight="3pt">
                <v:stroke dashstyle="1 1" endcap="round"/>
              </v:shape>
            </w:pict>
          </mc:Fallback>
        </mc:AlternateContent>
      </w:r>
    </w:p>
    <w:p w14:paraId="49898556" w14:textId="77777777" w:rsidR="004D5B28" w:rsidRDefault="004D5B28" w:rsidP="004D5B28">
      <w:pPr>
        <w:jc w:val="left"/>
      </w:pPr>
      <w:r>
        <w:rPr>
          <w:rFonts w:hint="eastAsia"/>
        </w:rPr>
        <w:t xml:space="preserve">　</w:t>
      </w:r>
      <w:r>
        <w:t xml:space="preserve">　　　3</w:t>
      </w:r>
      <w:r w:rsidR="0079537F">
        <w:rPr>
          <w:rFonts w:hint="eastAsia"/>
        </w:rPr>
        <w:t>.</w:t>
      </w:r>
      <w:r w:rsidR="0079537F">
        <w:t>5</w:t>
      </w:r>
      <w:r>
        <w:rPr>
          <w:rFonts w:hint="eastAsia"/>
        </w:rPr>
        <w:t>. 浸水</w:t>
      </w:r>
      <w:r>
        <w:t>の防止を</w:t>
      </w:r>
      <w:r>
        <w:rPr>
          <w:rFonts w:hint="eastAsia"/>
        </w:rPr>
        <w:t>図るための</w:t>
      </w:r>
      <w:r>
        <w:t>施設の整備</w:t>
      </w:r>
    </w:p>
    <w:p w14:paraId="3BCD0B3C" w14:textId="5A2E6B66" w:rsidR="004D5B28" w:rsidRDefault="004D5B28" w:rsidP="004D5B28">
      <w:pPr>
        <w:ind w:firstLineChars="200" w:firstLine="507"/>
        <w:jc w:val="left"/>
      </w:pPr>
      <w:r>
        <w:t>4</w:t>
      </w:r>
      <w:r>
        <w:rPr>
          <w:rFonts w:hint="eastAsia"/>
        </w:rPr>
        <w:t>．</w:t>
      </w:r>
      <w:r w:rsidR="00DE0E8A">
        <w:rPr>
          <w:rFonts w:hint="eastAsia"/>
        </w:rPr>
        <w:t>雨水出水</w:t>
      </w:r>
      <w:r>
        <w:rPr>
          <w:rFonts w:hint="eastAsia"/>
        </w:rPr>
        <w:t>時の対応</w:t>
      </w:r>
    </w:p>
    <w:p w14:paraId="4434D237" w14:textId="77777777" w:rsidR="004D5B28" w:rsidRDefault="004D5B28" w:rsidP="004D5B28">
      <w:pPr>
        <w:ind w:firstLineChars="400" w:firstLine="1015"/>
        <w:jc w:val="left"/>
      </w:pPr>
      <w:r>
        <w:t>4</w:t>
      </w:r>
      <w:r>
        <w:rPr>
          <w:rFonts w:hint="eastAsia"/>
        </w:rPr>
        <w:t>.1</w:t>
      </w:r>
      <w:r>
        <w:t xml:space="preserve">. </w:t>
      </w:r>
      <w:r>
        <w:rPr>
          <w:rFonts w:hint="eastAsia"/>
        </w:rPr>
        <w:t>防災</w:t>
      </w:r>
      <w:r>
        <w:t>体制</w:t>
      </w:r>
    </w:p>
    <w:p w14:paraId="39716485" w14:textId="77777777" w:rsidR="004D5B28" w:rsidRDefault="004D5B28" w:rsidP="004D5B28">
      <w:pPr>
        <w:ind w:firstLineChars="400" w:firstLine="1015"/>
        <w:jc w:val="left"/>
      </w:pPr>
      <w:r>
        <w:t>4</w:t>
      </w:r>
      <w:r>
        <w:rPr>
          <w:rFonts w:hint="eastAsia"/>
        </w:rPr>
        <w:t>.</w:t>
      </w:r>
      <w:r>
        <w:t>2. 情報収集</w:t>
      </w:r>
      <w:r>
        <w:rPr>
          <w:rFonts w:hint="eastAsia"/>
        </w:rPr>
        <w:t>及び</w:t>
      </w:r>
      <w:r>
        <w:t>伝達</w:t>
      </w:r>
    </w:p>
    <w:p w14:paraId="4E2A024E" w14:textId="597783A9" w:rsidR="004D5B28" w:rsidRDefault="00ED00E7" w:rsidP="004D5B28">
      <w:pPr>
        <w:jc w:val="left"/>
      </w:pPr>
      <w:r>
        <w:rPr>
          <w:noProof/>
        </w:rPr>
        <mc:AlternateContent>
          <mc:Choice Requires="wps">
            <w:drawing>
              <wp:anchor distT="0" distB="0" distL="114300" distR="114300" simplePos="0" relativeHeight="251658249" behindDoc="0" locked="0" layoutInCell="1" allowOverlap="1" wp14:anchorId="327BDC81" wp14:editId="593ECE27">
                <wp:simplePos x="0" y="0"/>
                <wp:positionH relativeFrom="column">
                  <wp:posOffset>1280160</wp:posOffset>
                </wp:positionH>
                <wp:positionV relativeFrom="paragraph">
                  <wp:posOffset>40005</wp:posOffset>
                </wp:positionV>
                <wp:extent cx="0" cy="179705"/>
                <wp:effectExtent l="19050" t="27940" r="19050" b="20955"/>
                <wp:wrapNone/>
                <wp:docPr id="44272280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E3AD" id="AutoShape 12" o:spid="_x0000_s1026" type="#_x0000_t32" style="position:absolute;margin-left:100.8pt;margin-top:3.15pt;width:0;height:14.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" strokeweight="3pt">
                <v:stroke dashstyle="1 1" endcap="round"/>
              </v:shape>
            </w:pict>
          </mc:Fallback>
        </mc:AlternateContent>
      </w:r>
    </w:p>
    <w:p w14:paraId="3CA748D2" w14:textId="77777777" w:rsidR="004D5B28" w:rsidRPr="00A40D16" w:rsidRDefault="004D5B28" w:rsidP="004D5B28">
      <w:pPr>
        <w:jc w:val="left"/>
      </w:pPr>
      <w:r>
        <w:rPr>
          <w:rFonts w:hint="eastAsia"/>
        </w:rPr>
        <w:t xml:space="preserve">　</w:t>
      </w:r>
      <w:r>
        <w:t xml:space="preserve">　　</w:t>
      </w:r>
      <w:r>
        <w:rPr>
          <w:rFonts w:hint="eastAsia"/>
        </w:rPr>
        <w:t xml:space="preserve"> </w:t>
      </w:r>
      <w:r>
        <w:t xml:space="preserve"> </w:t>
      </w:r>
      <w:r>
        <w:rPr>
          <w:rFonts w:hint="eastAsia"/>
        </w:rPr>
        <w:t>4.</w:t>
      </w:r>
      <w:r w:rsidR="0079537F">
        <w:t>5</w:t>
      </w:r>
      <w:r>
        <w:rPr>
          <w:rFonts w:hint="eastAsia"/>
        </w:rPr>
        <w:t>. 浸水</w:t>
      </w:r>
      <w:r>
        <w:t>の防止を図るための</w:t>
      </w:r>
      <w:r>
        <w:rPr>
          <w:rFonts w:hint="eastAsia"/>
        </w:rPr>
        <w:t>施設</w:t>
      </w:r>
      <w:r>
        <w:t>の整備</w:t>
      </w:r>
    </w:p>
    <w:p w14:paraId="78A17C00" w14:textId="77777777" w:rsidR="004D5B28" w:rsidRDefault="004D5B28" w:rsidP="004D5B28">
      <w:pPr>
        <w:ind w:firstLineChars="200" w:firstLine="507"/>
        <w:jc w:val="left"/>
      </w:pPr>
      <w:r>
        <w:t>5</w:t>
      </w:r>
      <w:r>
        <w:rPr>
          <w:rFonts w:hint="eastAsia"/>
        </w:rPr>
        <w:t>．高潮時の対応</w:t>
      </w:r>
    </w:p>
    <w:p w14:paraId="661EF26D" w14:textId="77777777" w:rsidR="004D5B28" w:rsidRDefault="004D5B28" w:rsidP="004D5B28">
      <w:pPr>
        <w:ind w:firstLineChars="400" w:firstLine="1015"/>
        <w:jc w:val="left"/>
      </w:pPr>
      <w:r>
        <w:t>5</w:t>
      </w:r>
      <w:r>
        <w:rPr>
          <w:rFonts w:hint="eastAsia"/>
        </w:rPr>
        <w:t>.1</w:t>
      </w:r>
      <w:r>
        <w:t xml:space="preserve">. </w:t>
      </w:r>
      <w:r>
        <w:rPr>
          <w:rFonts w:hint="eastAsia"/>
        </w:rPr>
        <w:t>防災</w:t>
      </w:r>
      <w:r>
        <w:t>体制</w:t>
      </w:r>
    </w:p>
    <w:p w14:paraId="4C472520" w14:textId="77777777" w:rsidR="004D5B28" w:rsidRDefault="004D5B28" w:rsidP="004D5B28">
      <w:pPr>
        <w:ind w:firstLineChars="400" w:firstLine="1015"/>
        <w:jc w:val="left"/>
      </w:pPr>
      <w:r>
        <w:t>5</w:t>
      </w:r>
      <w:r>
        <w:rPr>
          <w:rFonts w:hint="eastAsia"/>
        </w:rPr>
        <w:t>.</w:t>
      </w:r>
      <w:r>
        <w:t>2. 情報収集</w:t>
      </w:r>
      <w:r>
        <w:rPr>
          <w:rFonts w:hint="eastAsia"/>
        </w:rPr>
        <w:t>及び</w:t>
      </w:r>
      <w:r>
        <w:t>伝達</w:t>
      </w:r>
    </w:p>
    <w:p w14:paraId="60681B2F" w14:textId="5D526BD7" w:rsidR="004D5B28" w:rsidRDefault="00ED00E7" w:rsidP="004D5B28">
      <w:pPr>
        <w:jc w:val="left"/>
      </w:pPr>
      <w:r>
        <w:rPr>
          <w:rFonts w:hint="eastAsia"/>
          <w:noProof/>
        </w:rPr>
        <mc:AlternateContent>
          <mc:Choice Requires="wps">
            <w:drawing>
              <wp:anchor distT="0" distB="0" distL="114300" distR="114300" simplePos="0" relativeHeight="251658250" behindDoc="0" locked="0" layoutInCell="1" allowOverlap="1" wp14:anchorId="54C70E6A" wp14:editId="518102BA">
                <wp:simplePos x="0" y="0"/>
                <wp:positionH relativeFrom="column">
                  <wp:posOffset>1280160</wp:posOffset>
                </wp:positionH>
                <wp:positionV relativeFrom="paragraph">
                  <wp:posOffset>59055</wp:posOffset>
                </wp:positionV>
                <wp:extent cx="0" cy="179705"/>
                <wp:effectExtent l="19050" t="27305" r="19050" b="21590"/>
                <wp:wrapNone/>
                <wp:docPr id="6197536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84998" id="AutoShape 13" o:spid="_x0000_s1026" type="#_x0000_t32" style="position:absolute;margin-left:100.8pt;margin-top:4.65pt;width:0;height:1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" strokeweight="3pt">
                <v:stroke dashstyle="1 1" endcap="round"/>
              </v:shape>
            </w:pict>
          </mc:Fallback>
        </mc:AlternateContent>
      </w:r>
    </w:p>
    <w:p w14:paraId="14E7BCC2" w14:textId="77777777" w:rsidR="004D5B28" w:rsidRDefault="004D5B28" w:rsidP="004D5B28">
      <w:pPr>
        <w:jc w:val="left"/>
      </w:pPr>
      <w:r>
        <w:rPr>
          <w:rFonts w:hint="eastAsia"/>
        </w:rPr>
        <w:t xml:space="preserve">　</w:t>
      </w:r>
      <w:r>
        <w:t xml:space="preserve">　　　5</w:t>
      </w:r>
      <w:r>
        <w:rPr>
          <w:rFonts w:hint="eastAsia"/>
        </w:rPr>
        <w:t>.</w:t>
      </w:r>
      <w:r w:rsidR="0079537F">
        <w:t>5</w:t>
      </w:r>
      <w:r>
        <w:rPr>
          <w:rFonts w:hint="eastAsia"/>
        </w:rPr>
        <w:t>. 浸水</w:t>
      </w:r>
      <w:r>
        <w:t>の防止を図るための施設の整備</w:t>
      </w:r>
    </w:p>
    <w:p w14:paraId="19411A6C" w14:textId="77777777" w:rsidR="004D5B28" w:rsidRDefault="004D5B28" w:rsidP="004D5B28">
      <w:pPr>
        <w:ind w:firstLineChars="200" w:firstLine="507"/>
        <w:jc w:val="left"/>
      </w:pPr>
      <w:r>
        <w:t>6</w:t>
      </w:r>
      <w:r>
        <w:rPr>
          <w:rFonts w:hint="eastAsia"/>
        </w:rPr>
        <w:t>．防災</w:t>
      </w:r>
      <w:r>
        <w:t>教育と訓練の実施</w:t>
      </w:r>
    </w:p>
    <w:p w14:paraId="719F60B2" w14:textId="77777777" w:rsidR="004D5B28" w:rsidRDefault="004D5B28" w:rsidP="004D5B28">
      <w:pPr>
        <w:ind w:firstLineChars="200" w:firstLine="507"/>
        <w:jc w:val="left"/>
      </w:pPr>
      <w:r>
        <w:t>7</w:t>
      </w:r>
      <w:r>
        <w:rPr>
          <w:rFonts w:hint="eastAsia"/>
        </w:rPr>
        <w:t>．</w:t>
      </w:r>
      <w:r>
        <w:t>自衛</w:t>
      </w:r>
      <w:r>
        <w:rPr>
          <w:rFonts w:hint="eastAsia"/>
        </w:rPr>
        <w:t>水防</w:t>
      </w:r>
      <w:r>
        <w:t>組織</w:t>
      </w:r>
      <w:r>
        <w:rPr>
          <w:rFonts w:hint="eastAsia"/>
        </w:rPr>
        <w:t>の</w:t>
      </w:r>
      <w:r>
        <w:t>業務に関する事項</w:t>
      </w:r>
    </w:p>
    <w:p w14:paraId="0A4D871A" w14:textId="77777777" w:rsidR="004D5B28" w:rsidRPr="00D15D0C" w:rsidRDefault="004D5B28" w:rsidP="004D5B28"/>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4D5B28" w:rsidRPr="00D15D0C" w14:paraId="20EA93C5" w14:textId="77777777" w:rsidTr="008E2A19">
        <w:trPr>
          <w:trHeight w:val="396"/>
        </w:trPr>
        <w:tc>
          <w:tcPr>
            <w:tcW w:w="9621" w:type="dxa"/>
            <w:tcBorders>
              <w:top w:val="double" w:sz="4" w:space="0" w:color="auto"/>
              <w:left w:val="double" w:sz="4" w:space="0" w:color="auto"/>
              <w:bottom w:val="double" w:sz="4" w:space="0" w:color="auto"/>
              <w:right w:val="double" w:sz="4" w:space="0" w:color="auto"/>
            </w:tcBorders>
          </w:tcPr>
          <w:p w14:paraId="5B449C6D" w14:textId="77777777" w:rsidR="004D5B28" w:rsidRDefault="004D5B28" w:rsidP="00AA3B7D">
            <w:r w:rsidRPr="00D15D0C">
              <w:rPr>
                <w:rFonts w:hint="eastAsia"/>
              </w:rPr>
              <w:t>《解説及び留意事項》</w:t>
            </w:r>
          </w:p>
          <w:p w14:paraId="7231F356" w14:textId="77777777" w:rsidR="004D5B28" w:rsidRPr="00D15D0C" w:rsidRDefault="004D5B28" w:rsidP="00AA3B7D"/>
          <w:p w14:paraId="0151201C" w14:textId="41DB06B0" w:rsidR="004D5B28" w:rsidRPr="00D15D0C" w:rsidRDefault="004D5B28" w:rsidP="004D5B28">
            <w:pPr>
              <w:pStyle w:val="a0"/>
              <w:numPr>
                <w:ilvl w:val="0"/>
                <w:numId w:val="38"/>
              </w:numPr>
              <w:ind w:leftChars="0"/>
            </w:pPr>
            <w:r w:rsidRPr="00D15D0C">
              <w:rPr>
                <w:rFonts w:hint="eastAsia"/>
              </w:rPr>
              <w:t xml:space="preserve">　水防法は、平成2</w:t>
            </w:r>
            <w:r w:rsidRPr="00D15D0C">
              <w:t>7</w:t>
            </w:r>
            <w:r w:rsidRPr="00D15D0C">
              <w:rPr>
                <w:rFonts w:hint="eastAsia"/>
              </w:rPr>
              <w:t>年5月に一部改正され、洪水に係る浸水想定区域の前提を想定し得る最大規模の降雨に拡充するとともに、新たに</w:t>
            </w:r>
            <w:r w:rsidRPr="00D15D0C">
              <w:rPr>
                <w:rFonts w:ascii="Arial" w:hAnsi="Arial" w:cs="Arial" w:hint="eastAsia"/>
                <w:kern w:val="0"/>
              </w:rPr>
              <w:t>想定し得る最大規模の</w:t>
            </w:r>
            <w:r w:rsidR="00DE0E8A">
              <w:rPr>
                <w:rFonts w:ascii="Arial" w:hAnsi="Arial" w:cs="Arial" w:hint="eastAsia"/>
                <w:kern w:val="0"/>
              </w:rPr>
              <w:t>雨水出水</w:t>
            </w:r>
            <w:r w:rsidRPr="00D15D0C">
              <w:rPr>
                <w:rFonts w:ascii="Arial" w:hAnsi="Arial" w:cs="Arial" w:hint="eastAsia"/>
                <w:kern w:val="0"/>
              </w:rPr>
              <w:t>・高潮に係る浸水想定区域制度が設けられた。</w:t>
            </w:r>
          </w:p>
          <w:p w14:paraId="20497B03" w14:textId="2FA493AE" w:rsidR="004D5B28" w:rsidRDefault="004D5B28" w:rsidP="004D5B28">
            <w:pPr>
              <w:pStyle w:val="a0"/>
              <w:numPr>
                <w:ilvl w:val="0"/>
                <w:numId w:val="38"/>
              </w:numPr>
              <w:ind w:leftChars="0"/>
            </w:pPr>
            <w:r w:rsidRPr="00D15D0C">
              <w:rPr>
                <w:rFonts w:hint="eastAsia"/>
              </w:rPr>
              <w:t xml:space="preserve">　すでに洪水に</w:t>
            </w:r>
            <w:r w:rsidR="006658B2">
              <w:rPr>
                <w:rFonts w:hint="eastAsia"/>
              </w:rPr>
              <w:t>対する浸水防止計画</w:t>
            </w:r>
            <w:r w:rsidRPr="00D15D0C">
              <w:rPr>
                <w:rFonts w:hint="eastAsia"/>
              </w:rPr>
              <w:t>を作成している</w:t>
            </w:r>
            <w:r w:rsidR="0079537F">
              <w:rPr>
                <w:rFonts w:hint="eastAsia"/>
              </w:rPr>
              <w:t>大規模工場等</w:t>
            </w:r>
            <w:r w:rsidRPr="00D15D0C">
              <w:rPr>
                <w:rFonts w:hint="eastAsia"/>
              </w:rPr>
              <w:t>についても、新たに</w:t>
            </w:r>
            <w:r w:rsidR="00DE0E8A">
              <w:rPr>
                <w:rFonts w:hint="eastAsia"/>
              </w:rPr>
              <w:t>雨水出水</w:t>
            </w:r>
            <w:r w:rsidRPr="00D15D0C">
              <w:rPr>
                <w:rFonts w:hint="eastAsia"/>
              </w:rPr>
              <w:t>・高潮に係る浸水想定区域が指定され、市町村の地域防災計画に位置付けられた場合は、洪水に加え、</w:t>
            </w:r>
            <w:r w:rsidR="00DE0E8A">
              <w:rPr>
                <w:rFonts w:hint="eastAsia"/>
              </w:rPr>
              <w:t>雨水出水</w:t>
            </w:r>
            <w:r w:rsidRPr="00D15D0C">
              <w:rPr>
                <w:rFonts w:hint="eastAsia"/>
              </w:rPr>
              <w:t>・高潮それぞれ</w:t>
            </w:r>
            <w:r w:rsidR="0079537F">
              <w:rPr>
                <w:rFonts w:hint="eastAsia"/>
              </w:rPr>
              <w:t>に対応した浸水防止計画</w:t>
            </w:r>
            <w:r w:rsidRPr="00D15D0C">
              <w:rPr>
                <w:rFonts w:hint="eastAsia"/>
              </w:rPr>
              <w:t>を作成</w:t>
            </w:r>
            <w:r>
              <w:rPr>
                <w:rFonts w:hint="eastAsia"/>
              </w:rPr>
              <w:t>するよう努めなければ</w:t>
            </w:r>
            <w:r>
              <w:t>ならない</w:t>
            </w:r>
            <w:r w:rsidRPr="00D15D0C">
              <w:rPr>
                <w:rFonts w:hint="eastAsia"/>
              </w:rPr>
              <w:t>。</w:t>
            </w:r>
          </w:p>
          <w:p w14:paraId="3E00D558" w14:textId="6292B901" w:rsidR="007A05C2" w:rsidRDefault="007A05C2" w:rsidP="007A05C2">
            <w:pPr>
              <w:pStyle w:val="a0"/>
              <w:numPr>
                <w:ilvl w:val="0"/>
                <w:numId w:val="38"/>
              </w:numPr>
              <w:ind w:leftChars="0"/>
            </w:pPr>
            <w:r>
              <w:rPr>
                <w:rFonts w:hint="eastAsia"/>
              </w:rPr>
              <w:t xml:space="preserve">　なお</w:t>
            </w:r>
            <w:r w:rsidR="00BE4BFF">
              <w:t>、</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lastRenderedPageBreak/>
              <w:t>第44号</w:t>
            </w:r>
            <w:r w:rsidRPr="003155C8">
              <w:rPr>
                <w:rFonts w:hint="eastAsia"/>
              </w:rPr>
              <w:t>）</w:t>
            </w:r>
            <w:r>
              <w:rPr>
                <w:rFonts w:hint="eastAsia"/>
              </w:rPr>
              <w:t>に</w:t>
            </w:r>
            <w:r>
              <w:t>定め</w:t>
            </w:r>
            <w:r>
              <w:rPr>
                <w:rFonts w:hint="eastAsia"/>
              </w:rPr>
              <w:t>られている。</w:t>
            </w:r>
          </w:p>
          <w:p w14:paraId="3BE83680" w14:textId="77777777" w:rsidR="00DC5BBF" w:rsidRDefault="00DC5BBF" w:rsidP="008E2A19">
            <w:pPr>
              <w:pStyle w:val="a0"/>
              <w:ind w:leftChars="0" w:left="420"/>
            </w:pPr>
          </w:p>
          <w:p w14:paraId="4105593D" w14:textId="77777777" w:rsidR="007A05C2" w:rsidRDefault="007A05C2" w:rsidP="007A05C2">
            <w:commentRangeStart w:id="5"/>
            <w:commentRangeStart w:id="6"/>
            <w:r>
              <w:rPr>
                <w:rFonts w:hint="eastAsia"/>
              </w:rPr>
              <w:t>《水防法</w:t>
            </w:r>
            <w:r>
              <w:t>施行規則</w:t>
            </w:r>
            <w:r w:rsidRPr="00D15D0C">
              <w:rPr>
                <w:rFonts w:hint="eastAsia"/>
              </w:rPr>
              <w:t>》</w:t>
            </w:r>
            <w:commentRangeEnd w:id="5"/>
            <w:r w:rsidR="000A76B8">
              <w:rPr>
                <w:rStyle w:val="afc"/>
                <w:sz w:val="28"/>
                <w:szCs w:val="22"/>
              </w:rPr>
              <w:commentReference w:id="5"/>
            </w:r>
            <w:commentRangeEnd w:id="6"/>
            <w:r w:rsidR="00DC5BBF">
              <w:rPr>
                <w:rStyle w:val="afc"/>
                <w:sz w:val="28"/>
                <w:szCs w:val="22"/>
              </w:rPr>
              <w:commentReference w:id="6"/>
            </w:r>
          </w:p>
          <w:p w14:paraId="05EB3C6D" w14:textId="77777777" w:rsidR="00550F49" w:rsidRDefault="00550F49" w:rsidP="007A05C2"/>
          <w:p w14:paraId="053D473D" w14:textId="77777777" w:rsidR="007A05C2" w:rsidRDefault="007A05C2" w:rsidP="007A05C2">
            <w:pPr>
              <w:pStyle w:val="a0"/>
              <w:ind w:leftChars="-16" w:left="2" w:hangingChars="20" w:hanging="43"/>
              <w:rPr>
                <w:sz w:val="24"/>
                <w:szCs w:val="24"/>
              </w:rPr>
            </w:pPr>
            <w:r w:rsidRPr="007A05C2">
              <w:rPr>
                <w:rFonts w:hint="eastAsia"/>
                <w:sz w:val="24"/>
                <w:szCs w:val="24"/>
              </w:rPr>
              <w:t>（大規模工場等における浸水の防止のための措置に関する計画に定めるべき事項）</w:t>
            </w:r>
          </w:p>
          <w:p w14:paraId="1AE2ACFB" w14:textId="77777777" w:rsidR="007A05C2" w:rsidRDefault="007A05C2" w:rsidP="007A05C2">
            <w:pPr>
              <w:pStyle w:val="a0"/>
              <w:ind w:leftChars="-16" w:left="2" w:hangingChars="20" w:hanging="43"/>
              <w:rPr>
                <w:sz w:val="24"/>
                <w:szCs w:val="24"/>
              </w:rPr>
            </w:pPr>
            <w:r w:rsidRPr="007A05C2">
              <w:rPr>
                <w:rFonts w:hint="eastAsia"/>
                <w:sz w:val="24"/>
                <w:szCs w:val="24"/>
              </w:rPr>
              <w:t xml:space="preserve">第十八条　</w:t>
            </w:r>
          </w:p>
          <w:p w14:paraId="0512C70B" w14:textId="77777777" w:rsidR="007A05C2" w:rsidRDefault="007A05C2" w:rsidP="007A05C2">
            <w:pPr>
              <w:pStyle w:val="a0"/>
              <w:ind w:leftChars="-16" w:left="-41" w:firstLineChars="100" w:firstLine="214"/>
              <w:rPr>
                <w:sz w:val="24"/>
                <w:szCs w:val="24"/>
              </w:rPr>
            </w:pPr>
            <w:r w:rsidRPr="007A05C2">
              <w:rPr>
                <w:rFonts w:hint="eastAsia"/>
                <w:sz w:val="24"/>
                <w:szCs w:val="24"/>
              </w:rPr>
              <w:t>法第十五条の四第一項の大規模工場等（法第十五条第一項第四号ハに規定する大規模工場等をいう。以下同じ。）の洪水時等の浸</w:t>
            </w:r>
            <w:r>
              <w:rPr>
                <w:rFonts w:hint="eastAsia"/>
                <w:sz w:val="24"/>
                <w:szCs w:val="24"/>
              </w:rPr>
              <w:t>水の防止を図るために必要な訓練その他の措置に関する計画においては、次に掲げる事項を定めなければならない。</w:t>
            </w:r>
          </w:p>
          <w:p w14:paraId="3C6AAAC4" w14:textId="77777777" w:rsidR="007A05C2" w:rsidRDefault="007A05C2" w:rsidP="007A05C2">
            <w:pPr>
              <w:pStyle w:val="a0"/>
              <w:ind w:leftChars="-16" w:left="-41" w:firstLineChars="100" w:firstLine="214"/>
              <w:rPr>
                <w:sz w:val="24"/>
                <w:szCs w:val="24"/>
              </w:rPr>
            </w:pPr>
            <w:r>
              <w:rPr>
                <w:rFonts w:hint="eastAsia"/>
                <w:sz w:val="24"/>
                <w:szCs w:val="24"/>
              </w:rPr>
              <w:t>一　大規模工場等における洪水時等の防災体制に関する事項</w:t>
            </w:r>
          </w:p>
          <w:p w14:paraId="6325FCC4" w14:textId="77777777" w:rsidR="007A05C2" w:rsidRDefault="007A05C2" w:rsidP="007A05C2">
            <w:pPr>
              <w:pStyle w:val="a0"/>
              <w:ind w:leftChars="-16" w:left="-41" w:firstLineChars="100" w:firstLine="214"/>
              <w:rPr>
                <w:sz w:val="24"/>
                <w:szCs w:val="24"/>
              </w:rPr>
            </w:pPr>
            <w:r w:rsidRPr="007A05C2">
              <w:rPr>
                <w:rFonts w:hint="eastAsia"/>
                <w:sz w:val="24"/>
                <w:szCs w:val="24"/>
              </w:rPr>
              <w:t>二　大</w:t>
            </w:r>
            <w:r>
              <w:rPr>
                <w:rFonts w:hint="eastAsia"/>
                <w:sz w:val="24"/>
                <w:szCs w:val="24"/>
              </w:rPr>
              <w:t>規模工場等における洪水時等の浸水の防止のための活動に関する事項</w:t>
            </w:r>
          </w:p>
          <w:p w14:paraId="435EC3B2" w14:textId="77777777" w:rsidR="007A05C2" w:rsidRDefault="007A05C2" w:rsidP="007A05C2">
            <w:pPr>
              <w:pStyle w:val="a0"/>
              <w:ind w:leftChars="-16" w:left="-41" w:firstLineChars="100" w:firstLine="214"/>
              <w:rPr>
                <w:sz w:val="24"/>
                <w:szCs w:val="24"/>
              </w:rPr>
            </w:pPr>
            <w:r w:rsidRPr="007A05C2">
              <w:rPr>
                <w:rFonts w:hint="eastAsia"/>
                <w:sz w:val="24"/>
                <w:szCs w:val="24"/>
              </w:rPr>
              <w:t>三　大規模工場等における洪水時等の浸水の防止を図るための施設の整備に関する事</w:t>
            </w:r>
            <w:r>
              <w:rPr>
                <w:rFonts w:hint="eastAsia"/>
                <w:sz w:val="24"/>
                <w:szCs w:val="24"/>
              </w:rPr>
              <w:t>項</w:t>
            </w:r>
          </w:p>
          <w:p w14:paraId="25864AFF" w14:textId="77777777" w:rsidR="007A05C2" w:rsidRDefault="007A05C2" w:rsidP="007A05C2">
            <w:pPr>
              <w:pStyle w:val="a0"/>
              <w:ind w:leftChars="-16" w:left="-41" w:firstLineChars="100" w:firstLine="214"/>
              <w:rPr>
                <w:sz w:val="24"/>
                <w:szCs w:val="24"/>
              </w:rPr>
            </w:pPr>
            <w:r w:rsidRPr="007A05C2">
              <w:rPr>
                <w:rFonts w:hint="eastAsia"/>
                <w:sz w:val="24"/>
                <w:szCs w:val="24"/>
              </w:rPr>
              <w:t>四　大規模工場</w:t>
            </w:r>
            <w:r>
              <w:rPr>
                <w:rFonts w:hint="eastAsia"/>
                <w:sz w:val="24"/>
                <w:szCs w:val="24"/>
              </w:rPr>
              <w:t>等における洪水時等を想定した防災教育及び訓練の実施に関する事項</w:t>
            </w:r>
          </w:p>
          <w:p w14:paraId="2BF7EF7B" w14:textId="77777777" w:rsidR="007A05C2" w:rsidRDefault="007A05C2" w:rsidP="008E2A19">
            <w:pPr>
              <w:ind w:firstLineChars="84" w:firstLine="179"/>
              <w:rPr>
                <w:sz w:val="24"/>
                <w:szCs w:val="24"/>
              </w:rPr>
            </w:pPr>
            <w:r>
              <w:rPr>
                <w:rFonts w:hint="eastAsia"/>
                <w:sz w:val="24"/>
                <w:szCs w:val="24"/>
              </w:rPr>
              <w:t>五　自衛水防組織を置く</w:t>
            </w:r>
            <w:r>
              <w:rPr>
                <w:sz w:val="24"/>
                <w:szCs w:val="24"/>
              </w:rPr>
              <w:t>場合にあっては、当該自衛水防組織の業務</w:t>
            </w:r>
            <w:r>
              <w:rPr>
                <w:rFonts w:hint="eastAsia"/>
                <w:sz w:val="24"/>
                <w:szCs w:val="24"/>
              </w:rPr>
              <w:t>に関する次に掲げる事項</w:t>
            </w:r>
          </w:p>
          <w:p w14:paraId="61AB092A" w14:textId="77777777" w:rsidR="007A05C2" w:rsidRDefault="007A05C2" w:rsidP="007A05C2">
            <w:pPr>
              <w:ind w:leftChars="300" w:left="1188" w:hangingChars="200" w:hanging="427"/>
              <w:rPr>
                <w:sz w:val="24"/>
                <w:szCs w:val="24"/>
              </w:rPr>
            </w:pPr>
            <w:r w:rsidRPr="00895179">
              <w:rPr>
                <w:rFonts w:hint="eastAsia"/>
                <w:sz w:val="24"/>
                <w:szCs w:val="24"/>
              </w:rPr>
              <w:t xml:space="preserve">イ　</w:t>
            </w:r>
            <w:r>
              <w:rPr>
                <w:rFonts w:hint="eastAsia"/>
                <w:sz w:val="24"/>
                <w:szCs w:val="24"/>
              </w:rPr>
              <w:t>水防管理者とその他関係者との連絡調整、浸水の防止のための活動その他の水災の</w:t>
            </w:r>
            <w:r w:rsidRPr="00895179">
              <w:rPr>
                <w:rFonts w:hint="eastAsia"/>
                <w:sz w:val="24"/>
                <w:szCs w:val="24"/>
              </w:rPr>
              <w:t>被害の軽減のために必</w:t>
            </w:r>
            <w:r>
              <w:rPr>
                <w:rFonts w:hint="eastAsia"/>
                <w:sz w:val="24"/>
                <w:szCs w:val="24"/>
              </w:rPr>
              <w:t>要な業務として自衛水防組織が行う業務に係る活動要領に関すること</w:t>
            </w:r>
          </w:p>
          <w:p w14:paraId="798B7508" w14:textId="77777777" w:rsidR="007A05C2" w:rsidRDefault="007A05C2" w:rsidP="007A05C2">
            <w:pPr>
              <w:ind w:leftChars="300" w:left="1188" w:hangingChars="200" w:hanging="427"/>
              <w:rPr>
                <w:sz w:val="24"/>
                <w:szCs w:val="24"/>
              </w:rPr>
            </w:pPr>
            <w:r w:rsidRPr="00895179">
              <w:rPr>
                <w:rFonts w:hint="eastAsia"/>
                <w:sz w:val="24"/>
                <w:szCs w:val="24"/>
              </w:rPr>
              <w:t>ロ</w:t>
            </w:r>
            <w:r>
              <w:rPr>
                <w:rFonts w:hint="eastAsia"/>
                <w:sz w:val="24"/>
                <w:szCs w:val="24"/>
              </w:rPr>
              <w:t xml:space="preserve">　</w:t>
            </w:r>
            <w:r>
              <w:rPr>
                <w:sz w:val="24"/>
                <w:szCs w:val="24"/>
              </w:rPr>
              <w:t>自衛</w:t>
            </w:r>
            <w:r>
              <w:rPr>
                <w:rFonts w:hint="eastAsia"/>
                <w:sz w:val="24"/>
                <w:szCs w:val="24"/>
              </w:rPr>
              <w:t>水防</w:t>
            </w:r>
            <w:r>
              <w:rPr>
                <w:sz w:val="24"/>
                <w:szCs w:val="24"/>
              </w:rPr>
              <w:t>組織の構成員に対する教育及び訓練に関すること</w:t>
            </w:r>
          </w:p>
          <w:p w14:paraId="7615BFDF" w14:textId="77777777" w:rsidR="007A05C2" w:rsidRDefault="007A05C2" w:rsidP="007A05C2">
            <w:pPr>
              <w:ind w:leftChars="300" w:left="1188" w:hangingChars="200" w:hanging="427"/>
              <w:rPr>
                <w:sz w:val="24"/>
                <w:szCs w:val="24"/>
              </w:rPr>
            </w:pPr>
            <w:r w:rsidRPr="00895179">
              <w:rPr>
                <w:rFonts w:hint="eastAsia"/>
                <w:sz w:val="24"/>
                <w:szCs w:val="24"/>
              </w:rPr>
              <w:t xml:space="preserve">ハ　</w:t>
            </w:r>
            <w:r>
              <w:rPr>
                <w:rFonts w:hint="eastAsia"/>
                <w:sz w:val="24"/>
                <w:szCs w:val="24"/>
              </w:rPr>
              <w:t>その他</w:t>
            </w:r>
            <w:r>
              <w:rPr>
                <w:sz w:val="24"/>
                <w:szCs w:val="24"/>
              </w:rPr>
              <w:t>自衛水防</w:t>
            </w:r>
            <w:r>
              <w:rPr>
                <w:rFonts w:hint="eastAsia"/>
                <w:sz w:val="24"/>
                <w:szCs w:val="24"/>
              </w:rPr>
              <w:t>組織</w:t>
            </w:r>
            <w:r>
              <w:rPr>
                <w:sz w:val="24"/>
                <w:szCs w:val="24"/>
              </w:rPr>
              <w:t>の業務に関し必要な事項</w:t>
            </w:r>
          </w:p>
          <w:p w14:paraId="426FF2CB" w14:textId="77777777" w:rsidR="007A05C2" w:rsidRDefault="007A05C2" w:rsidP="00D471B8">
            <w:pPr>
              <w:pStyle w:val="a0"/>
              <w:ind w:leftChars="84" w:left="640" w:hangingChars="200" w:hanging="427"/>
              <w:rPr>
                <w:sz w:val="24"/>
                <w:szCs w:val="24"/>
              </w:rPr>
            </w:pPr>
            <w:r w:rsidRPr="007A05C2">
              <w:rPr>
                <w:rFonts w:hint="eastAsia"/>
                <w:sz w:val="24"/>
                <w:szCs w:val="24"/>
              </w:rPr>
              <w:t>六　前各号に掲げるもののほか、大規模工場等の洪水時等の浸水の防止を図るために必要な措置に関する事項</w:t>
            </w:r>
          </w:p>
          <w:p w14:paraId="3B6EB38A" w14:textId="77777777" w:rsidR="006F4AFC" w:rsidRPr="007A05C2" w:rsidRDefault="006F4AFC" w:rsidP="00D471B8">
            <w:pPr>
              <w:pStyle w:val="a0"/>
              <w:ind w:leftChars="84" w:left="640" w:hangingChars="200" w:hanging="427"/>
              <w:rPr>
                <w:sz w:val="24"/>
                <w:szCs w:val="24"/>
              </w:rPr>
            </w:pPr>
          </w:p>
        </w:tc>
      </w:tr>
    </w:tbl>
    <w:p w14:paraId="6233AFDA" w14:textId="77777777" w:rsidR="00E43048" w:rsidRDefault="00E43048" w:rsidP="004D5B28">
      <w:pPr>
        <w:widowControl/>
        <w:jc w:val="left"/>
        <w:rPr>
          <w:color w:val="FFFFFF"/>
          <w:szCs w:val="30"/>
          <w:shd w:val="clear" w:color="auto" w:fill="000000"/>
        </w:rPr>
      </w:pPr>
    </w:p>
    <w:p w14:paraId="73EE1C61" w14:textId="130DAA06" w:rsidR="004D5B28" w:rsidRPr="008E2A19" w:rsidRDefault="00E43048" w:rsidP="004D5B28">
      <w:pPr>
        <w:widowControl/>
        <w:jc w:val="left"/>
        <w:rPr>
          <w:rStyle w:val="aff1"/>
        </w:rPr>
      </w:pPr>
      <w:r w:rsidRPr="008E2A19">
        <w:rPr>
          <w:rStyle w:val="aff1"/>
        </w:rPr>
        <w:br w:type="page"/>
      </w:r>
    </w:p>
    <w:p w14:paraId="10C39B72" w14:textId="77777777" w:rsidR="0050655C" w:rsidRPr="00E43048" w:rsidRDefault="00141284" w:rsidP="00C22763">
      <w:pPr>
        <w:pStyle w:val="1"/>
        <w:ind w:firstLine="0"/>
        <w:rPr>
          <w:color w:val="FFFFFF"/>
        </w:rPr>
      </w:pPr>
      <w:bookmarkStart w:id="7" w:name="_Toc231996010"/>
      <w:r w:rsidRPr="00E43048">
        <w:rPr>
          <w:rFonts w:hint="eastAsia"/>
          <w:color w:val="FFFFFF"/>
          <w:highlight w:val="black"/>
        </w:rPr>
        <w:lastRenderedPageBreak/>
        <w:t>2．</w:t>
      </w:r>
      <w:r w:rsidR="0050655C" w:rsidRPr="00E43048">
        <w:rPr>
          <w:rFonts w:hint="eastAsia"/>
          <w:color w:val="FFFFFF"/>
          <w:highlight w:val="black"/>
        </w:rPr>
        <w:t>計画の目的</w:t>
      </w:r>
      <w:bookmarkEnd w:id="7"/>
    </w:p>
    <w:p w14:paraId="5EF4B5CA" w14:textId="77777777" w:rsidR="003C032F" w:rsidRDefault="003C032F" w:rsidP="0050655C">
      <w:pPr>
        <w:rPr>
          <w:szCs w:val="28"/>
        </w:rPr>
      </w:pPr>
    </w:p>
    <w:p w14:paraId="3B2F0E99" w14:textId="467DB0CE" w:rsidR="0050655C" w:rsidRPr="00496442" w:rsidRDefault="0050655C" w:rsidP="0050655C">
      <w:pPr>
        <w:rPr>
          <w:szCs w:val="28"/>
        </w:rPr>
      </w:pPr>
      <w:r w:rsidRPr="00496442">
        <w:rPr>
          <w:rFonts w:hint="eastAsia"/>
          <w:szCs w:val="28"/>
        </w:rPr>
        <w:t>《記載例》</w:t>
      </w:r>
    </w:p>
    <w:p w14:paraId="174FE78A" w14:textId="34432723" w:rsidR="0050655C" w:rsidRPr="00496442" w:rsidRDefault="0050655C" w:rsidP="00F719AA">
      <w:pPr>
        <w:pStyle w:val="a0"/>
        <w:numPr>
          <w:ilvl w:val="0"/>
          <w:numId w:val="16"/>
        </w:numPr>
        <w:ind w:leftChars="0"/>
        <w:rPr>
          <w:szCs w:val="28"/>
        </w:rPr>
      </w:pPr>
      <w:r w:rsidRPr="00496442">
        <w:rPr>
          <w:rFonts w:hint="eastAsia"/>
          <w:szCs w:val="28"/>
        </w:rPr>
        <w:t>この計画は、水防法第15条の</w:t>
      </w:r>
      <w:r w:rsidR="004E2778">
        <w:rPr>
          <w:rFonts w:hint="eastAsia"/>
          <w:szCs w:val="28"/>
        </w:rPr>
        <w:t>4</w:t>
      </w:r>
      <w:r w:rsidR="004E2778" w:rsidRPr="00496442">
        <w:rPr>
          <w:rFonts w:hint="eastAsia"/>
          <w:szCs w:val="28"/>
        </w:rPr>
        <w:t>第</w:t>
      </w:r>
      <w:r w:rsidR="004E2778">
        <w:rPr>
          <w:rFonts w:hint="eastAsia"/>
          <w:szCs w:val="28"/>
        </w:rPr>
        <w:t>1</w:t>
      </w:r>
      <w:r w:rsidR="004E2778" w:rsidRPr="00496442">
        <w:rPr>
          <w:rFonts w:hint="eastAsia"/>
          <w:szCs w:val="28"/>
        </w:rPr>
        <w:t>項</w:t>
      </w:r>
      <w:r w:rsidRPr="00496442">
        <w:rPr>
          <w:rFonts w:hint="eastAsia"/>
          <w:szCs w:val="28"/>
        </w:rPr>
        <w:t>に基づくものであり、</w:t>
      </w:r>
      <w:r w:rsidR="003B0312" w:rsidRPr="00496442">
        <w:rPr>
          <w:rFonts w:hint="eastAsia"/>
          <w:szCs w:val="28"/>
        </w:rPr>
        <w:t>「</w:t>
      </w:r>
      <w:r w:rsidRPr="00496442">
        <w:rPr>
          <w:rFonts w:hint="eastAsia"/>
          <w:szCs w:val="28"/>
        </w:rPr>
        <w:t>○○</w:t>
      </w:r>
      <w:r w:rsidR="003B0312" w:rsidRPr="00496442">
        <w:rPr>
          <w:rFonts w:hint="eastAsia"/>
          <w:szCs w:val="28"/>
        </w:rPr>
        <w:t>○○</w:t>
      </w:r>
      <w:r w:rsidRPr="00496442">
        <w:rPr>
          <w:rFonts w:hint="eastAsia"/>
          <w:szCs w:val="28"/>
        </w:rPr>
        <w:t>（</w:t>
      </w:r>
      <w:r w:rsidR="002A0119" w:rsidRPr="00496442">
        <w:rPr>
          <w:rFonts w:hint="eastAsia"/>
          <w:szCs w:val="28"/>
        </w:rPr>
        <w:t>施設</w:t>
      </w:r>
      <w:r w:rsidRPr="00496442">
        <w:rPr>
          <w:rFonts w:hint="eastAsia"/>
          <w:szCs w:val="28"/>
        </w:rPr>
        <w:t>名）</w:t>
      </w:r>
      <w:r w:rsidR="003B0312" w:rsidRPr="00496442">
        <w:rPr>
          <w:rFonts w:hint="eastAsia"/>
          <w:szCs w:val="28"/>
        </w:rPr>
        <w:t>」</w:t>
      </w:r>
      <w:r w:rsidRPr="00496442">
        <w:rPr>
          <w:rFonts w:hint="eastAsia"/>
          <w:szCs w:val="28"/>
        </w:rPr>
        <w:t>の洪水時</w:t>
      </w:r>
      <w:r w:rsidR="00934585">
        <w:rPr>
          <w:rFonts w:hint="eastAsia"/>
          <w:szCs w:val="28"/>
        </w:rPr>
        <w:t>（</w:t>
      </w:r>
      <w:r w:rsidR="003E1BF7">
        <w:rPr>
          <w:rFonts w:hint="eastAsia"/>
          <w:szCs w:val="28"/>
        </w:rPr>
        <w:t>雨水出水</w:t>
      </w:r>
      <w:r w:rsidR="00934585">
        <w:rPr>
          <w:szCs w:val="28"/>
        </w:rPr>
        <w:t>時・高潮</w:t>
      </w:r>
      <w:r w:rsidR="00934585">
        <w:rPr>
          <w:rFonts w:hint="eastAsia"/>
          <w:szCs w:val="28"/>
        </w:rPr>
        <w:t>時</w:t>
      </w:r>
      <w:r w:rsidR="00934585">
        <w:rPr>
          <w:szCs w:val="28"/>
        </w:rPr>
        <w:t>（適宜選択））</w:t>
      </w:r>
      <w:r w:rsidRPr="00496442">
        <w:rPr>
          <w:rFonts w:hint="eastAsia"/>
          <w:szCs w:val="28"/>
        </w:rPr>
        <w:t>の浸水の防止を図ることを目的とする。</w:t>
      </w:r>
    </w:p>
    <w:p w14:paraId="6F725872" w14:textId="77777777" w:rsidR="003B0312" w:rsidRPr="00B87A35" w:rsidRDefault="003B0312" w:rsidP="003B0312">
      <w:pPr>
        <w:rPr>
          <w:szCs w:val="28"/>
        </w:rPr>
      </w:pPr>
    </w:p>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3B0312" w:rsidRPr="001C7C4A" w14:paraId="323C8A82" w14:textId="77777777" w:rsidTr="008E2A19">
        <w:trPr>
          <w:trHeight w:val="540"/>
        </w:trPr>
        <w:tc>
          <w:tcPr>
            <w:tcW w:w="9621" w:type="dxa"/>
            <w:tcBorders>
              <w:top w:val="double" w:sz="4" w:space="0" w:color="auto"/>
              <w:left w:val="double" w:sz="4" w:space="0" w:color="auto"/>
              <w:bottom w:val="double" w:sz="4" w:space="0" w:color="auto"/>
              <w:right w:val="double" w:sz="4" w:space="0" w:color="auto"/>
            </w:tcBorders>
          </w:tcPr>
          <w:p w14:paraId="10B7F9EA" w14:textId="01B7DCED" w:rsidR="003B0312" w:rsidRDefault="003B0312" w:rsidP="00E17D15">
            <w:r w:rsidRPr="001C7C4A">
              <w:rPr>
                <w:rFonts w:hint="eastAsia"/>
              </w:rPr>
              <w:t>《解説及び留意事項》</w:t>
            </w:r>
          </w:p>
          <w:p w14:paraId="655EF818" w14:textId="77777777" w:rsidR="00E17D15" w:rsidRPr="001C7C4A" w:rsidRDefault="00E17D15" w:rsidP="00E17D15"/>
          <w:p w14:paraId="18D2D72F" w14:textId="0F414AD3" w:rsidR="003C2081" w:rsidRDefault="003B0312" w:rsidP="00B87A35">
            <w:pPr>
              <w:pStyle w:val="a0"/>
              <w:numPr>
                <w:ilvl w:val="0"/>
                <w:numId w:val="38"/>
              </w:numPr>
              <w:ind w:leftChars="0"/>
              <w:rPr>
                <w:szCs w:val="28"/>
              </w:rPr>
            </w:pPr>
            <w:r w:rsidRPr="001C7C4A">
              <w:rPr>
                <w:rFonts w:hint="eastAsia"/>
                <w:szCs w:val="28"/>
              </w:rPr>
              <w:t xml:space="preserve">　</w:t>
            </w:r>
            <w:r w:rsidR="00B87A35">
              <w:rPr>
                <w:rFonts w:hint="eastAsia"/>
                <w:szCs w:val="28"/>
              </w:rPr>
              <w:t>大規模</w:t>
            </w:r>
            <w:r w:rsidR="00B87A35">
              <w:rPr>
                <w:szCs w:val="28"/>
              </w:rPr>
              <w:t>工場等への浸水は、地域の</w:t>
            </w:r>
            <w:r w:rsidR="00B87A35">
              <w:rPr>
                <w:rFonts w:hint="eastAsia"/>
                <w:szCs w:val="28"/>
              </w:rPr>
              <w:t>社会経済</w:t>
            </w:r>
            <w:r w:rsidR="00B87A35">
              <w:rPr>
                <w:szCs w:val="28"/>
              </w:rPr>
              <w:t>活動に加えて、より</w:t>
            </w:r>
            <w:r w:rsidR="003A074A">
              <w:rPr>
                <w:rFonts w:hint="eastAsia"/>
                <w:szCs w:val="28"/>
              </w:rPr>
              <w:t>広範な</w:t>
            </w:r>
            <w:r w:rsidR="003A074A">
              <w:rPr>
                <w:szCs w:val="28"/>
              </w:rPr>
              <w:t>サプライチェーンにも重大な影響を与えるおそれがあることから</w:t>
            </w:r>
            <w:r w:rsidR="003A074A">
              <w:rPr>
                <w:rFonts w:hint="eastAsia"/>
                <w:szCs w:val="28"/>
              </w:rPr>
              <w:t>、</w:t>
            </w:r>
            <w:r w:rsidRPr="00B87A35">
              <w:rPr>
                <w:rFonts w:hint="eastAsia"/>
                <w:szCs w:val="28"/>
              </w:rPr>
              <w:t>平成25年</w:t>
            </w:r>
            <w:r w:rsidR="004E2778">
              <w:rPr>
                <w:rFonts w:hint="eastAsia"/>
                <w:szCs w:val="28"/>
              </w:rPr>
              <w:t>6</w:t>
            </w:r>
            <w:r w:rsidR="004E2778" w:rsidRPr="00B87A35">
              <w:rPr>
                <w:rFonts w:hint="eastAsia"/>
                <w:szCs w:val="28"/>
              </w:rPr>
              <w:t>月</w:t>
            </w:r>
            <w:r w:rsidR="003A074A">
              <w:rPr>
                <w:rFonts w:hint="eastAsia"/>
                <w:szCs w:val="28"/>
              </w:rPr>
              <w:t>の</w:t>
            </w:r>
            <w:r w:rsidR="003A074A">
              <w:rPr>
                <w:szCs w:val="28"/>
              </w:rPr>
              <w:t>水防法改正で</w:t>
            </w:r>
            <w:r w:rsidRPr="00B87A35">
              <w:rPr>
                <w:rFonts w:hint="eastAsia"/>
                <w:szCs w:val="28"/>
              </w:rPr>
              <w:t>、</w:t>
            </w:r>
            <w:r w:rsidR="003A074A">
              <w:rPr>
                <w:rFonts w:hint="eastAsia"/>
                <w:szCs w:val="28"/>
              </w:rPr>
              <w:t>市町村地域</w:t>
            </w:r>
            <w:r w:rsidR="003A074A">
              <w:rPr>
                <w:szCs w:val="28"/>
              </w:rPr>
              <w:t>防災計画に</w:t>
            </w:r>
            <w:r w:rsidR="003A074A">
              <w:rPr>
                <w:rFonts w:hint="eastAsia"/>
                <w:szCs w:val="28"/>
              </w:rPr>
              <w:t>位置づけられた</w:t>
            </w:r>
            <w:r w:rsidR="00DC6CB6" w:rsidRPr="00B87A35">
              <w:rPr>
                <w:rFonts w:hint="eastAsia"/>
                <w:szCs w:val="28"/>
              </w:rPr>
              <w:t>大規模</w:t>
            </w:r>
            <w:r w:rsidR="003238DF" w:rsidRPr="00B87A35">
              <w:rPr>
                <w:rFonts w:hint="eastAsia"/>
                <w:szCs w:val="28"/>
              </w:rPr>
              <w:t>工場</w:t>
            </w:r>
            <w:r w:rsidR="003C2081" w:rsidRPr="00B87A35">
              <w:rPr>
                <w:rFonts w:hint="eastAsia"/>
                <w:szCs w:val="28"/>
              </w:rPr>
              <w:t>等</w:t>
            </w:r>
            <w:r w:rsidR="003238DF" w:rsidRPr="00B87A35">
              <w:rPr>
                <w:rFonts w:hint="eastAsia"/>
                <w:szCs w:val="28"/>
              </w:rPr>
              <w:t>（国土交通省令で定める基準を参酌して市町村の条例で定める用途及び規模に該当するもの</w:t>
            </w:r>
            <w:r w:rsidR="00B26268" w:rsidRPr="00B87A35">
              <w:rPr>
                <w:rFonts w:hint="eastAsia"/>
                <w:szCs w:val="28"/>
              </w:rPr>
              <w:t>で、当該施設の所有者又は管理者からの申出があった場合に限る</w:t>
            </w:r>
            <w:r w:rsidR="003238DF" w:rsidRPr="00B87A35">
              <w:rPr>
                <w:rFonts w:hint="eastAsia"/>
                <w:szCs w:val="28"/>
              </w:rPr>
              <w:t>）</w:t>
            </w:r>
            <w:r w:rsidR="003A074A">
              <w:rPr>
                <w:rFonts w:hint="eastAsia"/>
                <w:szCs w:val="28"/>
              </w:rPr>
              <w:t>の</w:t>
            </w:r>
            <w:r w:rsidR="003A074A">
              <w:rPr>
                <w:szCs w:val="28"/>
              </w:rPr>
              <w:t>所有者</w:t>
            </w:r>
            <w:r w:rsidR="003A074A">
              <w:rPr>
                <w:rFonts w:hint="eastAsia"/>
                <w:szCs w:val="28"/>
              </w:rPr>
              <w:t>又は</w:t>
            </w:r>
            <w:r w:rsidR="003A074A">
              <w:rPr>
                <w:szCs w:val="28"/>
              </w:rPr>
              <w:t>管理者</w:t>
            </w:r>
            <w:r w:rsidR="003C2081" w:rsidRPr="00B87A35">
              <w:rPr>
                <w:rFonts w:hint="eastAsia"/>
                <w:szCs w:val="28"/>
              </w:rPr>
              <w:t>に</w:t>
            </w:r>
            <w:r w:rsidR="00421DEA" w:rsidRPr="00B87A35">
              <w:rPr>
                <w:rFonts w:hint="eastAsia"/>
                <w:szCs w:val="28"/>
              </w:rPr>
              <w:t>対して、洪水時</w:t>
            </w:r>
            <w:r w:rsidR="003A074A">
              <w:rPr>
                <w:rFonts w:hint="eastAsia"/>
                <w:szCs w:val="28"/>
              </w:rPr>
              <w:t>等</w:t>
            </w:r>
            <w:r w:rsidR="00421DEA" w:rsidRPr="00B87A35">
              <w:rPr>
                <w:rFonts w:hint="eastAsia"/>
                <w:szCs w:val="28"/>
              </w:rPr>
              <w:t>の浸水の防止を図るために必要な訓練その他の措置に関する計画の作成</w:t>
            </w:r>
            <w:r w:rsidR="009D1A34">
              <w:rPr>
                <w:rFonts w:hint="eastAsia"/>
                <w:szCs w:val="28"/>
              </w:rPr>
              <w:t>、</w:t>
            </w:r>
            <w:r w:rsidR="009D1A34">
              <w:rPr>
                <w:szCs w:val="28"/>
              </w:rPr>
              <w:t>訓練の実施</w:t>
            </w:r>
            <w:r w:rsidR="009D1A34">
              <w:rPr>
                <w:rFonts w:hint="eastAsia"/>
                <w:szCs w:val="28"/>
              </w:rPr>
              <w:t>、</w:t>
            </w:r>
            <w:r w:rsidR="009D1A34">
              <w:rPr>
                <w:szCs w:val="28"/>
              </w:rPr>
              <w:t>自衛水防組織の</w:t>
            </w:r>
            <w:r w:rsidR="009D1A34">
              <w:rPr>
                <w:rFonts w:hint="eastAsia"/>
                <w:szCs w:val="28"/>
              </w:rPr>
              <w:t>設置</w:t>
            </w:r>
            <w:r w:rsidR="00B26268" w:rsidRPr="00B87A35">
              <w:rPr>
                <w:rFonts w:hint="eastAsia"/>
                <w:szCs w:val="28"/>
              </w:rPr>
              <w:t>が努力義務として課されることとなった</w:t>
            </w:r>
            <w:r w:rsidRPr="00B87A35">
              <w:rPr>
                <w:rFonts w:hint="eastAsia"/>
                <w:szCs w:val="28"/>
              </w:rPr>
              <w:t>。</w:t>
            </w:r>
          </w:p>
          <w:p w14:paraId="4CF01AAF" w14:textId="2829DA98" w:rsidR="006F4AFC" w:rsidRPr="00B87A35" w:rsidRDefault="006F4AFC" w:rsidP="008E2A19">
            <w:pPr>
              <w:pStyle w:val="a0"/>
              <w:ind w:leftChars="0" w:left="420"/>
              <w:rPr>
                <w:szCs w:val="28"/>
              </w:rPr>
            </w:pPr>
          </w:p>
        </w:tc>
      </w:tr>
    </w:tbl>
    <w:p w14:paraId="579A7C62" w14:textId="77777777" w:rsidR="00BF46C4" w:rsidRDefault="00BF46C4" w:rsidP="004927B6">
      <w:pPr>
        <w:rPr>
          <w:szCs w:val="28"/>
        </w:rPr>
      </w:pPr>
    </w:p>
    <w:p w14:paraId="5CA2AFAA" w14:textId="77777777" w:rsidR="00B04FFA" w:rsidRPr="00496442" w:rsidRDefault="00B04FFA" w:rsidP="004927B6">
      <w:pPr>
        <w:rPr>
          <w:szCs w:val="28"/>
        </w:rPr>
      </w:pPr>
    </w:p>
    <w:p w14:paraId="6839F475" w14:textId="77777777" w:rsidR="0050655C" w:rsidRPr="00E43048" w:rsidRDefault="00141284" w:rsidP="00C22763">
      <w:pPr>
        <w:pStyle w:val="1"/>
        <w:ind w:firstLine="0"/>
        <w:rPr>
          <w:color w:val="FFFFFF"/>
        </w:rPr>
      </w:pPr>
      <w:bookmarkStart w:id="8" w:name="_Toc231996011"/>
      <w:r w:rsidRPr="00E43048">
        <w:rPr>
          <w:rFonts w:hint="eastAsia"/>
          <w:color w:val="FFFFFF"/>
          <w:highlight w:val="black"/>
        </w:rPr>
        <w:t>3</w:t>
      </w:r>
      <w:r w:rsidRPr="00E43048">
        <w:rPr>
          <w:color w:val="FFFFFF"/>
          <w:highlight w:val="black"/>
        </w:rPr>
        <w:t>．</w:t>
      </w:r>
      <w:r w:rsidR="0050655C" w:rsidRPr="00E43048">
        <w:rPr>
          <w:rFonts w:hint="eastAsia"/>
          <w:color w:val="FFFFFF"/>
          <w:highlight w:val="black"/>
        </w:rPr>
        <w:t>計画の適用範囲</w:t>
      </w:r>
      <w:bookmarkEnd w:id="8"/>
    </w:p>
    <w:p w14:paraId="5331EF2F" w14:textId="77777777" w:rsidR="003C032F" w:rsidRDefault="003C032F" w:rsidP="0050655C">
      <w:pPr>
        <w:rPr>
          <w:szCs w:val="28"/>
        </w:rPr>
      </w:pPr>
    </w:p>
    <w:p w14:paraId="12641555" w14:textId="03619F89" w:rsidR="0050655C" w:rsidRPr="00496442" w:rsidRDefault="0050655C" w:rsidP="0050655C">
      <w:pPr>
        <w:rPr>
          <w:szCs w:val="28"/>
        </w:rPr>
      </w:pPr>
      <w:r w:rsidRPr="00496442">
        <w:rPr>
          <w:rFonts w:hint="eastAsia"/>
          <w:szCs w:val="28"/>
        </w:rPr>
        <w:t>《記載例》</w:t>
      </w:r>
    </w:p>
    <w:p w14:paraId="249315C7" w14:textId="77777777" w:rsidR="0050655C" w:rsidRPr="00496442" w:rsidRDefault="0050655C" w:rsidP="00F719AA">
      <w:pPr>
        <w:pStyle w:val="a0"/>
        <w:numPr>
          <w:ilvl w:val="0"/>
          <w:numId w:val="17"/>
        </w:numPr>
        <w:ind w:leftChars="0"/>
        <w:rPr>
          <w:szCs w:val="28"/>
        </w:rPr>
      </w:pPr>
      <w:r w:rsidRPr="00496442">
        <w:rPr>
          <w:rFonts w:hint="eastAsia"/>
          <w:szCs w:val="28"/>
        </w:rPr>
        <w:t>この計画は、</w:t>
      </w:r>
      <w:r w:rsidR="00B26268" w:rsidRPr="00496442">
        <w:rPr>
          <w:rFonts w:hint="eastAsia"/>
          <w:szCs w:val="28"/>
        </w:rPr>
        <w:t>「</w:t>
      </w:r>
      <w:r w:rsidR="003C2081" w:rsidRPr="00496442">
        <w:rPr>
          <w:rFonts w:hint="eastAsia"/>
          <w:szCs w:val="28"/>
        </w:rPr>
        <w:t>○○</w:t>
      </w:r>
      <w:r w:rsidRPr="00496442">
        <w:rPr>
          <w:rFonts w:hint="eastAsia"/>
          <w:szCs w:val="28"/>
        </w:rPr>
        <w:t>○○</w:t>
      </w:r>
      <w:r w:rsidR="00B26268" w:rsidRPr="00496442">
        <w:rPr>
          <w:rFonts w:hint="eastAsia"/>
          <w:szCs w:val="28"/>
        </w:rPr>
        <w:t>（施設名）」</w:t>
      </w:r>
      <w:r w:rsidRPr="00496442">
        <w:rPr>
          <w:rFonts w:hint="eastAsia"/>
          <w:szCs w:val="28"/>
        </w:rPr>
        <w:t>に勤務する全ての者に適用するものとする。</w:t>
      </w:r>
    </w:p>
    <w:p w14:paraId="39B73A1A" w14:textId="77777777" w:rsidR="003C2081" w:rsidRPr="00496442" w:rsidRDefault="003C2081" w:rsidP="003C2081">
      <w:pPr>
        <w:rPr>
          <w:szCs w:val="28"/>
        </w:rPr>
      </w:pPr>
    </w:p>
    <w:tbl>
      <w:tblPr>
        <w:tblW w:w="96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3C2081" w:rsidRPr="001C7C4A" w14:paraId="2258F33F" w14:textId="77777777" w:rsidTr="008E2A19">
        <w:trPr>
          <w:trHeight w:val="803"/>
        </w:trPr>
        <w:tc>
          <w:tcPr>
            <w:tcW w:w="9621" w:type="dxa"/>
            <w:tcBorders>
              <w:top w:val="double" w:sz="4" w:space="0" w:color="auto"/>
              <w:left w:val="double" w:sz="4" w:space="0" w:color="auto"/>
              <w:bottom w:val="double" w:sz="4" w:space="0" w:color="auto"/>
              <w:right w:val="double" w:sz="4" w:space="0" w:color="auto"/>
            </w:tcBorders>
          </w:tcPr>
          <w:p w14:paraId="453CC3DF" w14:textId="77777777" w:rsidR="003C2081" w:rsidRDefault="003C2081" w:rsidP="003C2081">
            <w:r w:rsidRPr="001C7C4A">
              <w:rPr>
                <w:rFonts w:hint="eastAsia"/>
              </w:rPr>
              <w:t>《解説及び留意事項》</w:t>
            </w:r>
          </w:p>
          <w:p w14:paraId="5182E397" w14:textId="77777777" w:rsidR="00E17D15" w:rsidRPr="001C7C4A" w:rsidRDefault="00E17D15" w:rsidP="003C2081"/>
          <w:p w14:paraId="1052B9C4" w14:textId="74928CC2" w:rsidR="00B26268" w:rsidRPr="001C7C4A" w:rsidRDefault="00C639FD" w:rsidP="00F719AA">
            <w:pPr>
              <w:pStyle w:val="a0"/>
              <w:numPr>
                <w:ilvl w:val="0"/>
                <w:numId w:val="39"/>
              </w:numPr>
              <w:ind w:leftChars="0"/>
              <w:rPr>
                <w:szCs w:val="28"/>
              </w:rPr>
            </w:pPr>
            <w:r>
              <w:rPr>
                <w:rFonts w:hint="eastAsia"/>
                <w:szCs w:val="28"/>
              </w:rPr>
              <w:t xml:space="preserve">　</w:t>
            </w:r>
            <w:r w:rsidR="00B26268" w:rsidRPr="001C7C4A">
              <w:rPr>
                <w:rFonts w:hint="eastAsia"/>
                <w:szCs w:val="28"/>
              </w:rPr>
              <w:t>施設の従業員等を把握し、施設の規模等に応じた計画を作成する必要がある。</w:t>
            </w:r>
          </w:p>
          <w:p w14:paraId="22AEBA5E" w14:textId="77777777" w:rsidR="003C2081" w:rsidRDefault="00B26268" w:rsidP="00F719AA">
            <w:pPr>
              <w:pStyle w:val="a0"/>
              <w:numPr>
                <w:ilvl w:val="0"/>
                <w:numId w:val="39"/>
              </w:numPr>
              <w:ind w:leftChars="0"/>
              <w:rPr>
                <w:szCs w:val="28"/>
              </w:rPr>
            </w:pPr>
            <w:r w:rsidRPr="001C7C4A">
              <w:rPr>
                <w:rFonts w:hint="eastAsia"/>
                <w:szCs w:val="28"/>
              </w:rPr>
              <w:t xml:space="preserve">　従業員数が少なくなる夜間や</w:t>
            </w:r>
            <w:r w:rsidR="00093CD1" w:rsidRPr="001C7C4A">
              <w:rPr>
                <w:rFonts w:hint="eastAsia"/>
                <w:szCs w:val="28"/>
              </w:rPr>
              <w:t>休業時間帯、</w:t>
            </w:r>
            <w:r w:rsidRPr="001C7C4A">
              <w:rPr>
                <w:rFonts w:hint="eastAsia"/>
                <w:szCs w:val="28"/>
              </w:rPr>
              <w:t>休</w:t>
            </w:r>
            <w:r w:rsidR="00093CD1" w:rsidRPr="001C7C4A">
              <w:rPr>
                <w:rFonts w:hint="eastAsia"/>
                <w:szCs w:val="28"/>
              </w:rPr>
              <w:t>業</w:t>
            </w:r>
            <w:r w:rsidRPr="001C7C4A">
              <w:rPr>
                <w:rFonts w:hint="eastAsia"/>
                <w:szCs w:val="28"/>
              </w:rPr>
              <w:t>日の対応についても検討しておく必要がある。</w:t>
            </w:r>
          </w:p>
          <w:p w14:paraId="50AD45BB" w14:textId="77777777" w:rsidR="006F4AFC" w:rsidRPr="001C7C4A" w:rsidRDefault="006F4AFC" w:rsidP="008E2A19">
            <w:pPr>
              <w:pStyle w:val="a0"/>
              <w:ind w:leftChars="0" w:left="420"/>
              <w:rPr>
                <w:szCs w:val="28"/>
              </w:rPr>
            </w:pPr>
          </w:p>
        </w:tc>
      </w:tr>
    </w:tbl>
    <w:p w14:paraId="30396CBA" w14:textId="77777777" w:rsidR="00141284" w:rsidRDefault="00E43048" w:rsidP="00E43048">
      <w:pPr>
        <w:pStyle w:val="1"/>
      </w:pPr>
      <w:r>
        <w:br w:type="page"/>
      </w:r>
    </w:p>
    <w:p w14:paraId="260CF629" w14:textId="77777777" w:rsidR="001C1975" w:rsidRPr="00E43048" w:rsidRDefault="00141284" w:rsidP="00C22763">
      <w:pPr>
        <w:pStyle w:val="1"/>
        <w:ind w:firstLine="0"/>
        <w:rPr>
          <w:color w:val="FFFFFF"/>
        </w:rPr>
      </w:pPr>
      <w:bookmarkStart w:id="9" w:name="_Toc231996012"/>
      <w:r w:rsidRPr="00E43048">
        <w:rPr>
          <w:rFonts w:hint="eastAsia"/>
          <w:color w:val="FFFFFF"/>
          <w:highlight w:val="black"/>
        </w:rPr>
        <w:lastRenderedPageBreak/>
        <w:t>4．</w:t>
      </w:r>
      <w:r w:rsidR="0050655C" w:rsidRPr="00E43048">
        <w:rPr>
          <w:rFonts w:hint="eastAsia"/>
          <w:color w:val="FFFFFF"/>
          <w:highlight w:val="black"/>
        </w:rPr>
        <w:t>防災体制</w:t>
      </w:r>
      <w:bookmarkEnd w:id="9"/>
    </w:p>
    <w:p w14:paraId="5A4C4D86" w14:textId="77777777" w:rsidR="001C1975" w:rsidRPr="00E43048" w:rsidRDefault="001C1975" w:rsidP="00E43048">
      <w:pPr>
        <w:pStyle w:val="2"/>
        <w:rPr>
          <w:color w:val="FFFFFF"/>
          <w:sz w:val="30"/>
          <w:szCs w:val="30"/>
        </w:rPr>
      </w:pPr>
      <w:bookmarkStart w:id="10" w:name="_Toc231996013"/>
      <w:r w:rsidRPr="00E43048">
        <w:rPr>
          <w:rFonts w:hint="eastAsia"/>
          <w:color w:val="FFFFFF"/>
          <w:highlight w:val="black"/>
        </w:rPr>
        <w:t>4.1.防災</w:t>
      </w:r>
      <w:r w:rsidRPr="00E43048">
        <w:rPr>
          <w:color w:val="FFFFFF"/>
          <w:highlight w:val="black"/>
        </w:rPr>
        <w:t>体制（洪水の場合</w:t>
      </w:r>
      <w:r w:rsidRPr="00E43048">
        <w:rPr>
          <w:rFonts w:hint="eastAsia"/>
          <w:color w:val="FFFFFF"/>
          <w:highlight w:val="black"/>
        </w:rPr>
        <w:t>）</w:t>
      </w:r>
      <w:bookmarkEnd w:id="10"/>
    </w:p>
    <w:p w14:paraId="69530C19" w14:textId="77777777" w:rsidR="003C032F" w:rsidRDefault="003C032F" w:rsidP="0050655C"/>
    <w:p w14:paraId="3C46E439" w14:textId="04C088F7" w:rsidR="0050655C" w:rsidRPr="00496442" w:rsidRDefault="00C8246F" w:rsidP="0050655C">
      <w:r w:rsidRPr="00D15D0C">
        <w:rPr>
          <w:rFonts w:hint="eastAsia"/>
        </w:rPr>
        <w:t>《記載例》</w:t>
      </w:r>
    </w:p>
    <w:tbl>
      <w:tblPr>
        <w:tblpPr w:leftFromText="142" w:rightFromText="142" w:vertAnchor="text" w:horzAnchor="margin" w:tblpXSpec="center" w:tblpY="185"/>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0"/>
        <w:gridCol w:w="4110"/>
        <w:gridCol w:w="1372"/>
      </w:tblGrid>
      <w:tr w:rsidR="0050655C" w:rsidRPr="001C7C4A" w14:paraId="6CD8773F" w14:textId="77777777" w:rsidTr="008E2A19">
        <w:tc>
          <w:tcPr>
            <w:tcW w:w="675" w:type="dxa"/>
            <w:tcBorders>
              <w:top w:val="single" w:sz="12" w:space="0" w:color="auto"/>
              <w:left w:val="single" w:sz="12" w:space="0" w:color="auto"/>
              <w:bottom w:val="double" w:sz="4" w:space="0" w:color="auto"/>
              <w:right w:val="double" w:sz="4" w:space="0" w:color="auto"/>
            </w:tcBorders>
          </w:tcPr>
          <w:p w14:paraId="06AE30AF" w14:textId="77777777" w:rsidR="0050655C" w:rsidRPr="001C7C4A" w:rsidRDefault="0050655C" w:rsidP="000050F2">
            <w:pPr>
              <w:jc w:val="center"/>
              <w:rPr>
                <w:sz w:val="24"/>
                <w:szCs w:val="24"/>
              </w:rPr>
            </w:pPr>
            <w:commentRangeStart w:id="11"/>
            <w:commentRangeStart w:id="12"/>
          </w:p>
        </w:tc>
        <w:tc>
          <w:tcPr>
            <w:tcW w:w="3260" w:type="dxa"/>
            <w:tcBorders>
              <w:top w:val="single" w:sz="12" w:space="0" w:color="auto"/>
              <w:left w:val="double" w:sz="4" w:space="0" w:color="auto"/>
              <w:bottom w:val="double" w:sz="4" w:space="0" w:color="auto"/>
            </w:tcBorders>
            <w:vAlign w:val="center"/>
          </w:tcPr>
          <w:p w14:paraId="638E521C" w14:textId="77777777" w:rsidR="0050655C" w:rsidRPr="001C7C4A" w:rsidRDefault="0050655C" w:rsidP="000050F2">
            <w:pPr>
              <w:jc w:val="center"/>
              <w:rPr>
                <w:sz w:val="24"/>
                <w:szCs w:val="24"/>
              </w:rPr>
            </w:pPr>
            <w:r w:rsidRPr="001C7C4A">
              <w:rPr>
                <w:rFonts w:hint="eastAsia"/>
                <w:sz w:val="24"/>
                <w:szCs w:val="24"/>
              </w:rPr>
              <w:t>体制確立の判断時期</w:t>
            </w:r>
          </w:p>
        </w:tc>
        <w:tc>
          <w:tcPr>
            <w:tcW w:w="4110" w:type="dxa"/>
            <w:tcBorders>
              <w:top w:val="single" w:sz="12" w:space="0" w:color="auto"/>
              <w:bottom w:val="double" w:sz="4" w:space="0" w:color="auto"/>
            </w:tcBorders>
            <w:vAlign w:val="center"/>
          </w:tcPr>
          <w:p w14:paraId="65F0E046" w14:textId="77777777" w:rsidR="0050655C" w:rsidRPr="001C7C4A" w:rsidRDefault="0050655C" w:rsidP="000050F2">
            <w:pPr>
              <w:jc w:val="center"/>
              <w:rPr>
                <w:sz w:val="24"/>
                <w:szCs w:val="24"/>
              </w:rPr>
            </w:pPr>
            <w:r w:rsidRPr="001C7C4A">
              <w:rPr>
                <w:rFonts w:hint="eastAsia"/>
                <w:sz w:val="24"/>
                <w:szCs w:val="24"/>
              </w:rPr>
              <w:t>活動内容</w:t>
            </w:r>
          </w:p>
        </w:tc>
        <w:tc>
          <w:tcPr>
            <w:tcW w:w="1372" w:type="dxa"/>
            <w:tcBorders>
              <w:top w:val="single" w:sz="12" w:space="0" w:color="auto"/>
              <w:bottom w:val="double" w:sz="4" w:space="0" w:color="auto"/>
              <w:right w:val="single" w:sz="12" w:space="0" w:color="auto"/>
            </w:tcBorders>
            <w:vAlign w:val="center"/>
          </w:tcPr>
          <w:p w14:paraId="64D8D10B" w14:textId="77777777" w:rsidR="0050655C" w:rsidRPr="001C7C4A" w:rsidRDefault="0050655C" w:rsidP="000050F2">
            <w:pPr>
              <w:jc w:val="center"/>
              <w:rPr>
                <w:sz w:val="24"/>
                <w:szCs w:val="24"/>
              </w:rPr>
            </w:pPr>
            <w:r w:rsidRPr="001C7C4A">
              <w:rPr>
                <w:rFonts w:hint="eastAsia"/>
                <w:sz w:val="24"/>
                <w:szCs w:val="24"/>
              </w:rPr>
              <w:t>対応</w:t>
            </w:r>
            <w:r w:rsidR="00660D70" w:rsidRPr="001C7C4A">
              <w:rPr>
                <w:rFonts w:hint="eastAsia"/>
                <w:sz w:val="24"/>
                <w:szCs w:val="24"/>
              </w:rPr>
              <w:t>組織</w:t>
            </w:r>
          </w:p>
        </w:tc>
      </w:tr>
      <w:tr w:rsidR="00660D70" w:rsidRPr="001C7C4A" w14:paraId="4C304C2E" w14:textId="77777777" w:rsidTr="008E2A19">
        <w:trPr>
          <w:trHeight w:val="827"/>
        </w:trPr>
        <w:tc>
          <w:tcPr>
            <w:tcW w:w="675" w:type="dxa"/>
            <w:vMerge w:val="restart"/>
            <w:tcBorders>
              <w:top w:val="double" w:sz="4" w:space="0" w:color="auto"/>
              <w:left w:val="single" w:sz="12" w:space="0" w:color="auto"/>
              <w:right w:val="double" w:sz="4" w:space="0" w:color="auto"/>
            </w:tcBorders>
            <w:vAlign w:val="center"/>
          </w:tcPr>
          <w:p w14:paraId="4763AD70" w14:textId="77777777" w:rsidR="00660D70" w:rsidRPr="001C7C4A" w:rsidRDefault="00660D70" w:rsidP="000050F2">
            <w:pPr>
              <w:jc w:val="center"/>
              <w:rPr>
                <w:sz w:val="24"/>
                <w:szCs w:val="24"/>
              </w:rPr>
            </w:pPr>
            <w:r w:rsidRPr="001C7C4A">
              <w:rPr>
                <w:rFonts w:hint="eastAsia"/>
                <w:sz w:val="24"/>
                <w:szCs w:val="24"/>
              </w:rPr>
              <w:t>注意体制</w:t>
            </w:r>
          </w:p>
        </w:tc>
        <w:tc>
          <w:tcPr>
            <w:tcW w:w="3260" w:type="dxa"/>
            <w:vMerge w:val="restart"/>
            <w:tcBorders>
              <w:top w:val="double" w:sz="4" w:space="0" w:color="auto"/>
              <w:left w:val="double" w:sz="4" w:space="0" w:color="auto"/>
            </w:tcBorders>
          </w:tcPr>
          <w:p w14:paraId="56017DC6" w14:textId="77777777" w:rsidR="003A074A" w:rsidRPr="00E43048" w:rsidRDefault="003A074A" w:rsidP="000050F2">
            <w:pPr>
              <w:pStyle w:val="a0"/>
              <w:ind w:leftChars="0" w:left="0"/>
              <w:rPr>
                <w:sz w:val="24"/>
                <w:szCs w:val="24"/>
              </w:rPr>
            </w:pPr>
            <w:r w:rsidRPr="00E43048">
              <w:rPr>
                <w:rFonts w:hint="eastAsia"/>
                <w:sz w:val="24"/>
                <w:szCs w:val="24"/>
              </w:rPr>
              <w:t>以下のいずれかに該当する場合</w:t>
            </w:r>
          </w:p>
          <w:p w14:paraId="418E46B4" w14:textId="627C327E" w:rsidR="00F66F54" w:rsidRDefault="00DF2F7C" w:rsidP="000050F2">
            <w:pPr>
              <w:pStyle w:val="a0"/>
              <w:numPr>
                <w:ilvl w:val="1"/>
                <w:numId w:val="4"/>
              </w:numPr>
              <w:ind w:leftChars="0"/>
              <w:rPr>
                <w:sz w:val="24"/>
                <w:szCs w:val="24"/>
              </w:rPr>
            </w:pPr>
            <w:r>
              <w:rPr>
                <w:rFonts w:hint="eastAsia"/>
                <w:sz w:val="24"/>
                <w:szCs w:val="24"/>
              </w:rPr>
              <w:t>レベル２大雨注意報</w:t>
            </w:r>
            <w:r w:rsidR="005610DE">
              <w:rPr>
                <w:rFonts w:hint="eastAsia"/>
                <w:sz w:val="24"/>
                <w:szCs w:val="24"/>
              </w:rPr>
              <w:t>の発表</w:t>
            </w:r>
          </w:p>
          <w:p w14:paraId="2E2A9D97" w14:textId="37605FCD" w:rsidR="00660D70" w:rsidRPr="00E43048" w:rsidRDefault="00E43048" w:rsidP="000050F2">
            <w:pPr>
              <w:pStyle w:val="a0"/>
              <w:numPr>
                <w:ilvl w:val="1"/>
                <w:numId w:val="4"/>
              </w:numPr>
              <w:ind w:leftChars="0"/>
              <w:rPr>
                <w:sz w:val="24"/>
                <w:szCs w:val="24"/>
              </w:rPr>
            </w:pPr>
            <w:r w:rsidRPr="003A074A">
              <w:rPr>
                <w:rFonts w:hint="eastAsia"/>
                <w:sz w:val="24"/>
                <w:szCs w:val="24"/>
              </w:rPr>
              <w:t>○○川（○○地点）</w:t>
            </w:r>
            <w:r w:rsidR="00A105DE">
              <w:rPr>
                <w:rFonts w:hint="eastAsia"/>
                <w:sz w:val="24"/>
                <w:szCs w:val="24"/>
              </w:rPr>
              <w:t>レベル２氾濫注意報、レベル２氾濫注意情報</w:t>
            </w:r>
            <w:r w:rsidR="005610DE">
              <w:rPr>
                <w:rFonts w:hint="eastAsia"/>
                <w:sz w:val="24"/>
                <w:szCs w:val="24"/>
              </w:rPr>
              <w:t>の発表</w:t>
            </w:r>
          </w:p>
        </w:tc>
        <w:tc>
          <w:tcPr>
            <w:tcW w:w="4110" w:type="dxa"/>
            <w:tcBorders>
              <w:top w:val="double" w:sz="4" w:space="0" w:color="auto"/>
            </w:tcBorders>
          </w:tcPr>
          <w:p w14:paraId="33EC8352" w14:textId="77777777" w:rsidR="00660D70" w:rsidRPr="001C7C4A" w:rsidRDefault="00660D70" w:rsidP="000050F2">
            <w:pPr>
              <w:pStyle w:val="a0"/>
              <w:ind w:leftChars="0" w:left="0"/>
              <w:rPr>
                <w:sz w:val="24"/>
                <w:szCs w:val="24"/>
              </w:rPr>
            </w:pPr>
            <w:r w:rsidRPr="001C7C4A">
              <w:rPr>
                <w:rFonts w:hint="eastAsia"/>
                <w:sz w:val="24"/>
                <w:szCs w:val="24"/>
              </w:rPr>
              <w:t>各班へ</w:t>
            </w:r>
            <w:r w:rsidR="00991057" w:rsidRPr="001C7C4A">
              <w:rPr>
                <w:rFonts w:hint="eastAsia"/>
                <w:sz w:val="24"/>
                <w:szCs w:val="24"/>
              </w:rPr>
              <w:t>注意体制を確立した旨を連絡</w:t>
            </w:r>
          </w:p>
        </w:tc>
        <w:tc>
          <w:tcPr>
            <w:tcW w:w="1372" w:type="dxa"/>
            <w:tcBorders>
              <w:top w:val="double" w:sz="4" w:space="0" w:color="auto"/>
              <w:right w:val="single" w:sz="12" w:space="0" w:color="auto"/>
            </w:tcBorders>
          </w:tcPr>
          <w:p w14:paraId="1376B5FC" w14:textId="77777777" w:rsidR="00660D70" w:rsidRPr="001C7C4A" w:rsidRDefault="00991057" w:rsidP="000050F2">
            <w:pPr>
              <w:rPr>
                <w:sz w:val="24"/>
                <w:szCs w:val="24"/>
              </w:rPr>
            </w:pPr>
            <w:r w:rsidRPr="001C7C4A">
              <w:rPr>
                <w:rFonts w:hint="eastAsia"/>
                <w:sz w:val="24"/>
                <w:szCs w:val="24"/>
              </w:rPr>
              <w:t>統括管理者</w:t>
            </w:r>
          </w:p>
        </w:tc>
      </w:tr>
      <w:tr w:rsidR="00660D70" w:rsidRPr="001C7C4A" w14:paraId="59395C52" w14:textId="77777777" w:rsidTr="008E2A19">
        <w:trPr>
          <w:trHeight w:val="347"/>
        </w:trPr>
        <w:tc>
          <w:tcPr>
            <w:tcW w:w="675" w:type="dxa"/>
            <w:vMerge/>
            <w:tcBorders>
              <w:left w:val="single" w:sz="12" w:space="0" w:color="auto"/>
              <w:right w:val="double" w:sz="4" w:space="0" w:color="auto"/>
            </w:tcBorders>
            <w:vAlign w:val="center"/>
          </w:tcPr>
          <w:p w14:paraId="73E74D0F" w14:textId="77777777" w:rsidR="00660D70" w:rsidRPr="001C7C4A" w:rsidRDefault="00660D70" w:rsidP="000050F2">
            <w:pPr>
              <w:jc w:val="center"/>
              <w:rPr>
                <w:sz w:val="24"/>
                <w:szCs w:val="24"/>
              </w:rPr>
            </w:pPr>
          </w:p>
        </w:tc>
        <w:tc>
          <w:tcPr>
            <w:tcW w:w="3260" w:type="dxa"/>
            <w:vMerge/>
            <w:tcBorders>
              <w:left w:val="double" w:sz="4" w:space="0" w:color="auto"/>
            </w:tcBorders>
          </w:tcPr>
          <w:p w14:paraId="0B843C2D" w14:textId="77777777" w:rsidR="00660D70" w:rsidRPr="001C7C4A" w:rsidRDefault="00660D70" w:rsidP="000050F2">
            <w:pPr>
              <w:pStyle w:val="a0"/>
              <w:numPr>
                <w:ilvl w:val="1"/>
                <w:numId w:val="4"/>
              </w:numPr>
              <w:ind w:leftChars="0"/>
              <w:rPr>
                <w:sz w:val="24"/>
                <w:szCs w:val="24"/>
              </w:rPr>
            </w:pPr>
          </w:p>
        </w:tc>
        <w:tc>
          <w:tcPr>
            <w:tcW w:w="4110" w:type="dxa"/>
          </w:tcPr>
          <w:p w14:paraId="6B054A69" w14:textId="3415595D" w:rsidR="00660D70" w:rsidRPr="001C7C4A" w:rsidRDefault="006923E0" w:rsidP="000050F2">
            <w:pPr>
              <w:pStyle w:val="a0"/>
              <w:ind w:leftChars="0" w:left="0"/>
              <w:rPr>
                <w:sz w:val="24"/>
                <w:szCs w:val="24"/>
              </w:rPr>
            </w:pPr>
            <w:r w:rsidRPr="006923E0">
              <w:rPr>
                <w:rFonts w:hint="eastAsia"/>
                <w:sz w:val="24"/>
                <w:szCs w:val="24"/>
              </w:rPr>
              <w:t>気象解説情報、気象警報・注意報、</w:t>
            </w:r>
            <w:r w:rsidR="00660D70" w:rsidRPr="001C7C4A">
              <w:rPr>
                <w:rFonts w:hint="eastAsia"/>
                <w:sz w:val="24"/>
                <w:szCs w:val="24"/>
              </w:rPr>
              <w:t>洪水予報</w:t>
            </w:r>
            <w:r>
              <w:rPr>
                <w:rFonts w:hint="eastAsia"/>
                <w:sz w:val="24"/>
                <w:szCs w:val="24"/>
              </w:rPr>
              <w:t>、河川水位情報、避難指示</w:t>
            </w:r>
            <w:r w:rsidR="00660D70" w:rsidRPr="001C7C4A">
              <w:rPr>
                <w:rFonts w:hint="eastAsia"/>
                <w:sz w:val="24"/>
                <w:szCs w:val="24"/>
              </w:rPr>
              <w:t>等</w:t>
            </w:r>
            <w:r>
              <w:rPr>
                <w:rFonts w:hint="eastAsia"/>
                <w:sz w:val="24"/>
                <w:szCs w:val="24"/>
              </w:rPr>
              <w:t>（以下「洪水に関する防災気象情報等」という。）</w:t>
            </w:r>
            <w:r w:rsidR="00660D70" w:rsidRPr="001C7C4A">
              <w:rPr>
                <w:rFonts w:hint="eastAsia"/>
                <w:sz w:val="24"/>
                <w:szCs w:val="24"/>
              </w:rPr>
              <w:t>の情報収集</w:t>
            </w:r>
          </w:p>
        </w:tc>
        <w:tc>
          <w:tcPr>
            <w:tcW w:w="1372" w:type="dxa"/>
            <w:tcBorders>
              <w:right w:val="single" w:sz="12" w:space="0" w:color="auto"/>
            </w:tcBorders>
          </w:tcPr>
          <w:p w14:paraId="45048399" w14:textId="77777777" w:rsidR="00660D70" w:rsidRPr="001C7C4A" w:rsidRDefault="00991057" w:rsidP="000050F2">
            <w:pPr>
              <w:rPr>
                <w:sz w:val="24"/>
                <w:szCs w:val="24"/>
              </w:rPr>
            </w:pPr>
            <w:r w:rsidRPr="001C7C4A">
              <w:rPr>
                <w:rFonts w:hint="eastAsia"/>
                <w:sz w:val="24"/>
                <w:szCs w:val="24"/>
              </w:rPr>
              <w:t>情報班</w:t>
            </w:r>
          </w:p>
        </w:tc>
      </w:tr>
      <w:tr w:rsidR="0009464D" w:rsidRPr="001C7C4A" w14:paraId="21BFDE1A" w14:textId="77777777" w:rsidTr="008E2A19">
        <w:trPr>
          <w:trHeight w:val="384"/>
        </w:trPr>
        <w:tc>
          <w:tcPr>
            <w:tcW w:w="675" w:type="dxa"/>
            <w:vMerge w:val="restart"/>
            <w:tcBorders>
              <w:left w:val="single" w:sz="12" w:space="0" w:color="auto"/>
              <w:right w:val="double" w:sz="4" w:space="0" w:color="auto"/>
            </w:tcBorders>
            <w:vAlign w:val="center"/>
          </w:tcPr>
          <w:p w14:paraId="0897AA88" w14:textId="77777777" w:rsidR="0009464D" w:rsidRPr="001C7C4A" w:rsidRDefault="0009464D" w:rsidP="000050F2">
            <w:pPr>
              <w:jc w:val="center"/>
              <w:rPr>
                <w:sz w:val="24"/>
                <w:szCs w:val="24"/>
              </w:rPr>
            </w:pPr>
            <w:r w:rsidRPr="001C7C4A">
              <w:rPr>
                <w:rFonts w:hint="eastAsia"/>
                <w:sz w:val="24"/>
                <w:szCs w:val="24"/>
              </w:rPr>
              <w:t>警戒体制</w:t>
            </w:r>
          </w:p>
        </w:tc>
        <w:tc>
          <w:tcPr>
            <w:tcW w:w="3260" w:type="dxa"/>
            <w:vMerge w:val="restart"/>
            <w:tcBorders>
              <w:left w:val="double" w:sz="4" w:space="0" w:color="auto"/>
            </w:tcBorders>
          </w:tcPr>
          <w:p w14:paraId="3D75D6BC" w14:textId="77777777" w:rsidR="003A074A" w:rsidRDefault="003A074A" w:rsidP="000050F2">
            <w:pPr>
              <w:pStyle w:val="a0"/>
              <w:ind w:leftChars="0" w:left="0"/>
              <w:rPr>
                <w:sz w:val="24"/>
                <w:szCs w:val="24"/>
              </w:rPr>
            </w:pPr>
            <w:r w:rsidRPr="00E3061A">
              <w:rPr>
                <w:rFonts w:hint="eastAsia"/>
                <w:sz w:val="24"/>
                <w:szCs w:val="24"/>
              </w:rPr>
              <w:t>以下のいずれかに該当する場合</w:t>
            </w:r>
          </w:p>
          <w:p w14:paraId="6CBBAE08" w14:textId="08D3BC21" w:rsidR="001C1975" w:rsidRDefault="0040579F" w:rsidP="000050F2">
            <w:pPr>
              <w:pStyle w:val="a0"/>
              <w:numPr>
                <w:ilvl w:val="0"/>
                <w:numId w:val="6"/>
              </w:numPr>
              <w:ind w:leftChars="0"/>
              <w:rPr>
                <w:sz w:val="24"/>
                <w:szCs w:val="24"/>
              </w:rPr>
            </w:pPr>
            <w:r>
              <w:rPr>
                <w:rFonts w:hint="eastAsia"/>
                <w:sz w:val="24"/>
                <w:szCs w:val="24"/>
              </w:rPr>
              <w:t>警戒レベル３</w:t>
            </w:r>
            <w:r w:rsidR="002C4BAB">
              <w:rPr>
                <w:sz w:val="24"/>
                <w:szCs w:val="24"/>
              </w:rPr>
              <w:t>高齢者</w:t>
            </w:r>
            <w:r w:rsidR="00703117">
              <w:rPr>
                <w:rFonts w:hint="eastAsia"/>
                <w:sz w:val="24"/>
                <w:szCs w:val="24"/>
              </w:rPr>
              <w:t>等</w:t>
            </w:r>
            <w:r w:rsidR="002C4BAB">
              <w:rPr>
                <w:sz w:val="24"/>
                <w:szCs w:val="24"/>
              </w:rPr>
              <w:t>避難</w:t>
            </w:r>
            <w:r w:rsidR="006658B2">
              <w:rPr>
                <w:rFonts w:hint="eastAsia"/>
                <w:sz w:val="24"/>
                <w:szCs w:val="24"/>
              </w:rPr>
              <w:t>の発令</w:t>
            </w:r>
          </w:p>
          <w:p w14:paraId="77104A89" w14:textId="3DE4FA28" w:rsidR="0009464D" w:rsidRDefault="00D93ED4" w:rsidP="000050F2">
            <w:pPr>
              <w:pStyle w:val="a0"/>
              <w:numPr>
                <w:ilvl w:val="0"/>
                <w:numId w:val="6"/>
              </w:numPr>
              <w:ind w:leftChars="0"/>
              <w:rPr>
                <w:sz w:val="24"/>
                <w:szCs w:val="24"/>
              </w:rPr>
            </w:pPr>
            <w:r>
              <w:rPr>
                <w:rFonts w:hint="eastAsia"/>
                <w:sz w:val="24"/>
                <w:szCs w:val="24"/>
              </w:rPr>
              <w:t>レベル３大雨警報</w:t>
            </w:r>
            <w:r w:rsidR="005610DE">
              <w:rPr>
                <w:rFonts w:hint="eastAsia"/>
                <w:sz w:val="24"/>
                <w:szCs w:val="24"/>
              </w:rPr>
              <w:t>の発表</w:t>
            </w:r>
          </w:p>
          <w:p w14:paraId="47085DAF" w14:textId="501C7A4A" w:rsidR="00F66923" w:rsidRPr="00894103" w:rsidRDefault="0009464D" w:rsidP="000050F2">
            <w:pPr>
              <w:pStyle w:val="a0"/>
              <w:numPr>
                <w:ilvl w:val="0"/>
                <w:numId w:val="6"/>
              </w:numPr>
              <w:ind w:leftChars="0"/>
              <w:rPr>
                <w:sz w:val="24"/>
                <w:szCs w:val="24"/>
              </w:rPr>
            </w:pPr>
            <w:r w:rsidRPr="00E43048">
              <w:rPr>
                <w:rFonts w:hint="eastAsia"/>
                <w:sz w:val="24"/>
                <w:szCs w:val="24"/>
              </w:rPr>
              <w:t>○○川（○○地点）</w:t>
            </w:r>
            <w:r w:rsidR="004E6642">
              <w:rPr>
                <w:rFonts w:hint="eastAsia"/>
                <w:sz w:val="24"/>
                <w:szCs w:val="24"/>
              </w:rPr>
              <w:t>レベル３氾濫警報、レベル３氾濫警戒情報</w:t>
            </w:r>
            <w:r w:rsidR="005610DE">
              <w:rPr>
                <w:rFonts w:hint="eastAsia"/>
                <w:sz w:val="24"/>
                <w:szCs w:val="24"/>
              </w:rPr>
              <w:t>の発表</w:t>
            </w:r>
          </w:p>
        </w:tc>
        <w:tc>
          <w:tcPr>
            <w:tcW w:w="4110" w:type="dxa"/>
          </w:tcPr>
          <w:p w14:paraId="26FEDC6A" w14:textId="77777777" w:rsidR="0009464D" w:rsidRPr="001C7C4A" w:rsidRDefault="00A15E4A" w:rsidP="000050F2">
            <w:pPr>
              <w:pStyle w:val="a0"/>
              <w:ind w:leftChars="0" w:left="0"/>
              <w:rPr>
                <w:sz w:val="24"/>
                <w:szCs w:val="24"/>
              </w:rPr>
            </w:pPr>
            <w:r>
              <w:rPr>
                <w:rFonts w:hint="eastAsia"/>
                <w:sz w:val="24"/>
                <w:szCs w:val="24"/>
              </w:rPr>
              <w:t>各</w:t>
            </w:r>
            <w:r>
              <w:rPr>
                <w:sz w:val="24"/>
                <w:szCs w:val="24"/>
              </w:rPr>
              <w:t>班</w:t>
            </w:r>
            <w:r>
              <w:rPr>
                <w:rFonts w:hint="eastAsia"/>
                <w:sz w:val="24"/>
                <w:szCs w:val="24"/>
              </w:rPr>
              <w:t>へ</w:t>
            </w:r>
            <w:r w:rsidR="0009464D" w:rsidRPr="001C7C4A">
              <w:rPr>
                <w:rFonts w:hint="eastAsia"/>
                <w:sz w:val="24"/>
                <w:szCs w:val="24"/>
              </w:rPr>
              <w:t>警戒体制を確立した旨</w:t>
            </w:r>
            <w:r w:rsidR="006658B2">
              <w:rPr>
                <w:rFonts w:hint="eastAsia"/>
                <w:sz w:val="24"/>
                <w:szCs w:val="24"/>
              </w:rPr>
              <w:t>を</w:t>
            </w:r>
            <w:r w:rsidR="0009464D" w:rsidRPr="001C7C4A">
              <w:rPr>
                <w:rFonts w:hint="eastAsia"/>
                <w:sz w:val="24"/>
                <w:szCs w:val="24"/>
              </w:rPr>
              <w:t>連絡</w:t>
            </w:r>
          </w:p>
        </w:tc>
        <w:tc>
          <w:tcPr>
            <w:tcW w:w="1372" w:type="dxa"/>
            <w:tcBorders>
              <w:right w:val="single" w:sz="12" w:space="0" w:color="auto"/>
            </w:tcBorders>
          </w:tcPr>
          <w:p w14:paraId="1A5AA02F" w14:textId="6F8C38C1" w:rsidR="0009464D" w:rsidRPr="001C7C4A" w:rsidRDefault="004D730D" w:rsidP="000050F2">
            <w:pPr>
              <w:rPr>
                <w:sz w:val="24"/>
                <w:szCs w:val="24"/>
              </w:rPr>
            </w:pPr>
            <w:r>
              <w:rPr>
                <w:rFonts w:hint="eastAsia"/>
                <w:sz w:val="24"/>
                <w:szCs w:val="24"/>
              </w:rPr>
              <w:t>統括管理者</w:t>
            </w:r>
          </w:p>
        </w:tc>
      </w:tr>
      <w:tr w:rsidR="0009464D" w:rsidRPr="001C7C4A" w14:paraId="61DCF819" w14:textId="77777777" w:rsidTr="008E2A19">
        <w:trPr>
          <w:trHeight w:val="384"/>
        </w:trPr>
        <w:tc>
          <w:tcPr>
            <w:tcW w:w="675" w:type="dxa"/>
            <w:vMerge/>
            <w:tcBorders>
              <w:left w:val="single" w:sz="12" w:space="0" w:color="auto"/>
              <w:right w:val="double" w:sz="4" w:space="0" w:color="auto"/>
            </w:tcBorders>
            <w:vAlign w:val="center"/>
          </w:tcPr>
          <w:p w14:paraId="58B859AB" w14:textId="77777777" w:rsidR="0009464D" w:rsidRPr="001C7C4A" w:rsidRDefault="0009464D" w:rsidP="000050F2">
            <w:pPr>
              <w:jc w:val="center"/>
              <w:rPr>
                <w:sz w:val="24"/>
                <w:szCs w:val="24"/>
              </w:rPr>
            </w:pPr>
          </w:p>
        </w:tc>
        <w:tc>
          <w:tcPr>
            <w:tcW w:w="3260" w:type="dxa"/>
            <w:vMerge/>
            <w:tcBorders>
              <w:left w:val="double" w:sz="4" w:space="0" w:color="auto"/>
            </w:tcBorders>
          </w:tcPr>
          <w:p w14:paraId="3354E73D" w14:textId="77777777" w:rsidR="0009464D" w:rsidRPr="001C7C4A" w:rsidRDefault="0009464D" w:rsidP="000050F2">
            <w:pPr>
              <w:pStyle w:val="a0"/>
              <w:numPr>
                <w:ilvl w:val="0"/>
                <w:numId w:val="6"/>
              </w:numPr>
              <w:ind w:leftChars="0"/>
              <w:rPr>
                <w:sz w:val="24"/>
                <w:szCs w:val="24"/>
              </w:rPr>
            </w:pPr>
          </w:p>
        </w:tc>
        <w:tc>
          <w:tcPr>
            <w:tcW w:w="4110" w:type="dxa"/>
          </w:tcPr>
          <w:p w14:paraId="5B37DB23" w14:textId="716A3614" w:rsidR="0009464D" w:rsidRPr="001C7C4A" w:rsidRDefault="006E28F2" w:rsidP="000050F2">
            <w:pPr>
              <w:pStyle w:val="a0"/>
              <w:ind w:leftChars="0" w:left="0"/>
              <w:rPr>
                <w:sz w:val="24"/>
                <w:szCs w:val="24"/>
              </w:rPr>
            </w:pPr>
            <w:r>
              <w:rPr>
                <w:rFonts w:hint="eastAsia"/>
                <w:sz w:val="24"/>
                <w:szCs w:val="24"/>
              </w:rPr>
              <w:t>洪水に関する防災気象情報</w:t>
            </w:r>
            <w:r w:rsidR="0009464D" w:rsidRPr="001C7C4A">
              <w:rPr>
                <w:rFonts w:hint="eastAsia"/>
                <w:sz w:val="24"/>
                <w:szCs w:val="24"/>
              </w:rPr>
              <w:t>等の情報収集</w:t>
            </w:r>
          </w:p>
        </w:tc>
        <w:tc>
          <w:tcPr>
            <w:tcW w:w="1372" w:type="dxa"/>
            <w:tcBorders>
              <w:right w:val="single" w:sz="12" w:space="0" w:color="auto"/>
            </w:tcBorders>
          </w:tcPr>
          <w:p w14:paraId="08DEAE9A" w14:textId="77777777" w:rsidR="0009464D" w:rsidRPr="001C7C4A" w:rsidRDefault="0009464D" w:rsidP="000050F2">
            <w:pPr>
              <w:rPr>
                <w:sz w:val="24"/>
                <w:szCs w:val="24"/>
              </w:rPr>
            </w:pPr>
            <w:r w:rsidRPr="001C7C4A">
              <w:rPr>
                <w:rFonts w:hint="eastAsia"/>
                <w:sz w:val="24"/>
                <w:szCs w:val="24"/>
              </w:rPr>
              <w:t>情報班</w:t>
            </w:r>
          </w:p>
        </w:tc>
      </w:tr>
      <w:tr w:rsidR="00B536F0" w:rsidRPr="001C7C4A" w14:paraId="34A9075C" w14:textId="77777777" w:rsidTr="008E2A19">
        <w:trPr>
          <w:trHeight w:val="372"/>
        </w:trPr>
        <w:tc>
          <w:tcPr>
            <w:tcW w:w="675" w:type="dxa"/>
            <w:vMerge/>
            <w:tcBorders>
              <w:left w:val="single" w:sz="12" w:space="0" w:color="auto"/>
              <w:right w:val="double" w:sz="4" w:space="0" w:color="auto"/>
            </w:tcBorders>
            <w:vAlign w:val="center"/>
          </w:tcPr>
          <w:p w14:paraId="7526D316" w14:textId="77777777" w:rsidR="00B536F0" w:rsidRPr="001C7C4A" w:rsidRDefault="00B536F0" w:rsidP="000050F2">
            <w:pPr>
              <w:jc w:val="center"/>
              <w:rPr>
                <w:sz w:val="24"/>
                <w:szCs w:val="24"/>
              </w:rPr>
            </w:pPr>
          </w:p>
        </w:tc>
        <w:tc>
          <w:tcPr>
            <w:tcW w:w="3260" w:type="dxa"/>
            <w:vMerge/>
            <w:tcBorders>
              <w:left w:val="double" w:sz="4" w:space="0" w:color="auto"/>
            </w:tcBorders>
          </w:tcPr>
          <w:p w14:paraId="6D7CE46E" w14:textId="77777777" w:rsidR="00B536F0" w:rsidRPr="001C7C4A" w:rsidRDefault="00B536F0" w:rsidP="000050F2">
            <w:pPr>
              <w:pStyle w:val="a0"/>
              <w:numPr>
                <w:ilvl w:val="0"/>
                <w:numId w:val="6"/>
              </w:numPr>
              <w:ind w:leftChars="0"/>
              <w:rPr>
                <w:sz w:val="24"/>
                <w:szCs w:val="24"/>
              </w:rPr>
            </w:pPr>
          </w:p>
        </w:tc>
        <w:tc>
          <w:tcPr>
            <w:tcW w:w="4110" w:type="dxa"/>
          </w:tcPr>
          <w:p w14:paraId="6B545076" w14:textId="77777777" w:rsidR="00B536F0" w:rsidRPr="001C7C4A" w:rsidRDefault="00B536F0" w:rsidP="000050F2">
            <w:pPr>
              <w:pStyle w:val="a0"/>
              <w:ind w:leftChars="0" w:left="0"/>
              <w:rPr>
                <w:sz w:val="24"/>
                <w:szCs w:val="24"/>
              </w:rPr>
            </w:pPr>
            <w:r w:rsidRPr="001C7C4A">
              <w:rPr>
                <w:rFonts w:hint="eastAsia"/>
                <w:sz w:val="24"/>
                <w:szCs w:val="24"/>
              </w:rPr>
              <w:t>浸水対策に使用する資器材の準備</w:t>
            </w:r>
          </w:p>
        </w:tc>
        <w:tc>
          <w:tcPr>
            <w:tcW w:w="1372" w:type="dxa"/>
            <w:tcBorders>
              <w:right w:val="single" w:sz="12" w:space="0" w:color="auto"/>
            </w:tcBorders>
          </w:tcPr>
          <w:p w14:paraId="1C9FAC7D" w14:textId="77777777" w:rsidR="00B536F0" w:rsidRPr="001C7C4A" w:rsidRDefault="00B536F0" w:rsidP="000050F2">
            <w:pPr>
              <w:rPr>
                <w:sz w:val="24"/>
                <w:szCs w:val="24"/>
              </w:rPr>
            </w:pPr>
            <w:r w:rsidRPr="001C7C4A">
              <w:rPr>
                <w:rFonts w:hint="eastAsia"/>
                <w:sz w:val="24"/>
                <w:szCs w:val="24"/>
              </w:rPr>
              <w:t>警戒活動班</w:t>
            </w:r>
          </w:p>
        </w:tc>
      </w:tr>
      <w:tr w:rsidR="00B536F0" w:rsidRPr="001C7C4A" w14:paraId="6B516DAD" w14:textId="77777777" w:rsidTr="008E2A19">
        <w:trPr>
          <w:trHeight w:val="375"/>
        </w:trPr>
        <w:tc>
          <w:tcPr>
            <w:tcW w:w="675" w:type="dxa"/>
            <w:vMerge/>
            <w:tcBorders>
              <w:left w:val="single" w:sz="12" w:space="0" w:color="auto"/>
              <w:right w:val="double" w:sz="4" w:space="0" w:color="auto"/>
            </w:tcBorders>
            <w:vAlign w:val="center"/>
          </w:tcPr>
          <w:p w14:paraId="538C26FE" w14:textId="77777777" w:rsidR="00B536F0" w:rsidRPr="001C7C4A" w:rsidRDefault="00B536F0" w:rsidP="000050F2">
            <w:pPr>
              <w:jc w:val="center"/>
              <w:rPr>
                <w:sz w:val="24"/>
                <w:szCs w:val="24"/>
              </w:rPr>
            </w:pPr>
          </w:p>
        </w:tc>
        <w:tc>
          <w:tcPr>
            <w:tcW w:w="3260" w:type="dxa"/>
            <w:vMerge/>
            <w:tcBorders>
              <w:left w:val="double" w:sz="4" w:space="0" w:color="auto"/>
            </w:tcBorders>
          </w:tcPr>
          <w:p w14:paraId="42C0BE8E" w14:textId="77777777" w:rsidR="00B536F0" w:rsidRPr="001C7C4A" w:rsidRDefault="00B536F0" w:rsidP="000050F2">
            <w:pPr>
              <w:pStyle w:val="a0"/>
              <w:numPr>
                <w:ilvl w:val="0"/>
                <w:numId w:val="6"/>
              </w:numPr>
              <w:ind w:leftChars="0"/>
              <w:rPr>
                <w:sz w:val="24"/>
                <w:szCs w:val="24"/>
              </w:rPr>
            </w:pPr>
          </w:p>
        </w:tc>
        <w:tc>
          <w:tcPr>
            <w:tcW w:w="4110" w:type="dxa"/>
          </w:tcPr>
          <w:p w14:paraId="775B3715" w14:textId="12A981BF" w:rsidR="00B536F0" w:rsidRPr="001C7C4A" w:rsidRDefault="00713825" w:rsidP="000050F2">
            <w:pPr>
              <w:pStyle w:val="a0"/>
              <w:ind w:leftChars="0" w:left="0"/>
              <w:rPr>
                <w:sz w:val="24"/>
                <w:szCs w:val="24"/>
              </w:rPr>
            </w:pPr>
            <w:commentRangeStart w:id="13"/>
            <w:commentRangeStart w:id="14"/>
            <w:commentRangeStart w:id="15"/>
            <w:commentRangeStart w:id="16"/>
            <w:commentRangeStart w:id="17"/>
            <w:commentRangeStart w:id="18"/>
            <w:r w:rsidRPr="001C7C4A">
              <w:rPr>
                <w:rFonts w:hint="eastAsia"/>
                <w:sz w:val="24"/>
                <w:szCs w:val="24"/>
              </w:rPr>
              <w:t>関連</w:t>
            </w:r>
            <w:r w:rsidR="00B536F0" w:rsidRPr="001C7C4A">
              <w:rPr>
                <w:rFonts w:hint="eastAsia"/>
                <w:sz w:val="24"/>
                <w:szCs w:val="24"/>
              </w:rPr>
              <w:t>業者等</w:t>
            </w:r>
            <w:commentRangeEnd w:id="13"/>
            <w:r w:rsidR="0081783A" w:rsidRPr="001C7C4A">
              <w:rPr>
                <w:rStyle w:val="afc"/>
                <w:rFonts w:hint="eastAsia"/>
                <w:sz w:val="24"/>
                <w:szCs w:val="24"/>
              </w:rPr>
              <w:commentReference w:id="13"/>
            </w:r>
            <w:commentRangeEnd w:id="14"/>
            <w:r w:rsidR="002305EF" w:rsidRPr="001C7C4A">
              <w:rPr>
                <w:rStyle w:val="afc"/>
                <w:rFonts w:hint="eastAsia"/>
                <w:sz w:val="24"/>
                <w:szCs w:val="24"/>
              </w:rPr>
              <w:commentReference w:id="14"/>
            </w:r>
            <w:commentRangeEnd w:id="15"/>
            <w:r w:rsidR="003B6FB8" w:rsidRPr="001C7C4A">
              <w:rPr>
                <w:rStyle w:val="afc"/>
                <w:rFonts w:hint="eastAsia"/>
                <w:sz w:val="24"/>
                <w:szCs w:val="24"/>
              </w:rPr>
              <w:commentReference w:id="15"/>
            </w:r>
            <w:commentRangeEnd w:id="16"/>
            <w:r w:rsidR="003278C1" w:rsidRPr="001C7C4A">
              <w:rPr>
                <w:rStyle w:val="afc"/>
                <w:rFonts w:hint="eastAsia"/>
                <w:sz w:val="24"/>
                <w:szCs w:val="24"/>
              </w:rPr>
              <w:commentReference w:id="16"/>
            </w:r>
            <w:commentRangeEnd w:id="17"/>
            <w:r w:rsidR="002F4DD5" w:rsidRPr="001C7C4A">
              <w:rPr>
                <w:rStyle w:val="afc"/>
                <w:rFonts w:hint="eastAsia"/>
                <w:sz w:val="24"/>
                <w:szCs w:val="24"/>
              </w:rPr>
              <w:commentReference w:id="17"/>
            </w:r>
            <w:commentRangeEnd w:id="18"/>
            <w:r w:rsidR="008876C6" w:rsidRPr="001C7C4A">
              <w:rPr>
                <w:rStyle w:val="afc"/>
                <w:rFonts w:hint="eastAsia"/>
                <w:sz w:val="24"/>
                <w:szCs w:val="24"/>
              </w:rPr>
              <w:commentReference w:id="18"/>
            </w:r>
            <w:r w:rsidR="00B536F0" w:rsidRPr="001C7C4A">
              <w:rPr>
                <w:rFonts w:hint="eastAsia"/>
                <w:sz w:val="24"/>
                <w:szCs w:val="24"/>
              </w:rPr>
              <w:t>へ</w:t>
            </w:r>
            <w:r w:rsidR="00181F03">
              <w:rPr>
                <w:rFonts w:hint="eastAsia"/>
                <w:sz w:val="24"/>
                <w:szCs w:val="24"/>
              </w:rPr>
              <w:t>避難体制</w:t>
            </w:r>
            <w:r w:rsidR="00A347E0">
              <w:rPr>
                <w:rFonts w:hint="eastAsia"/>
                <w:sz w:val="24"/>
                <w:szCs w:val="24"/>
              </w:rPr>
              <w:t>を執る可能性を連絡</w:t>
            </w:r>
          </w:p>
        </w:tc>
        <w:tc>
          <w:tcPr>
            <w:tcW w:w="1372" w:type="dxa"/>
            <w:tcBorders>
              <w:right w:val="single" w:sz="12" w:space="0" w:color="auto"/>
            </w:tcBorders>
          </w:tcPr>
          <w:p w14:paraId="015D173F" w14:textId="77777777" w:rsidR="00B536F0" w:rsidRPr="001C7C4A" w:rsidRDefault="00B536F0" w:rsidP="000050F2">
            <w:pPr>
              <w:rPr>
                <w:sz w:val="24"/>
                <w:szCs w:val="24"/>
              </w:rPr>
            </w:pPr>
            <w:r w:rsidRPr="001C7C4A">
              <w:rPr>
                <w:rFonts w:hint="eastAsia"/>
                <w:sz w:val="24"/>
                <w:szCs w:val="24"/>
              </w:rPr>
              <w:t>総括班</w:t>
            </w:r>
          </w:p>
        </w:tc>
      </w:tr>
      <w:tr w:rsidR="0009464D" w:rsidRPr="001C7C4A" w14:paraId="7D357B25" w14:textId="77777777" w:rsidTr="008E2A19">
        <w:tc>
          <w:tcPr>
            <w:tcW w:w="675" w:type="dxa"/>
            <w:vMerge/>
            <w:tcBorders>
              <w:left w:val="single" w:sz="12" w:space="0" w:color="auto"/>
              <w:right w:val="double" w:sz="4" w:space="0" w:color="auto"/>
            </w:tcBorders>
            <w:vAlign w:val="center"/>
          </w:tcPr>
          <w:p w14:paraId="2DE982FB" w14:textId="77777777" w:rsidR="0009464D" w:rsidRPr="001C7C4A" w:rsidRDefault="0009464D" w:rsidP="000050F2">
            <w:pPr>
              <w:jc w:val="center"/>
              <w:rPr>
                <w:sz w:val="24"/>
                <w:szCs w:val="24"/>
              </w:rPr>
            </w:pPr>
          </w:p>
        </w:tc>
        <w:tc>
          <w:tcPr>
            <w:tcW w:w="3260" w:type="dxa"/>
            <w:vMerge/>
            <w:tcBorders>
              <w:left w:val="double" w:sz="4" w:space="0" w:color="auto"/>
            </w:tcBorders>
          </w:tcPr>
          <w:p w14:paraId="7252A33C" w14:textId="77777777" w:rsidR="0009464D" w:rsidRPr="001C7C4A" w:rsidRDefault="0009464D" w:rsidP="000050F2">
            <w:pPr>
              <w:pStyle w:val="a0"/>
              <w:numPr>
                <w:ilvl w:val="0"/>
                <w:numId w:val="7"/>
              </w:numPr>
              <w:ind w:leftChars="0"/>
              <w:rPr>
                <w:sz w:val="24"/>
                <w:szCs w:val="24"/>
              </w:rPr>
            </w:pPr>
          </w:p>
        </w:tc>
        <w:tc>
          <w:tcPr>
            <w:tcW w:w="4110" w:type="dxa"/>
          </w:tcPr>
          <w:p w14:paraId="674D1CA5" w14:textId="77777777" w:rsidR="0009464D" w:rsidRPr="001C7C4A" w:rsidRDefault="0009464D" w:rsidP="000050F2">
            <w:pPr>
              <w:pStyle w:val="a0"/>
              <w:ind w:leftChars="0" w:left="0"/>
              <w:rPr>
                <w:sz w:val="24"/>
                <w:szCs w:val="24"/>
              </w:rPr>
            </w:pPr>
            <w:r w:rsidRPr="001C7C4A">
              <w:rPr>
                <w:rFonts w:hint="eastAsia"/>
                <w:sz w:val="24"/>
                <w:szCs w:val="24"/>
              </w:rPr>
              <w:t>全従業員への発表情報等の周知</w:t>
            </w:r>
          </w:p>
        </w:tc>
        <w:tc>
          <w:tcPr>
            <w:tcW w:w="1372" w:type="dxa"/>
            <w:tcBorders>
              <w:right w:val="single" w:sz="12" w:space="0" w:color="auto"/>
            </w:tcBorders>
          </w:tcPr>
          <w:p w14:paraId="1450DCDB" w14:textId="77777777" w:rsidR="0009464D" w:rsidRPr="001C7C4A" w:rsidRDefault="0009464D" w:rsidP="000050F2">
            <w:pPr>
              <w:rPr>
                <w:sz w:val="24"/>
                <w:szCs w:val="24"/>
              </w:rPr>
            </w:pPr>
            <w:r w:rsidRPr="001C7C4A">
              <w:rPr>
                <w:rFonts w:hint="eastAsia"/>
                <w:sz w:val="24"/>
                <w:szCs w:val="24"/>
              </w:rPr>
              <w:t>情報班</w:t>
            </w:r>
          </w:p>
        </w:tc>
      </w:tr>
      <w:tr w:rsidR="00A76B1E" w:rsidRPr="001C7C4A" w14:paraId="7B3961F1" w14:textId="77777777" w:rsidTr="008E2A19">
        <w:trPr>
          <w:trHeight w:val="498"/>
        </w:trPr>
        <w:tc>
          <w:tcPr>
            <w:tcW w:w="675" w:type="dxa"/>
            <w:vMerge w:val="restart"/>
            <w:tcBorders>
              <w:left w:val="single" w:sz="12" w:space="0" w:color="auto"/>
              <w:right w:val="double" w:sz="4" w:space="0" w:color="auto"/>
            </w:tcBorders>
            <w:vAlign w:val="center"/>
          </w:tcPr>
          <w:p w14:paraId="07C2467C" w14:textId="77777777" w:rsidR="00A76B1E" w:rsidRPr="001C7C4A" w:rsidRDefault="00A76B1E" w:rsidP="000050F2">
            <w:pPr>
              <w:jc w:val="center"/>
              <w:rPr>
                <w:sz w:val="24"/>
                <w:szCs w:val="24"/>
              </w:rPr>
            </w:pPr>
            <w:r w:rsidRPr="001C7C4A">
              <w:rPr>
                <w:rFonts w:hint="eastAsia"/>
                <w:sz w:val="24"/>
                <w:szCs w:val="24"/>
              </w:rPr>
              <w:t>非常体制</w:t>
            </w:r>
          </w:p>
        </w:tc>
        <w:tc>
          <w:tcPr>
            <w:tcW w:w="3260" w:type="dxa"/>
            <w:vMerge w:val="restart"/>
            <w:tcBorders>
              <w:left w:val="double" w:sz="4" w:space="0" w:color="auto"/>
            </w:tcBorders>
          </w:tcPr>
          <w:p w14:paraId="4316C941" w14:textId="77777777" w:rsidR="00EC1184" w:rsidRDefault="00EC1184" w:rsidP="000050F2">
            <w:pPr>
              <w:pStyle w:val="a0"/>
              <w:ind w:leftChars="0" w:left="0"/>
              <w:rPr>
                <w:sz w:val="24"/>
                <w:szCs w:val="24"/>
              </w:rPr>
            </w:pPr>
            <w:r w:rsidRPr="00E3061A">
              <w:rPr>
                <w:rFonts w:hint="eastAsia"/>
                <w:sz w:val="24"/>
                <w:szCs w:val="24"/>
              </w:rPr>
              <w:t>以下のいずれかに該当する場合</w:t>
            </w:r>
          </w:p>
          <w:p w14:paraId="5C33A405" w14:textId="34FE2F58" w:rsidR="001C1975" w:rsidRDefault="00550F4C" w:rsidP="000050F2">
            <w:pPr>
              <w:pStyle w:val="a0"/>
              <w:numPr>
                <w:ilvl w:val="0"/>
                <w:numId w:val="30"/>
              </w:numPr>
              <w:ind w:leftChars="0"/>
              <w:rPr>
                <w:sz w:val="24"/>
                <w:szCs w:val="24"/>
              </w:rPr>
            </w:pPr>
            <w:r>
              <w:rPr>
                <w:rFonts w:hint="eastAsia"/>
                <w:sz w:val="24"/>
                <w:szCs w:val="24"/>
              </w:rPr>
              <w:t>警戒レベル４</w:t>
            </w:r>
            <w:r w:rsidR="001C1975">
              <w:rPr>
                <w:rFonts w:hint="eastAsia"/>
                <w:sz w:val="24"/>
                <w:szCs w:val="24"/>
              </w:rPr>
              <w:t>避難</w:t>
            </w:r>
            <w:r w:rsidR="001C1975">
              <w:rPr>
                <w:sz w:val="24"/>
                <w:szCs w:val="24"/>
              </w:rPr>
              <w:t>指示</w:t>
            </w:r>
            <w:r w:rsidR="001C1975" w:rsidRPr="001C7C4A">
              <w:rPr>
                <w:rFonts w:hint="eastAsia"/>
                <w:sz w:val="24"/>
                <w:szCs w:val="24"/>
              </w:rPr>
              <w:t>の発令</w:t>
            </w:r>
          </w:p>
          <w:p w14:paraId="2E194715" w14:textId="12E95AC4" w:rsidR="000C0E33" w:rsidRPr="008E2A19" w:rsidRDefault="000C0E33" w:rsidP="000050F2">
            <w:pPr>
              <w:pStyle w:val="a0"/>
              <w:numPr>
                <w:ilvl w:val="0"/>
                <w:numId w:val="30"/>
              </w:numPr>
              <w:ind w:leftChars="0"/>
              <w:rPr>
                <w:sz w:val="24"/>
                <w:szCs w:val="24"/>
              </w:rPr>
            </w:pPr>
            <w:r>
              <w:rPr>
                <w:rFonts w:hint="eastAsia"/>
                <w:sz w:val="24"/>
                <w:szCs w:val="24"/>
              </w:rPr>
              <w:t>レベル４大雨危険警報</w:t>
            </w:r>
            <w:r w:rsidR="005610DE">
              <w:rPr>
                <w:rFonts w:hint="eastAsia"/>
                <w:sz w:val="24"/>
                <w:szCs w:val="24"/>
              </w:rPr>
              <w:t>の発表</w:t>
            </w:r>
          </w:p>
          <w:p w14:paraId="442832C0" w14:textId="6B3E4F4F" w:rsidR="00A76B1E" w:rsidRPr="00E43048" w:rsidRDefault="00A76B1E" w:rsidP="000050F2">
            <w:pPr>
              <w:pStyle w:val="a0"/>
              <w:numPr>
                <w:ilvl w:val="0"/>
                <w:numId w:val="30"/>
              </w:numPr>
              <w:ind w:leftChars="0"/>
              <w:rPr>
                <w:sz w:val="24"/>
                <w:szCs w:val="24"/>
              </w:rPr>
            </w:pPr>
            <w:r w:rsidRPr="00E43048">
              <w:rPr>
                <w:rFonts w:hint="eastAsia"/>
                <w:sz w:val="24"/>
                <w:szCs w:val="24"/>
              </w:rPr>
              <w:t>○○川（○○地点）</w:t>
            </w:r>
            <w:r w:rsidR="00980E9E">
              <w:rPr>
                <w:rFonts w:hint="eastAsia"/>
                <w:sz w:val="24"/>
                <w:szCs w:val="24"/>
              </w:rPr>
              <w:t>レベル４氾濫危険警報、レベル４氾濫危険情報</w:t>
            </w:r>
            <w:r w:rsidR="005610DE">
              <w:rPr>
                <w:rFonts w:hint="eastAsia"/>
                <w:sz w:val="24"/>
                <w:szCs w:val="24"/>
              </w:rPr>
              <w:t>の発表</w:t>
            </w:r>
          </w:p>
          <w:p w14:paraId="552FCEE8" w14:textId="77777777" w:rsidR="00A76B1E" w:rsidRPr="001C7C4A" w:rsidRDefault="00A76B1E" w:rsidP="000050F2">
            <w:pPr>
              <w:pStyle w:val="a0"/>
              <w:ind w:leftChars="0" w:left="0"/>
              <w:rPr>
                <w:sz w:val="24"/>
                <w:szCs w:val="24"/>
              </w:rPr>
            </w:pPr>
          </w:p>
        </w:tc>
        <w:tc>
          <w:tcPr>
            <w:tcW w:w="4110" w:type="dxa"/>
          </w:tcPr>
          <w:p w14:paraId="26218E59" w14:textId="77777777" w:rsidR="00713825" w:rsidRPr="001C7C4A" w:rsidRDefault="00A76B1E" w:rsidP="000050F2">
            <w:pPr>
              <w:pStyle w:val="a0"/>
              <w:ind w:leftChars="0" w:left="0"/>
              <w:rPr>
                <w:sz w:val="24"/>
                <w:szCs w:val="24"/>
              </w:rPr>
            </w:pPr>
            <w:r w:rsidRPr="001C7C4A">
              <w:rPr>
                <w:rFonts w:hint="eastAsia"/>
                <w:sz w:val="24"/>
                <w:szCs w:val="24"/>
              </w:rPr>
              <w:t>浸水防止対策指示</w:t>
            </w:r>
          </w:p>
        </w:tc>
        <w:tc>
          <w:tcPr>
            <w:tcW w:w="1372" w:type="dxa"/>
            <w:tcBorders>
              <w:right w:val="single" w:sz="12" w:space="0" w:color="auto"/>
            </w:tcBorders>
          </w:tcPr>
          <w:p w14:paraId="705EADAB" w14:textId="50757DD6" w:rsidR="00A76B1E" w:rsidRPr="001C7C4A" w:rsidRDefault="004D730D" w:rsidP="000050F2">
            <w:pPr>
              <w:rPr>
                <w:sz w:val="24"/>
                <w:szCs w:val="24"/>
              </w:rPr>
            </w:pPr>
            <w:r>
              <w:rPr>
                <w:rFonts w:hint="eastAsia"/>
                <w:sz w:val="24"/>
                <w:szCs w:val="24"/>
              </w:rPr>
              <w:t>統括</w:t>
            </w:r>
            <w:r w:rsidR="00A76B1E" w:rsidRPr="001C7C4A">
              <w:rPr>
                <w:rFonts w:hint="eastAsia"/>
                <w:sz w:val="24"/>
                <w:szCs w:val="24"/>
              </w:rPr>
              <w:t>管理者</w:t>
            </w:r>
          </w:p>
        </w:tc>
      </w:tr>
      <w:tr w:rsidR="00713825" w:rsidRPr="001C7C4A" w14:paraId="7D5FD7AE" w14:textId="77777777" w:rsidTr="008E2A19">
        <w:trPr>
          <w:trHeight w:val="630"/>
        </w:trPr>
        <w:tc>
          <w:tcPr>
            <w:tcW w:w="675" w:type="dxa"/>
            <w:vMerge/>
            <w:tcBorders>
              <w:left w:val="single" w:sz="12" w:space="0" w:color="auto"/>
              <w:right w:val="double" w:sz="4" w:space="0" w:color="auto"/>
            </w:tcBorders>
          </w:tcPr>
          <w:p w14:paraId="636F5F3F" w14:textId="77777777" w:rsidR="00713825" w:rsidRPr="001C7C4A" w:rsidRDefault="00713825" w:rsidP="000050F2">
            <w:pPr>
              <w:rPr>
                <w:sz w:val="24"/>
                <w:szCs w:val="24"/>
              </w:rPr>
            </w:pPr>
          </w:p>
        </w:tc>
        <w:tc>
          <w:tcPr>
            <w:tcW w:w="3260" w:type="dxa"/>
            <w:vMerge/>
            <w:tcBorders>
              <w:left w:val="double" w:sz="4" w:space="0" w:color="auto"/>
            </w:tcBorders>
          </w:tcPr>
          <w:p w14:paraId="42A5E81A" w14:textId="77777777" w:rsidR="00713825" w:rsidRPr="001C7C4A" w:rsidRDefault="00713825" w:rsidP="000050F2">
            <w:pPr>
              <w:pStyle w:val="a0"/>
              <w:numPr>
                <w:ilvl w:val="0"/>
                <w:numId w:val="7"/>
              </w:numPr>
              <w:ind w:leftChars="0"/>
              <w:rPr>
                <w:sz w:val="24"/>
                <w:szCs w:val="24"/>
              </w:rPr>
            </w:pPr>
          </w:p>
        </w:tc>
        <w:tc>
          <w:tcPr>
            <w:tcW w:w="4110" w:type="dxa"/>
          </w:tcPr>
          <w:p w14:paraId="71C5FCB7" w14:textId="77777777" w:rsidR="00713825" w:rsidRPr="001C7C4A" w:rsidRDefault="00713825" w:rsidP="000050F2">
            <w:pPr>
              <w:pStyle w:val="a0"/>
              <w:ind w:leftChars="0" w:left="0"/>
              <w:rPr>
                <w:sz w:val="24"/>
                <w:szCs w:val="24"/>
              </w:rPr>
            </w:pPr>
            <w:r w:rsidRPr="001C7C4A">
              <w:rPr>
                <w:rFonts w:hint="eastAsia"/>
                <w:sz w:val="24"/>
                <w:szCs w:val="24"/>
              </w:rPr>
              <w:t>関連業者等への発令内容、対策実施等の周知</w:t>
            </w:r>
          </w:p>
        </w:tc>
        <w:tc>
          <w:tcPr>
            <w:tcW w:w="1372" w:type="dxa"/>
            <w:tcBorders>
              <w:right w:val="single" w:sz="12" w:space="0" w:color="auto"/>
            </w:tcBorders>
          </w:tcPr>
          <w:p w14:paraId="537CFF6D" w14:textId="77777777" w:rsidR="00713825" w:rsidRPr="001C7C4A" w:rsidRDefault="00713825" w:rsidP="000050F2">
            <w:pPr>
              <w:rPr>
                <w:sz w:val="24"/>
                <w:szCs w:val="24"/>
              </w:rPr>
            </w:pPr>
            <w:r w:rsidRPr="001C7C4A">
              <w:rPr>
                <w:rFonts w:hint="eastAsia"/>
                <w:sz w:val="24"/>
                <w:szCs w:val="24"/>
              </w:rPr>
              <w:t>総括班</w:t>
            </w:r>
          </w:p>
        </w:tc>
      </w:tr>
      <w:tr w:rsidR="00713825" w:rsidRPr="001C7C4A" w14:paraId="11B25225" w14:textId="77777777" w:rsidTr="008E2A19">
        <w:tc>
          <w:tcPr>
            <w:tcW w:w="675" w:type="dxa"/>
            <w:vMerge/>
            <w:tcBorders>
              <w:left w:val="single" w:sz="12" w:space="0" w:color="auto"/>
              <w:right w:val="double" w:sz="4" w:space="0" w:color="auto"/>
            </w:tcBorders>
          </w:tcPr>
          <w:p w14:paraId="60E21B4E" w14:textId="77777777" w:rsidR="00713825" w:rsidRPr="001C7C4A" w:rsidRDefault="00713825" w:rsidP="000050F2">
            <w:pPr>
              <w:rPr>
                <w:sz w:val="24"/>
                <w:szCs w:val="24"/>
              </w:rPr>
            </w:pPr>
          </w:p>
        </w:tc>
        <w:tc>
          <w:tcPr>
            <w:tcW w:w="3260" w:type="dxa"/>
            <w:vMerge/>
            <w:tcBorders>
              <w:left w:val="double" w:sz="4" w:space="0" w:color="auto"/>
            </w:tcBorders>
          </w:tcPr>
          <w:p w14:paraId="5D3E6B28" w14:textId="77777777" w:rsidR="00713825" w:rsidRPr="001C7C4A" w:rsidRDefault="00713825" w:rsidP="000050F2">
            <w:pPr>
              <w:pStyle w:val="a0"/>
              <w:numPr>
                <w:ilvl w:val="0"/>
                <w:numId w:val="7"/>
              </w:numPr>
              <w:ind w:left="1242"/>
              <w:rPr>
                <w:sz w:val="24"/>
                <w:szCs w:val="24"/>
              </w:rPr>
            </w:pPr>
          </w:p>
        </w:tc>
        <w:tc>
          <w:tcPr>
            <w:tcW w:w="4110" w:type="dxa"/>
          </w:tcPr>
          <w:p w14:paraId="3EA1C5FB" w14:textId="558F3D70" w:rsidR="00713825" w:rsidRPr="001C7C4A" w:rsidRDefault="00713825" w:rsidP="000050F2">
            <w:pPr>
              <w:pStyle w:val="a0"/>
              <w:ind w:leftChars="0" w:left="0"/>
              <w:rPr>
                <w:sz w:val="24"/>
                <w:szCs w:val="24"/>
              </w:rPr>
            </w:pPr>
            <w:commentRangeStart w:id="19"/>
            <w:commentRangeStart w:id="20"/>
            <w:r w:rsidRPr="001C7C4A">
              <w:rPr>
                <w:rFonts w:hint="eastAsia"/>
                <w:sz w:val="24"/>
                <w:szCs w:val="24"/>
              </w:rPr>
              <w:t>全従業員</w:t>
            </w:r>
            <w:commentRangeEnd w:id="19"/>
            <w:r w:rsidR="0081783A" w:rsidRPr="001C7C4A">
              <w:rPr>
                <w:rStyle w:val="afc"/>
                <w:rFonts w:hint="eastAsia"/>
                <w:sz w:val="24"/>
                <w:szCs w:val="24"/>
              </w:rPr>
              <w:commentReference w:id="19"/>
            </w:r>
            <w:commentRangeEnd w:id="20"/>
            <w:r w:rsidR="006457CF" w:rsidRPr="001C7C4A">
              <w:rPr>
                <w:rStyle w:val="afc"/>
                <w:rFonts w:hint="eastAsia"/>
                <w:sz w:val="24"/>
                <w:szCs w:val="24"/>
              </w:rPr>
              <w:commentReference w:id="20"/>
            </w:r>
            <w:r w:rsidRPr="001C7C4A">
              <w:rPr>
                <w:rFonts w:hint="eastAsia"/>
                <w:sz w:val="24"/>
                <w:szCs w:val="24"/>
              </w:rPr>
              <w:t>への発令内容、対策実施等の周知</w:t>
            </w:r>
          </w:p>
        </w:tc>
        <w:tc>
          <w:tcPr>
            <w:tcW w:w="1372" w:type="dxa"/>
            <w:tcBorders>
              <w:right w:val="single" w:sz="12" w:space="0" w:color="auto"/>
            </w:tcBorders>
          </w:tcPr>
          <w:p w14:paraId="5F350FF7" w14:textId="77777777" w:rsidR="00713825" w:rsidRPr="001C7C4A" w:rsidRDefault="00713825" w:rsidP="000050F2">
            <w:pPr>
              <w:rPr>
                <w:sz w:val="24"/>
                <w:szCs w:val="24"/>
              </w:rPr>
            </w:pPr>
            <w:r w:rsidRPr="001C7C4A">
              <w:rPr>
                <w:rFonts w:hint="eastAsia"/>
                <w:sz w:val="24"/>
                <w:szCs w:val="24"/>
              </w:rPr>
              <w:t>情報班</w:t>
            </w:r>
          </w:p>
        </w:tc>
      </w:tr>
      <w:tr w:rsidR="00713825" w:rsidRPr="001C7C4A" w14:paraId="79F30D6B" w14:textId="77777777" w:rsidTr="008E2A19">
        <w:trPr>
          <w:trHeight w:val="343"/>
        </w:trPr>
        <w:tc>
          <w:tcPr>
            <w:tcW w:w="675" w:type="dxa"/>
            <w:vMerge/>
            <w:tcBorders>
              <w:left w:val="single" w:sz="12" w:space="0" w:color="auto"/>
              <w:right w:val="double" w:sz="4" w:space="0" w:color="auto"/>
            </w:tcBorders>
          </w:tcPr>
          <w:p w14:paraId="01062000" w14:textId="77777777" w:rsidR="00713825" w:rsidRPr="001C7C4A" w:rsidRDefault="00713825" w:rsidP="000050F2">
            <w:pPr>
              <w:rPr>
                <w:sz w:val="24"/>
                <w:szCs w:val="24"/>
              </w:rPr>
            </w:pPr>
          </w:p>
        </w:tc>
        <w:tc>
          <w:tcPr>
            <w:tcW w:w="3260" w:type="dxa"/>
            <w:vMerge/>
            <w:tcBorders>
              <w:left w:val="double" w:sz="4" w:space="0" w:color="auto"/>
            </w:tcBorders>
          </w:tcPr>
          <w:p w14:paraId="63064935" w14:textId="77777777" w:rsidR="00713825" w:rsidRPr="001C7C4A" w:rsidRDefault="00713825" w:rsidP="000050F2">
            <w:pPr>
              <w:pStyle w:val="a0"/>
              <w:numPr>
                <w:ilvl w:val="0"/>
                <w:numId w:val="7"/>
              </w:numPr>
              <w:ind w:left="1242"/>
              <w:rPr>
                <w:sz w:val="24"/>
                <w:szCs w:val="24"/>
              </w:rPr>
            </w:pPr>
          </w:p>
        </w:tc>
        <w:tc>
          <w:tcPr>
            <w:tcW w:w="4110" w:type="dxa"/>
          </w:tcPr>
          <w:p w14:paraId="033372B7" w14:textId="55038597" w:rsidR="00713825" w:rsidRPr="001C7C4A" w:rsidRDefault="006E28F2" w:rsidP="000050F2">
            <w:pPr>
              <w:pStyle w:val="a0"/>
              <w:ind w:leftChars="0" w:left="0"/>
              <w:rPr>
                <w:sz w:val="24"/>
                <w:szCs w:val="24"/>
              </w:rPr>
            </w:pPr>
            <w:r>
              <w:rPr>
                <w:rFonts w:hint="eastAsia"/>
                <w:sz w:val="24"/>
                <w:szCs w:val="24"/>
              </w:rPr>
              <w:t>洪水に関する防災気象情報</w:t>
            </w:r>
            <w:r w:rsidR="00713825" w:rsidRPr="001C7C4A">
              <w:rPr>
                <w:rFonts w:hint="eastAsia"/>
                <w:sz w:val="24"/>
                <w:szCs w:val="24"/>
              </w:rPr>
              <w:t>等の情報収集及び周辺の浸水状況の把握</w:t>
            </w:r>
          </w:p>
        </w:tc>
        <w:tc>
          <w:tcPr>
            <w:tcW w:w="1372" w:type="dxa"/>
            <w:tcBorders>
              <w:right w:val="single" w:sz="12" w:space="0" w:color="auto"/>
            </w:tcBorders>
          </w:tcPr>
          <w:p w14:paraId="67C48A1B" w14:textId="77777777" w:rsidR="00713825" w:rsidRPr="001C7C4A" w:rsidRDefault="00713825" w:rsidP="000050F2">
            <w:pPr>
              <w:rPr>
                <w:sz w:val="24"/>
                <w:szCs w:val="24"/>
              </w:rPr>
            </w:pPr>
            <w:r w:rsidRPr="001C7C4A">
              <w:rPr>
                <w:rFonts w:hint="eastAsia"/>
                <w:sz w:val="24"/>
                <w:szCs w:val="24"/>
              </w:rPr>
              <w:t>情報班</w:t>
            </w:r>
          </w:p>
        </w:tc>
      </w:tr>
      <w:tr w:rsidR="008C51A1" w:rsidRPr="001C7C4A" w14:paraId="444F620F" w14:textId="77777777" w:rsidTr="008E2A19">
        <w:trPr>
          <w:trHeight w:val="343"/>
        </w:trPr>
        <w:tc>
          <w:tcPr>
            <w:tcW w:w="675" w:type="dxa"/>
            <w:vMerge/>
            <w:tcBorders>
              <w:left w:val="single" w:sz="12" w:space="0" w:color="auto"/>
              <w:right w:val="double" w:sz="4" w:space="0" w:color="auto"/>
            </w:tcBorders>
          </w:tcPr>
          <w:p w14:paraId="7C56AA05" w14:textId="77777777" w:rsidR="008C51A1" w:rsidRPr="001C7C4A" w:rsidRDefault="008C51A1" w:rsidP="000050F2">
            <w:pPr>
              <w:rPr>
                <w:sz w:val="24"/>
                <w:szCs w:val="24"/>
              </w:rPr>
            </w:pPr>
          </w:p>
        </w:tc>
        <w:tc>
          <w:tcPr>
            <w:tcW w:w="3260" w:type="dxa"/>
            <w:vMerge/>
            <w:tcBorders>
              <w:left w:val="double" w:sz="4" w:space="0" w:color="auto"/>
            </w:tcBorders>
          </w:tcPr>
          <w:p w14:paraId="23C56E3D" w14:textId="77777777" w:rsidR="008C51A1" w:rsidRPr="001C7C4A" w:rsidRDefault="008C51A1" w:rsidP="000050F2">
            <w:pPr>
              <w:pStyle w:val="a0"/>
              <w:numPr>
                <w:ilvl w:val="0"/>
                <w:numId w:val="7"/>
              </w:numPr>
              <w:ind w:left="1242"/>
              <w:rPr>
                <w:sz w:val="24"/>
                <w:szCs w:val="24"/>
              </w:rPr>
            </w:pPr>
          </w:p>
        </w:tc>
        <w:tc>
          <w:tcPr>
            <w:tcW w:w="4110" w:type="dxa"/>
          </w:tcPr>
          <w:p w14:paraId="6822EDB4" w14:textId="77777777" w:rsidR="008C51A1" w:rsidRPr="001C7C4A" w:rsidRDefault="008C51A1" w:rsidP="000050F2">
            <w:pPr>
              <w:pStyle w:val="a0"/>
              <w:ind w:leftChars="0" w:left="0"/>
              <w:rPr>
                <w:sz w:val="24"/>
                <w:szCs w:val="24"/>
              </w:rPr>
            </w:pPr>
            <w:r>
              <w:rPr>
                <w:rFonts w:hint="eastAsia"/>
                <w:sz w:val="24"/>
                <w:szCs w:val="24"/>
              </w:rPr>
              <w:t>従業員等の避難誘導の実施</w:t>
            </w:r>
          </w:p>
        </w:tc>
        <w:tc>
          <w:tcPr>
            <w:tcW w:w="1372" w:type="dxa"/>
            <w:tcBorders>
              <w:right w:val="single" w:sz="12" w:space="0" w:color="auto"/>
            </w:tcBorders>
          </w:tcPr>
          <w:p w14:paraId="1F06008A" w14:textId="77777777" w:rsidR="008C51A1" w:rsidRPr="001C7C4A" w:rsidRDefault="008C51A1" w:rsidP="000050F2">
            <w:pPr>
              <w:rPr>
                <w:sz w:val="24"/>
                <w:szCs w:val="24"/>
              </w:rPr>
            </w:pPr>
            <w:r>
              <w:rPr>
                <w:rFonts w:hint="eastAsia"/>
                <w:sz w:val="24"/>
                <w:szCs w:val="24"/>
              </w:rPr>
              <w:t>警戒活動班</w:t>
            </w:r>
          </w:p>
        </w:tc>
      </w:tr>
      <w:tr w:rsidR="00713825" w:rsidRPr="001C7C4A" w14:paraId="0CF573DE" w14:textId="77777777" w:rsidTr="008E2A19">
        <w:trPr>
          <w:trHeight w:val="70"/>
        </w:trPr>
        <w:tc>
          <w:tcPr>
            <w:tcW w:w="675" w:type="dxa"/>
            <w:vMerge/>
            <w:tcBorders>
              <w:left w:val="single" w:sz="12" w:space="0" w:color="auto"/>
              <w:bottom w:val="single" w:sz="12" w:space="0" w:color="auto"/>
              <w:right w:val="double" w:sz="4" w:space="0" w:color="auto"/>
            </w:tcBorders>
          </w:tcPr>
          <w:p w14:paraId="3471AE92" w14:textId="77777777" w:rsidR="00713825" w:rsidRPr="001C7C4A" w:rsidRDefault="00713825" w:rsidP="000050F2">
            <w:pPr>
              <w:rPr>
                <w:sz w:val="24"/>
                <w:szCs w:val="24"/>
              </w:rPr>
            </w:pPr>
          </w:p>
        </w:tc>
        <w:tc>
          <w:tcPr>
            <w:tcW w:w="3260" w:type="dxa"/>
            <w:vMerge/>
            <w:tcBorders>
              <w:left w:val="double" w:sz="4" w:space="0" w:color="auto"/>
              <w:bottom w:val="single" w:sz="12" w:space="0" w:color="auto"/>
            </w:tcBorders>
          </w:tcPr>
          <w:p w14:paraId="0842D7B5" w14:textId="77777777" w:rsidR="00713825" w:rsidRPr="001C7C4A" w:rsidRDefault="00713825" w:rsidP="000050F2">
            <w:pPr>
              <w:pStyle w:val="a0"/>
              <w:numPr>
                <w:ilvl w:val="0"/>
                <w:numId w:val="7"/>
              </w:numPr>
              <w:ind w:leftChars="0"/>
              <w:rPr>
                <w:sz w:val="24"/>
                <w:szCs w:val="24"/>
              </w:rPr>
            </w:pPr>
          </w:p>
        </w:tc>
        <w:tc>
          <w:tcPr>
            <w:tcW w:w="4110" w:type="dxa"/>
            <w:tcBorders>
              <w:bottom w:val="single" w:sz="12" w:space="0" w:color="auto"/>
            </w:tcBorders>
          </w:tcPr>
          <w:p w14:paraId="0759E4DE" w14:textId="77777777" w:rsidR="00713825" w:rsidRPr="001C7C4A" w:rsidRDefault="00713825" w:rsidP="000050F2">
            <w:pPr>
              <w:pStyle w:val="a0"/>
              <w:ind w:leftChars="0" w:left="0"/>
              <w:rPr>
                <w:sz w:val="24"/>
                <w:szCs w:val="24"/>
              </w:rPr>
            </w:pPr>
            <w:r w:rsidRPr="001C7C4A">
              <w:rPr>
                <w:rFonts w:hint="eastAsia"/>
                <w:sz w:val="24"/>
                <w:szCs w:val="24"/>
              </w:rPr>
              <w:t>浸水防止対策の実施</w:t>
            </w:r>
          </w:p>
        </w:tc>
        <w:tc>
          <w:tcPr>
            <w:tcW w:w="1372" w:type="dxa"/>
            <w:tcBorders>
              <w:bottom w:val="single" w:sz="12" w:space="0" w:color="auto"/>
              <w:right w:val="single" w:sz="12" w:space="0" w:color="auto"/>
            </w:tcBorders>
          </w:tcPr>
          <w:p w14:paraId="1EADCF46" w14:textId="77777777" w:rsidR="00713825" w:rsidRPr="001C7C4A" w:rsidRDefault="00713825" w:rsidP="000050F2">
            <w:pPr>
              <w:rPr>
                <w:sz w:val="24"/>
                <w:szCs w:val="24"/>
              </w:rPr>
            </w:pPr>
            <w:r w:rsidRPr="001C7C4A">
              <w:rPr>
                <w:rFonts w:hint="eastAsia"/>
                <w:sz w:val="24"/>
                <w:szCs w:val="24"/>
              </w:rPr>
              <w:t>警戒活動班</w:t>
            </w:r>
            <w:commentRangeEnd w:id="11"/>
            <w:r w:rsidR="00251C24" w:rsidRPr="001C7C4A">
              <w:rPr>
                <w:rStyle w:val="afc"/>
                <w:sz w:val="24"/>
                <w:szCs w:val="24"/>
              </w:rPr>
              <w:commentReference w:id="11"/>
            </w:r>
            <w:commentRangeEnd w:id="12"/>
            <w:r w:rsidR="003D2024" w:rsidRPr="001C7C4A">
              <w:rPr>
                <w:rStyle w:val="afc"/>
                <w:sz w:val="24"/>
                <w:szCs w:val="24"/>
              </w:rPr>
              <w:commentReference w:id="12"/>
            </w:r>
          </w:p>
        </w:tc>
      </w:tr>
    </w:tbl>
    <w:p w14:paraId="3F6AD168" w14:textId="78A53EB0" w:rsidR="00072759" w:rsidRPr="008E2A19" w:rsidRDefault="008E5A2A" w:rsidP="008E2A19">
      <w:pPr>
        <w:ind w:left="425" w:hangingChars="199" w:hanging="425"/>
        <w:jc w:val="left"/>
        <w:rPr>
          <w:sz w:val="24"/>
          <w:szCs w:val="24"/>
        </w:rPr>
      </w:pPr>
      <w:r w:rsidRPr="008E5A2A">
        <w:rPr>
          <w:rFonts w:hint="eastAsia"/>
          <w:sz w:val="24"/>
          <w:szCs w:val="24"/>
        </w:rPr>
        <w:t>※</w:t>
      </w:r>
      <w:commentRangeStart w:id="21"/>
      <w:commentRangeStart w:id="22"/>
      <w:commentRangeStart w:id="23"/>
      <w:commentRangeStart w:id="24"/>
      <w:r w:rsidR="00072759" w:rsidRPr="008E2A19">
        <w:rPr>
          <w:rFonts w:hint="eastAsia"/>
          <w:sz w:val="24"/>
          <w:szCs w:val="24"/>
        </w:rPr>
        <w:t>上記のほか、施設の管理権限者（又は自衛水防組織の統括管理者）の指揮命令に従うものとする。</w:t>
      </w:r>
      <w:commentRangeEnd w:id="21"/>
      <w:r w:rsidR="00890235" w:rsidRPr="008E2A19">
        <w:rPr>
          <w:rStyle w:val="afc"/>
          <w:sz w:val="24"/>
          <w:szCs w:val="24"/>
        </w:rPr>
        <w:commentReference w:id="21"/>
      </w:r>
      <w:commentRangeEnd w:id="22"/>
      <w:r w:rsidR="00E17D15" w:rsidRPr="008E2A19">
        <w:rPr>
          <w:rStyle w:val="afc"/>
          <w:sz w:val="24"/>
          <w:szCs w:val="24"/>
        </w:rPr>
        <w:commentReference w:id="22"/>
      </w:r>
      <w:commentRangeEnd w:id="23"/>
      <w:r w:rsidR="003B6FB8" w:rsidRPr="008E2A19">
        <w:rPr>
          <w:rStyle w:val="afc"/>
          <w:sz w:val="24"/>
          <w:szCs w:val="24"/>
        </w:rPr>
        <w:commentReference w:id="23"/>
      </w:r>
      <w:commentRangeEnd w:id="24"/>
      <w:r w:rsidR="00B90B87" w:rsidRPr="008E2A19">
        <w:rPr>
          <w:rStyle w:val="afc"/>
          <w:sz w:val="24"/>
          <w:szCs w:val="24"/>
        </w:rPr>
        <w:commentReference w:id="24"/>
      </w:r>
    </w:p>
    <w:p w14:paraId="7FF060BD" w14:textId="77777777" w:rsidR="00F4188D" w:rsidRPr="00F4188D" w:rsidRDefault="00F4188D" w:rsidP="00F4188D">
      <w:pPr>
        <w:pStyle w:val="a0"/>
        <w:ind w:leftChars="0" w:left="762"/>
        <w:rPr>
          <w:sz w:val="24"/>
          <w:szCs w:val="24"/>
        </w:rPr>
      </w:pPr>
    </w:p>
    <w:p w14:paraId="24B068C7" w14:textId="0328C840" w:rsidR="00F4188D" w:rsidRDefault="00F4188D" w:rsidP="008E2A19">
      <w:pPr>
        <w:pStyle w:val="a0"/>
        <w:ind w:leftChars="0" w:left="427" w:hangingChars="200" w:hanging="427"/>
        <w:rPr>
          <w:sz w:val="24"/>
          <w:szCs w:val="24"/>
        </w:rPr>
      </w:pPr>
      <w:r>
        <w:rPr>
          <w:rFonts w:hint="eastAsia"/>
          <w:sz w:val="24"/>
        </w:rPr>
        <w:t>(注)</w:t>
      </w:r>
      <w:r w:rsidRPr="00E3061A">
        <w:rPr>
          <w:rFonts w:hint="eastAsia"/>
          <w:sz w:val="24"/>
          <w:szCs w:val="24"/>
        </w:rPr>
        <w:t>洪水予報・水位到達情報は、住民避難に資することを目的とした情報であるため、当該施設における浸水防止対策の体制確立の判断基準として活用が妥当かについて検討すること。</w:t>
      </w:r>
    </w:p>
    <w:p w14:paraId="1EB05DBB" w14:textId="77777777" w:rsidR="001C28F3" w:rsidRDefault="001C28F3" w:rsidP="004C259E">
      <w:pPr>
        <w:rPr>
          <w:sz w:val="24"/>
          <w:szCs w:val="24"/>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1C28F3" w:rsidRPr="001C7C4A" w14:paraId="7666D5C7" w14:textId="77777777" w:rsidTr="008E2A19">
        <w:trPr>
          <w:trHeight w:val="12727"/>
        </w:trPr>
        <w:tc>
          <w:tcPr>
            <w:tcW w:w="9623" w:type="dxa"/>
            <w:tcBorders>
              <w:top w:val="double" w:sz="4" w:space="0" w:color="auto"/>
              <w:left w:val="double" w:sz="4" w:space="0" w:color="auto"/>
              <w:bottom w:val="double" w:sz="4" w:space="0" w:color="auto"/>
              <w:right w:val="double" w:sz="4" w:space="0" w:color="auto"/>
            </w:tcBorders>
          </w:tcPr>
          <w:p w14:paraId="6F0894B0" w14:textId="77777777" w:rsidR="001C28F3" w:rsidRDefault="00E43048" w:rsidP="001C28F3">
            <w:r>
              <w:rPr>
                <w:sz w:val="24"/>
                <w:szCs w:val="24"/>
              </w:rPr>
              <w:lastRenderedPageBreak/>
              <w:br w:type="page"/>
            </w:r>
            <w:r w:rsidR="001C28F3" w:rsidRPr="001C7C4A">
              <w:rPr>
                <w:rFonts w:hint="eastAsia"/>
              </w:rPr>
              <w:t>《解説及び留意事項》</w:t>
            </w:r>
          </w:p>
          <w:p w14:paraId="6F9E5315" w14:textId="77777777" w:rsidR="006F4AFC" w:rsidRPr="001C7C4A" w:rsidRDefault="006F4AFC" w:rsidP="001C28F3"/>
          <w:p w14:paraId="403E63CA" w14:textId="77777777" w:rsidR="001C28F3" w:rsidRDefault="001C28F3" w:rsidP="00F719AA">
            <w:pPr>
              <w:pStyle w:val="a0"/>
              <w:numPr>
                <w:ilvl w:val="0"/>
                <w:numId w:val="40"/>
              </w:numPr>
              <w:ind w:leftChars="0"/>
            </w:pPr>
            <w:r w:rsidRPr="001C7C4A">
              <w:rPr>
                <w:rFonts w:hint="eastAsia"/>
                <w:szCs w:val="28"/>
              </w:rPr>
              <w:t xml:space="preserve">　</w:t>
            </w:r>
            <w:r w:rsidRPr="001C7C4A">
              <w:rPr>
                <w:rFonts w:hint="eastAsia"/>
              </w:rPr>
              <w:t>洪水時の体制、体制区分ごとの活動内容、体制区分ごとの確立基準及び活動を</w:t>
            </w:r>
            <w:r w:rsidR="00BC2738">
              <w:rPr>
                <w:rFonts w:hint="eastAsia"/>
              </w:rPr>
              <w:t>実施する</w:t>
            </w:r>
            <w:r w:rsidR="00A15E4A">
              <w:rPr>
                <w:rFonts w:hint="eastAsia"/>
              </w:rPr>
              <w:t>班</w:t>
            </w:r>
            <w:r w:rsidR="006450EE">
              <w:rPr>
                <w:rFonts w:hint="eastAsia"/>
              </w:rPr>
              <w:t>の</w:t>
            </w:r>
            <w:r w:rsidR="00BC2738">
              <w:t>編成及び要員の配置</w:t>
            </w:r>
            <w:r w:rsidRPr="001C7C4A">
              <w:rPr>
                <w:rFonts w:hint="eastAsia"/>
              </w:rPr>
              <w:t>を検討・記載する。</w:t>
            </w:r>
          </w:p>
          <w:p w14:paraId="6852224E" w14:textId="77777777" w:rsidR="00E17D15" w:rsidRPr="001C7C4A" w:rsidRDefault="00E17D15" w:rsidP="008E2A19">
            <w:pPr>
              <w:pStyle w:val="a0"/>
              <w:ind w:leftChars="0" w:left="420"/>
            </w:pPr>
          </w:p>
          <w:p w14:paraId="3A391F3D" w14:textId="77777777" w:rsidR="001C28F3" w:rsidRPr="001C7C4A" w:rsidRDefault="001C28F3" w:rsidP="00F719AA">
            <w:pPr>
              <w:pStyle w:val="a0"/>
              <w:numPr>
                <w:ilvl w:val="0"/>
                <w:numId w:val="3"/>
              </w:numPr>
              <w:ind w:leftChars="0"/>
            </w:pPr>
            <w:commentRangeStart w:id="25"/>
            <w:commentRangeStart w:id="26"/>
            <w:r w:rsidRPr="001C7C4A">
              <w:rPr>
                <w:rFonts w:hint="eastAsia"/>
              </w:rPr>
              <w:t>活動内容</w:t>
            </w:r>
            <w:commentRangeEnd w:id="25"/>
            <w:r w:rsidR="005A258A" w:rsidRPr="001C7C4A">
              <w:rPr>
                <w:rStyle w:val="afc"/>
                <w:sz w:val="28"/>
                <w:szCs w:val="22"/>
              </w:rPr>
              <w:commentReference w:id="25"/>
            </w:r>
            <w:commentRangeEnd w:id="26"/>
            <w:r w:rsidR="00E17D15" w:rsidRPr="001C7C4A">
              <w:rPr>
                <w:rStyle w:val="afc"/>
                <w:sz w:val="28"/>
                <w:szCs w:val="22"/>
              </w:rPr>
              <w:commentReference w:id="26"/>
            </w:r>
          </w:p>
          <w:p w14:paraId="3C7031CA" w14:textId="1265DEAB" w:rsidR="001C28F3" w:rsidRPr="001C7C4A" w:rsidRDefault="002E739D" w:rsidP="00F719AA">
            <w:pPr>
              <w:pStyle w:val="a0"/>
              <w:numPr>
                <w:ilvl w:val="0"/>
                <w:numId w:val="12"/>
              </w:numPr>
              <w:ind w:leftChars="0"/>
            </w:pPr>
            <w:r w:rsidRPr="002E739D">
              <w:rPr>
                <w:rFonts w:hint="eastAsia"/>
              </w:rPr>
              <w:t>洪水に関する防災</w:t>
            </w:r>
            <w:r w:rsidR="00003E36" w:rsidRPr="001C7C4A">
              <w:rPr>
                <w:rFonts w:hint="eastAsia"/>
              </w:rPr>
              <w:t>気象情報</w:t>
            </w:r>
            <w:r w:rsidR="00A15E4A">
              <w:rPr>
                <w:rFonts w:hint="eastAsia"/>
              </w:rPr>
              <w:t>等</w:t>
            </w:r>
            <w:r w:rsidR="00003E36" w:rsidRPr="001C7C4A">
              <w:rPr>
                <w:rFonts w:hint="eastAsia"/>
              </w:rPr>
              <w:t>の収集から浸水防止に関する活動の実施までの洪水時における主な活動内容及びその順序について検討する</w:t>
            </w:r>
            <w:r w:rsidR="001C28F3" w:rsidRPr="001C7C4A">
              <w:rPr>
                <w:rFonts w:hint="eastAsia"/>
              </w:rPr>
              <w:t>。</w:t>
            </w:r>
          </w:p>
          <w:p w14:paraId="3732E8ED" w14:textId="77777777" w:rsidR="00003E36" w:rsidRDefault="00003E36" w:rsidP="00F719AA">
            <w:pPr>
              <w:pStyle w:val="a0"/>
              <w:numPr>
                <w:ilvl w:val="0"/>
                <w:numId w:val="12"/>
              </w:numPr>
              <w:ind w:leftChars="0"/>
            </w:pPr>
            <w:r w:rsidRPr="001C7C4A">
              <w:rPr>
                <w:rFonts w:hint="eastAsia"/>
              </w:rPr>
              <w:t>特に、複数の河川の浸水想定区域内に位置している施設においては、各河川からの氾濫ごとに順序を検討することが望ましい。</w:t>
            </w:r>
          </w:p>
          <w:p w14:paraId="371E9E12" w14:textId="691BF3C0" w:rsidR="007C4E08" w:rsidRPr="001C7C4A" w:rsidRDefault="007C4E08" w:rsidP="00E43048">
            <w:pPr>
              <w:pStyle w:val="a0"/>
              <w:numPr>
                <w:ilvl w:val="0"/>
                <w:numId w:val="2"/>
              </w:numPr>
              <w:ind w:leftChars="0"/>
              <w:rPr>
                <w:sz w:val="24"/>
                <w:szCs w:val="24"/>
              </w:rPr>
            </w:pPr>
            <w:r w:rsidRPr="001C7C4A">
              <w:rPr>
                <w:rFonts w:hint="eastAsia"/>
                <w:sz w:val="24"/>
                <w:szCs w:val="24"/>
              </w:rPr>
              <w:t>全国の災害情報普及支援室の連絡先をはじめ、</w:t>
            </w:r>
            <w:r w:rsidR="003C3586">
              <w:rPr>
                <w:rFonts w:hint="eastAsia"/>
                <w:sz w:val="24"/>
                <w:szCs w:val="24"/>
              </w:rPr>
              <w:t>施設</w:t>
            </w:r>
            <w:commentRangeStart w:id="27"/>
            <w:commentRangeStart w:id="28"/>
            <w:commentRangeEnd w:id="28"/>
            <w:r w:rsidR="00D16372" w:rsidRPr="001C7C4A">
              <w:rPr>
                <w:rStyle w:val="afc"/>
                <w:rFonts w:hint="eastAsia"/>
                <w:sz w:val="24"/>
                <w:szCs w:val="24"/>
              </w:rPr>
              <w:commentReference w:id="28"/>
            </w:r>
            <w:commentRangeEnd w:id="27"/>
            <w:r w:rsidR="003C3586" w:rsidRPr="001C7C4A">
              <w:rPr>
                <w:rStyle w:val="afc"/>
                <w:rFonts w:hint="eastAsia"/>
                <w:sz w:val="24"/>
                <w:szCs w:val="24"/>
              </w:rPr>
              <w:commentReference w:id="27"/>
            </w:r>
            <w:r w:rsidRPr="001C7C4A">
              <w:rPr>
                <w:rFonts w:hint="eastAsia"/>
                <w:sz w:val="24"/>
                <w:szCs w:val="24"/>
              </w:rPr>
              <w:t>等の自衛水防に役立つ情報については以下のＷＥＢサイトから入手可能です。</w:t>
            </w:r>
          </w:p>
          <w:p w14:paraId="2CA2E771" w14:textId="63A9E29E" w:rsidR="007C4E08" w:rsidRDefault="00886A24" w:rsidP="00E421A9">
            <w:pPr>
              <w:pStyle w:val="a0"/>
              <w:ind w:leftChars="100" w:left="254" w:firstLineChars="400" w:firstLine="855"/>
              <w:rPr>
                <w:color w:val="0070C0"/>
                <w:sz w:val="24"/>
                <w:szCs w:val="24"/>
                <w:u w:val="single"/>
              </w:rPr>
            </w:pPr>
            <w:hyperlink r:id="rId17" w:history="1">
              <w:r w:rsidRPr="006669C3">
                <w:rPr>
                  <w:rStyle w:val="af5"/>
                  <w:sz w:val="24"/>
                  <w:szCs w:val="24"/>
                </w:rPr>
                <w:t>http://www.mlit.go.jp/river/bousai/main/saigai/jouhou/jieisuibou/index.html</w:t>
              </w:r>
            </w:hyperlink>
          </w:p>
          <w:p w14:paraId="26F8E732" w14:textId="77777777" w:rsidR="00C73F40" w:rsidRPr="00534C59" w:rsidRDefault="00C73F40" w:rsidP="00E421A9">
            <w:pPr>
              <w:pStyle w:val="a0"/>
              <w:ind w:leftChars="100" w:left="254" w:firstLineChars="400" w:firstLine="855"/>
              <w:rPr>
                <w:color w:val="0070C0"/>
                <w:sz w:val="24"/>
                <w:szCs w:val="24"/>
                <w:u w:val="single"/>
              </w:rPr>
            </w:pPr>
          </w:p>
          <w:p w14:paraId="05ED1400" w14:textId="77777777" w:rsidR="001C28F3" w:rsidRPr="001C7C4A" w:rsidRDefault="001C28F3" w:rsidP="00F719AA">
            <w:pPr>
              <w:pStyle w:val="a0"/>
              <w:numPr>
                <w:ilvl w:val="0"/>
                <w:numId w:val="3"/>
              </w:numPr>
              <w:ind w:leftChars="0"/>
            </w:pPr>
            <w:r w:rsidRPr="001C7C4A">
              <w:rPr>
                <w:rFonts w:hint="eastAsia"/>
              </w:rPr>
              <w:t>体制の区分</w:t>
            </w:r>
          </w:p>
          <w:p w14:paraId="732501E4" w14:textId="6E1C3520" w:rsidR="001C28F3" w:rsidRDefault="00003E36" w:rsidP="00F719AA">
            <w:pPr>
              <w:pStyle w:val="a0"/>
              <w:numPr>
                <w:ilvl w:val="0"/>
                <w:numId w:val="10"/>
              </w:numPr>
              <w:ind w:leftChars="0"/>
            </w:pPr>
            <w:r w:rsidRPr="001C7C4A">
              <w:rPr>
                <w:rFonts w:hint="eastAsia"/>
              </w:rPr>
              <w:t>体制は、活動内容、施設の従業員数、通常業務への影響等を踏まえ、施設の実情に応じて設定するものとする</w:t>
            </w:r>
            <w:r w:rsidR="001C28F3" w:rsidRPr="001C7C4A">
              <w:rPr>
                <w:rFonts w:hint="eastAsia"/>
              </w:rPr>
              <w:t>。</w:t>
            </w:r>
          </w:p>
          <w:p w14:paraId="6DC66E83" w14:textId="7062FE57" w:rsidR="00934585" w:rsidRDefault="00934585" w:rsidP="00934585">
            <w:pPr>
              <w:pStyle w:val="a0"/>
              <w:numPr>
                <w:ilvl w:val="0"/>
                <w:numId w:val="10"/>
              </w:numPr>
              <w:ind w:leftChars="0"/>
            </w:pPr>
            <w:r>
              <w:rPr>
                <w:rFonts w:hint="eastAsia"/>
              </w:rPr>
              <w:t>ただし</w:t>
            </w:r>
            <w:r>
              <w:t>、</w:t>
            </w:r>
            <w:r w:rsidR="002E739D">
              <w:rPr>
                <w:rFonts w:hint="eastAsia"/>
              </w:rPr>
              <w:t>洪水に関する防災気象情報</w:t>
            </w:r>
            <w:r w:rsidR="0078240A">
              <w:t>等の</w:t>
            </w:r>
            <w:r w:rsidR="0078240A">
              <w:rPr>
                <w:rFonts w:hint="eastAsia"/>
              </w:rPr>
              <w:t>情報収集</w:t>
            </w:r>
            <w:r w:rsidR="0078240A">
              <w:t>を開始する体制</w:t>
            </w:r>
            <w:r w:rsidR="0078240A">
              <w:rPr>
                <w:rFonts w:hint="eastAsia"/>
              </w:rPr>
              <w:t>及び</w:t>
            </w:r>
            <w:r>
              <w:rPr>
                <w:rFonts w:hint="eastAsia"/>
              </w:rPr>
              <w:t>避難</w:t>
            </w:r>
            <w:r>
              <w:t>誘導を開始する体制については、必ず設定</w:t>
            </w:r>
            <w:r>
              <w:rPr>
                <w:rFonts w:hint="eastAsia"/>
              </w:rPr>
              <w:t>する</w:t>
            </w:r>
            <w:r>
              <w:t>必要がある。</w:t>
            </w:r>
          </w:p>
          <w:p w14:paraId="1D9D7458" w14:textId="77777777" w:rsidR="00E17D15" w:rsidRPr="001C7C4A" w:rsidRDefault="00E17D15" w:rsidP="008E2A19">
            <w:pPr>
              <w:pStyle w:val="a0"/>
              <w:ind w:leftChars="0" w:left="792"/>
            </w:pPr>
          </w:p>
          <w:p w14:paraId="0B92CAAD" w14:textId="77777777" w:rsidR="001C28F3" w:rsidRPr="001C7C4A" w:rsidRDefault="001C28F3" w:rsidP="00F719AA">
            <w:pPr>
              <w:pStyle w:val="a0"/>
              <w:numPr>
                <w:ilvl w:val="0"/>
                <w:numId w:val="3"/>
              </w:numPr>
              <w:ind w:leftChars="0"/>
            </w:pPr>
            <w:r w:rsidRPr="001C7C4A">
              <w:rPr>
                <w:rFonts w:hint="eastAsia"/>
              </w:rPr>
              <w:t>体制確立の基準</w:t>
            </w:r>
          </w:p>
          <w:p w14:paraId="1975FCA2" w14:textId="77777777" w:rsidR="001C28F3" w:rsidRDefault="00003E36" w:rsidP="00F719AA">
            <w:pPr>
              <w:pStyle w:val="a0"/>
              <w:numPr>
                <w:ilvl w:val="0"/>
                <w:numId w:val="11"/>
              </w:numPr>
              <w:ind w:leftChars="0"/>
            </w:pPr>
            <w:r w:rsidRPr="001C7C4A">
              <w:rPr>
                <w:rFonts w:hint="eastAsia"/>
              </w:rPr>
              <w:t>体制の確立の基準は、河川からの氾濫水の到達時間</w:t>
            </w:r>
            <w:r w:rsidRPr="001C7C4A">
              <w:rPr>
                <w:rFonts w:hint="eastAsia"/>
                <w:vertAlign w:val="superscript"/>
              </w:rPr>
              <w:t>※</w:t>
            </w:r>
            <w:r w:rsidRPr="001C7C4A">
              <w:rPr>
                <w:rFonts w:hint="eastAsia"/>
              </w:rPr>
              <w:t>、浸水防止対策</w:t>
            </w:r>
            <w:r w:rsidR="00A15E4A">
              <w:rPr>
                <w:rFonts w:hint="eastAsia"/>
              </w:rPr>
              <w:t>を</w:t>
            </w:r>
            <w:r w:rsidR="00A15E4A">
              <w:t>完了するまでに</w:t>
            </w:r>
            <w:r w:rsidRPr="001C7C4A">
              <w:rPr>
                <w:rFonts w:hint="eastAsia"/>
              </w:rPr>
              <w:t>要する時間等を考慮して設定する</w:t>
            </w:r>
            <w:r w:rsidR="001C28F3" w:rsidRPr="001C7C4A">
              <w:rPr>
                <w:rFonts w:hint="eastAsia"/>
              </w:rPr>
              <w:t>。</w:t>
            </w:r>
          </w:p>
          <w:p w14:paraId="5E6985A7" w14:textId="229333DA" w:rsidR="00934585" w:rsidRPr="001C7C4A" w:rsidRDefault="00934585" w:rsidP="00F719AA">
            <w:pPr>
              <w:pStyle w:val="a0"/>
              <w:numPr>
                <w:ilvl w:val="0"/>
                <w:numId w:val="11"/>
              </w:numPr>
              <w:ind w:leftChars="0"/>
            </w:pPr>
            <w:r>
              <w:rPr>
                <w:rFonts w:hint="eastAsia"/>
              </w:rPr>
              <w:t>避難</w:t>
            </w:r>
            <w:r w:rsidR="00CC09AE">
              <w:rPr>
                <w:rFonts w:hint="eastAsia"/>
              </w:rPr>
              <w:t>指示</w:t>
            </w:r>
            <w:r w:rsidR="00431DD9">
              <w:t>等</w:t>
            </w:r>
            <w:r>
              <w:t>が間に合わない場合も想定して、体制の確立</w:t>
            </w:r>
            <w:r>
              <w:rPr>
                <w:rFonts w:hint="eastAsia"/>
              </w:rPr>
              <w:t>の</w:t>
            </w:r>
            <w:r>
              <w:t>基準</w:t>
            </w:r>
            <w:r w:rsidR="00636FB3">
              <w:rPr>
                <w:rFonts w:hint="eastAsia"/>
              </w:rPr>
              <w:t>と</w:t>
            </w:r>
            <w:r>
              <w:t>なる情報を複数設定し、そのうち</w:t>
            </w:r>
            <w:r w:rsidR="00636FB3">
              <w:rPr>
                <w:rFonts w:hint="eastAsia"/>
              </w:rPr>
              <w:t>の</w:t>
            </w:r>
            <w:r>
              <w:t>いずれかに該当した場合に</w:t>
            </w:r>
            <w:r>
              <w:rPr>
                <w:rFonts w:hint="eastAsia"/>
              </w:rPr>
              <w:t>、</w:t>
            </w:r>
            <w:r>
              <w:t>体制を確立することとする。</w:t>
            </w:r>
          </w:p>
          <w:p w14:paraId="1139375B" w14:textId="0438E4B3" w:rsidR="001C28F3" w:rsidRPr="001C7C4A" w:rsidRDefault="00003E36" w:rsidP="00F719AA">
            <w:pPr>
              <w:pStyle w:val="a0"/>
              <w:numPr>
                <w:ilvl w:val="0"/>
                <w:numId w:val="11"/>
              </w:numPr>
              <w:ind w:leftChars="0"/>
            </w:pPr>
            <w:r w:rsidRPr="001C7C4A">
              <w:rPr>
                <w:rFonts w:hint="eastAsia"/>
              </w:rPr>
              <w:t>複数の河川の浸水想定区域内に位置している施設においては</w:t>
            </w:r>
            <w:r w:rsidR="00AC6FC2">
              <w:rPr>
                <w:rFonts w:hint="eastAsia"/>
              </w:rPr>
              <w:t>、それぞれ</w:t>
            </w:r>
            <w:r w:rsidR="00AC6FC2">
              <w:t>の</w:t>
            </w:r>
            <w:r w:rsidRPr="001C7C4A">
              <w:rPr>
                <w:rFonts w:hint="eastAsia"/>
              </w:rPr>
              <w:t>河川からの氾濫水の到達時間</w:t>
            </w:r>
            <w:r w:rsidRPr="001C7C4A">
              <w:rPr>
                <w:rFonts w:hint="eastAsia"/>
                <w:vertAlign w:val="superscript"/>
              </w:rPr>
              <w:t>※</w:t>
            </w:r>
            <w:r w:rsidRPr="001C7C4A">
              <w:rPr>
                <w:rFonts w:hint="eastAsia"/>
              </w:rPr>
              <w:t>等を考慮して設定することが望ましい</w:t>
            </w:r>
            <w:r w:rsidR="001C28F3" w:rsidRPr="001C7C4A">
              <w:rPr>
                <w:rFonts w:hint="eastAsia"/>
              </w:rPr>
              <w:t>。</w:t>
            </w:r>
          </w:p>
          <w:p w14:paraId="5B0D4FCF" w14:textId="15AA6AD7" w:rsidR="00341A91" w:rsidRPr="00EB09A0" w:rsidRDefault="00341A91" w:rsidP="00EB09A0">
            <w:pPr>
              <w:numPr>
                <w:ilvl w:val="0"/>
                <w:numId w:val="2"/>
              </w:numPr>
              <w:rPr>
                <w:sz w:val="24"/>
                <w:szCs w:val="24"/>
              </w:rPr>
            </w:pPr>
            <w:r w:rsidRPr="00EB09A0">
              <w:rPr>
                <w:rFonts w:hint="eastAsia"/>
                <w:sz w:val="24"/>
                <w:szCs w:val="24"/>
              </w:rPr>
              <w:t>氾濫水の到達時間等については、</w:t>
            </w:r>
            <w:r w:rsidR="009354C0">
              <w:rPr>
                <w:rFonts w:hint="eastAsia"/>
                <w:sz w:val="24"/>
                <w:szCs w:val="24"/>
              </w:rPr>
              <w:t>浸水ナビ</w:t>
            </w:r>
            <w:r w:rsidRPr="00EB09A0">
              <w:rPr>
                <w:rFonts w:hint="eastAsia"/>
                <w:sz w:val="24"/>
                <w:szCs w:val="24"/>
              </w:rPr>
              <w:t>（</w:t>
            </w:r>
            <w:hyperlink r:id="rId18" w:history="1">
              <w:r w:rsidR="004702C5" w:rsidRPr="00EB09A0">
                <w:rPr>
                  <w:rStyle w:val="af5"/>
                  <w:rFonts w:hint="eastAsia"/>
                  <w:sz w:val="24"/>
                  <w:szCs w:val="24"/>
                </w:rPr>
                <w:t>http://suiboumap.gsi.go.jp/</w:t>
              </w:r>
            </w:hyperlink>
            <w:r w:rsidRPr="00EB09A0">
              <w:rPr>
                <w:rFonts w:hint="eastAsia"/>
                <w:sz w:val="24"/>
                <w:szCs w:val="24"/>
              </w:rPr>
              <w:t>)を活用いただくか、最寄りの国土交通省河川関係事務所「災害情報普及支援室」又は洪水浸水想定区域を指定した都道府県に相談してください。</w:t>
            </w:r>
          </w:p>
          <w:p w14:paraId="7D12C80B" w14:textId="77777777" w:rsidR="00051F33" w:rsidRDefault="00051F33" w:rsidP="00360DDD">
            <w:pPr>
              <w:rPr>
                <w:sz w:val="24"/>
                <w:szCs w:val="24"/>
              </w:rPr>
            </w:pPr>
          </w:p>
          <w:p w14:paraId="57A45671" w14:textId="77777777" w:rsidR="00051F33" w:rsidRDefault="00051F33" w:rsidP="00360DDD">
            <w:pPr>
              <w:rPr>
                <w:sz w:val="24"/>
                <w:szCs w:val="24"/>
              </w:rPr>
            </w:pPr>
          </w:p>
          <w:p w14:paraId="336FAC6E" w14:textId="77777777" w:rsidR="00051F33" w:rsidRDefault="00051F33" w:rsidP="00360DDD">
            <w:pPr>
              <w:rPr>
                <w:sz w:val="24"/>
                <w:szCs w:val="24"/>
              </w:rPr>
            </w:pPr>
          </w:p>
          <w:p w14:paraId="4F15F1D6" w14:textId="77777777" w:rsidR="00F1409C" w:rsidRDefault="00F1409C" w:rsidP="00360DDD">
            <w:pPr>
              <w:rPr>
                <w:sz w:val="24"/>
                <w:szCs w:val="24"/>
              </w:rPr>
            </w:pPr>
          </w:p>
          <w:p w14:paraId="5932A69C" w14:textId="77777777" w:rsidR="00360DDD" w:rsidRDefault="00360DDD" w:rsidP="00360DDD">
            <w:pPr>
              <w:rPr>
                <w:sz w:val="24"/>
                <w:szCs w:val="24"/>
              </w:rPr>
            </w:pPr>
          </w:p>
          <w:p w14:paraId="2D7EFE3C" w14:textId="77777777" w:rsidR="001C28F3" w:rsidRPr="001C7C4A" w:rsidRDefault="00673C74" w:rsidP="006C361E">
            <w:pPr>
              <w:pStyle w:val="a0"/>
              <w:numPr>
                <w:ilvl w:val="0"/>
                <w:numId w:val="14"/>
              </w:numPr>
              <w:ind w:leftChars="0"/>
            </w:pPr>
            <w:r w:rsidRPr="001C7C4A">
              <w:rPr>
                <w:rFonts w:hint="eastAsia"/>
              </w:rPr>
              <w:lastRenderedPageBreak/>
              <w:t>対応</w:t>
            </w:r>
            <w:r w:rsidR="00E80600">
              <w:rPr>
                <w:rFonts w:hint="eastAsia"/>
              </w:rPr>
              <w:t>組織</w:t>
            </w:r>
          </w:p>
          <w:p w14:paraId="7BEC1DA2" w14:textId="77777777" w:rsidR="001C28F3" w:rsidRDefault="00003E36" w:rsidP="006C361E">
            <w:pPr>
              <w:pStyle w:val="a0"/>
              <w:numPr>
                <w:ilvl w:val="0"/>
                <w:numId w:val="15"/>
              </w:numPr>
              <w:ind w:leftChars="0"/>
            </w:pPr>
            <w:r w:rsidRPr="001C7C4A">
              <w:rPr>
                <w:rFonts w:hint="eastAsia"/>
              </w:rPr>
              <w:t>各活動を実施する</w:t>
            </w:r>
            <w:r w:rsidR="00A15E4A">
              <w:rPr>
                <w:rFonts w:hint="eastAsia"/>
              </w:rPr>
              <w:t>班</w:t>
            </w:r>
            <w:r w:rsidR="006450EE">
              <w:rPr>
                <w:rFonts w:hint="eastAsia"/>
              </w:rPr>
              <w:t>の</w:t>
            </w:r>
            <w:r w:rsidR="00FA4A16">
              <w:t>編成及び要員の配置</w:t>
            </w:r>
            <w:r w:rsidRPr="001C7C4A">
              <w:rPr>
                <w:rFonts w:hint="eastAsia"/>
              </w:rPr>
              <w:t>について検討する</w:t>
            </w:r>
            <w:r w:rsidR="001C28F3" w:rsidRPr="001C7C4A">
              <w:rPr>
                <w:rFonts w:hint="eastAsia"/>
              </w:rPr>
              <w:t>。</w:t>
            </w:r>
          </w:p>
          <w:p w14:paraId="2C39C7E3" w14:textId="77777777" w:rsidR="00CA0D38" w:rsidRDefault="00CA0D38" w:rsidP="006C361E">
            <w:pPr>
              <w:pStyle w:val="a0"/>
              <w:numPr>
                <w:ilvl w:val="0"/>
                <w:numId w:val="15"/>
              </w:numPr>
              <w:ind w:leftChars="0"/>
              <w:rPr>
                <w:szCs w:val="28"/>
              </w:rPr>
            </w:pP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班</w:t>
            </w:r>
            <w:r w:rsidR="006450EE">
              <w:rPr>
                <w:rFonts w:hint="eastAsia"/>
                <w:szCs w:val="28"/>
              </w:rPr>
              <w:t>の</w:t>
            </w:r>
            <w:r>
              <w:rPr>
                <w:rFonts w:hint="eastAsia"/>
                <w:szCs w:val="28"/>
              </w:rPr>
              <w:t>編成</w:t>
            </w:r>
            <w:r>
              <w:rPr>
                <w:szCs w:val="28"/>
              </w:rPr>
              <w:t>及び</w:t>
            </w:r>
            <w:r>
              <w:rPr>
                <w:rFonts w:hint="eastAsia"/>
                <w:szCs w:val="28"/>
              </w:rPr>
              <w:t>要員</w:t>
            </w:r>
            <w:r>
              <w:rPr>
                <w:szCs w:val="28"/>
              </w:rPr>
              <w:t>の配置を検討する必要がある。</w:t>
            </w:r>
          </w:p>
          <w:p w14:paraId="4A4FE786" w14:textId="77777777" w:rsidR="00522F7C" w:rsidRDefault="00673C74" w:rsidP="006C361E">
            <w:pPr>
              <w:pStyle w:val="a0"/>
              <w:numPr>
                <w:ilvl w:val="0"/>
                <w:numId w:val="15"/>
              </w:numPr>
              <w:ind w:leftChars="0"/>
            </w:pPr>
            <w:r w:rsidRPr="001C7C4A">
              <w:rPr>
                <w:rFonts w:hint="eastAsia"/>
              </w:rPr>
              <w:t>夜間や</w:t>
            </w:r>
            <w:r w:rsidR="00093CD1" w:rsidRPr="001C7C4A">
              <w:rPr>
                <w:rFonts w:hint="eastAsia"/>
              </w:rPr>
              <w:t>休業時間帯、</w:t>
            </w:r>
            <w:r w:rsidRPr="001C7C4A">
              <w:rPr>
                <w:rFonts w:hint="eastAsia"/>
              </w:rPr>
              <w:t>休</w:t>
            </w:r>
            <w:r w:rsidR="00093CD1" w:rsidRPr="001C7C4A">
              <w:rPr>
                <w:rFonts w:hint="eastAsia"/>
              </w:rPr>
              <w:t>業</w:t>
            </w:r>
            <w:r w:rsidRPr="001C7C4A">
              <w:rPr>
                <w:rFonts w:hint="eastAsia"/>
              </w:rPr>
              <w:t>日など、当該施設の外にいる従業員等の非常参集にあたっては、氾濫水の到達時間や今までの浸水実績等を勘案して参集ルートについて浸水の可能性のある箇所を避けるなど、従業員等の安全に配慮すること。</w:t>
            </w:r>
          </w:p>
          <w:p w14:paraId="7671E98D" w14:textId="77777777" w:rsidR="00534C59" w:rsidRDefault="00534C59" w:rsidP="006C361E">
            <w:pPr>
              <w:pStyle w:val="a0"/>
              <w:ind w:leftChars="0" w:left="508"/>
            </w:pPr>
          </w:p>
          <w:p w14:paraId="0B19B951" w14:textId="77777777" w:rsidR="00522F7C" w:rsidRPr="00B41CBC" w:rsidRDefault="00522F7C" w:rsidP="006C361E">
            <w:pPr>
              <w:widowControl/>
            </w:pPr>
            <w:r w:rsidRPr="00B41CBC">
              <w:rPr>
                <w:rFonts w:hint="eastAsia"/>
              </w:rPr>
              <w:t>《用語の解説》</w:t>
            </w:r>
          </w:p>
          <w:p w14:paraId="330B9449" w14:textId="45D17C58" w:rsidR="00B83BC7" w:rsidRPr="00D81DEC" w:rsidRDefault="00084830" w:rsidP="00D81DEC">
            <w:pPr>
              <w:pStyle w:val="a0"/>
              <w:numPr>
                <w:ilvl w:val="0"/>
                <w:numId w:val="40"/>
              </w:numPr>
              <w:ind w:leftChars="0"/>
              <w:rPr>
                <w:szCs w:val="28"/>
              </w:rPr>
            </w:pPr>
            <w:r>
              <w:rPr>
                <w:rFonts w:hint="eastAsia"/>
                <w:szCs w:val="28"/>
              </w:rPr>
              <w:t xml:space="preserve">　</w:t>
            </w:r>
            <w:r w:rsidR="00522F7C" w:rsidRPr="00B41CBC">
              <w:rPr>
                <w:rFonts w:hint="eastAsia"/>
                <w:szCs w:val="28"/>
              </w:rPr>
              <w:t>気象庁が発表する警報・注意報については、以下のウェブサイトで各地の発表基準が確認できる。</w:t>
            </w:r>
          </w:p>
          <w:p w14:paraId="25C91E90" w14:textId="2D2815D4" w:rsidR="00B83BC7" w:rsidRPr="008026B8" w:rsidRDefault="008026B8" w:rsidP="008026B8">
            <w:pPr>
              <w:pStyle w:val="a0"/>
              <w:ind w:leftChars="0" w:left="420"/>
              <w:rPr>
                <w:szCs w:val="28"/>
              </w:rPr>
            </w:pPr>
            <w:hyperlink r:id="rId19" w:history="1">
              <w:r w:rsidRPr="00EC7F40">
                <w:rPr>
                  <w:rStyle w:val="af5"/>
                </w:rPr>
                <w:t>https://www.jma.go.jp/jma/kishou/know/kijun/index.html</w:t>
              </w:r>
            </w:hyperlink>
          </w:p>
          <w:p w14:paraId="175F7066" w14:textId="109C0554" w:rsidR="00522F7C" w:rsidRPr="00B41CBC" w:rsidRDefault="00C639FD" w:rsidP="006C361E">
            <w:pPr>
              <w:pStyle w:val="a0"/>
              <w:numPr>
                <w:ilvl w:val="0"/>
                <w:numId w:val="40"/>
              </w:numPr>
              <w:ind w:leftChars="0"/>
              <w:rPr>
                <w:szCs w:val="28"/>
              </w:rPr>
            </w:pPr>
            <w:r>
              <w:rPr>
                <w:rFonts w:hint="eastAsia"/>
                <w:szCs w:val="28"/>
              </w:rPr>
              <w:t xml:space="preserve">　</w:t>
            </w:r>
            <w:r w:rsidR="00522F7C" w:rsidRPr="00B41CBC">
              <w:rPr>
                <w:rFonts w:hint="eastAsia"/>
                <w:szCs w:val="28"/>
              </w:rPr>
              <w:t>水位の情報は、以下のホームページから入手することができる。</w:t>
            </w:r>
          </w:p>
          <w:p w14:paraId="4367AEDA" w14:textId="48D9C4DE" w:rsidR="00522F7C" w:rsidRDefault="00522F7C" w:rsidP="006C361E">
            <w:pPr>
              <w:pStyle w:val="a0"/>
              <w:ind w:leftChars="0" w:left="420"/>
            </w:pPr>
            <w:hyperlink r:id="rId20" w:history="1">
              <w:r w:rsidRPr="00B41CBC">
                <w:rPr>
                  <w:rStyle w:val="af5"/>
                  <w:szCs w:val="28"/>
                </w:rPr>
                <w:t>http://www.river.go.jp/</w:t>
              </w:r>
            </w:hyperlink>
          </w:p>
          <w:p w14:paraId="66A64D31" w14:textId="77777777" w:rsidR="00D81DEC" w:rsidRDefault="00D81DEC" w:rsidP="006C361E">
            <w:pPr>
              <w:pStyle w:val="a0"/>
              <w:ind w:leftChars="0" w:left="420"/>
              <w:rPr>
                <w:szCs w:val="28"/>
              </w:rPr>
            </w:pPr>
          </w:p>
          <w:p w14:paraId="4E93E5E3" w14:textId="77777777" w:rsidR="00C854B9" w:rsidRDefault="00C854B9" w:rsidP="006C361E">
            <w:pPr>
              <w:pStyle w:val="a0"/>
              <w:ind w:leftChars="0" w:left="420"/>
              <w:rPr>
                <w:szCs w:val="28"/>
              </w:rPr>
            </w:pPr>
          </w:p>
          <w:tbl>
            <w:tblPr>
              <w:tblpPr w:leftFromText="142" w:rightFromText="142" w:vertAnchor="text" w:horzAnchor="margin" w:tblpXSpec="center" w:tblpY="350"/>
              <w:tblOverlap w:val="neve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5103"/>
              <w:gridCol w:w="2268"/>
            </w:tblGrid>
            <w:tr w:rsidR="00797BB0" w:rsidRPr="000F6F54" w14:paraId="1F85D85F" w14:textId="77777777" w:rsidTr="008E2A19">
              <w:tc>
                <w:tcPr>
                  <w:tcW w:w="2024" w:type="dxa"/>
                  <w:tcBorders>
                    <w:top w:val="single" w:sz="12" w:space="0" w:color="auto"/>
                    <w:left w:val="single" w:sz="12" w:space="0" w:color="auto"/>
                    <w:bottom w:val="double" w:sz="4" w:space="0" w:color="auto"/>
                    <w:right w:val="double" w:sz="4" w:space="0" w:color="auto"/>
                  </w:tcBorders>
                  <w:vAlign w:val="center"/>
                </w:tcPr>
                <w:p w14:paraId="7A42214B" w14:textId="77777777" w:rsidR="00A1126B" w:rsidRPr="00A1126B" w:rsidRDefault="00A1126B" w:rsidP="00A1126B">
                  <w:pPr>
                    <w:spacing w:line="350" w:lineRule="exact"/>
                    <w:jc w:val="center"/>
                    <w:rPr>
                      <w:sz w:val="24"/>
                      <w:szCs w:val="24"/>
                    </w:rPr>
                  </w:pPr>
                  <w:r w:rsidRPr="00A1126B">
                    <w:rPr>
                      <w:rFonts w:hint="eastAsia"/>
                      <w:sz w:val="24"/>
                      <w:szCs w:val="24"/>
                    </w:rPr>
                    <w:t>警報・注意報</w:t>
                  </w:r>
                </w:p>
                <w:p w14:paraId="347461B7" w14:textId="28697F75" w:rsidR="00765092" w:rsidRPr="000F6F54" w:rsidRDefault="00A1126B" w:rsidP="00A1126B">
                  <w:pPr>
                    <w:spacing w:line="350" w:lineRule="exact"/>
                    <w:jc w:val="center"/>
                    <w:rPr>
                      <w:sz w:val="24"/>
                      <w:szCs w:val="24"/>
                    </w:rPr>
                  </w:pPr>
                  <w:r w:rsidRPr="00A1126B">
                    <w:rPr>
                      <w:rFonts w:hint="eastAsia"/>
                      <w:sz w:val="24"/>
                      <w:szCs w:val="24"/>
                    </w:rPr>
                    <w:t>の種類</w:t>
                  </w:r>
                </w:p>
              </w:tc>
              <w:tc>
                <w:tcPr>
                  <w:tcW w:w="5103" w:type="dxa"/>
                  <w:tcBorders>
                    <w:top w:val="single" w:sz="12" w:space="0" w:color="auto"/>
                    <w:left w:val="double" w:sz="4" w:space="0" w:color="auto"/>
                    <w:bottom w:val="double" w:sz="4" w:space="0" w:color="auto"/>
                  </w:tcBorders>
                  <w:vAlign w:val="center"/>
                </w:tcPr>
                <w:p w14:paraId="6FD57036" w14:textId="77777777" w:rsidR="00765092" w:rsidRPr="000F6F54" w:rsidRDefault="00765092" w:rsidP="00D16372">
                  <w:pPr>
                    <w:spacing w:line="350" w:lineRule="exact"/>
                    <w:jc w:val="center"/>
                    <w:rPr>
                      <w:sz w:val="24"/>
                      <w:szCs w:val="24"/>
                    </w:rPr>
                  </w:pPr>
                  <w:r w:rsidRPr="000F6F54">
                    <w:rPr>
                      <w:rFonts w:hint="eastAsia"/>
                      <w:sz w:val="24"/>
                      <w:szCs w:val="24"/>
                    </w:rPr>
                    <w:t>発表基準</w:t>
                  </w:r>
                </w:p>
              </w:tc>
              <w:tc>
                <w:tcPr>
                  <w:tcW w:w="2268" w:type="dxa"/>
                  <w:tcBorders>
                    <w:top w:val="single" w:sz="12" w:space="0" w:color="auto"/>
                    <w:bottom w:val="double" w:sz="4" w:space="0" w:color="auto"/>
                    <w:right w:val="single" w:sz="12" w:space="0" w:color="auto"/>
                  </w:tcBorders>
                  <w:vAlign w:val="center"/>
                </w:tcPr>
                <w:p w14:paraId="541A6F51" w14:textId="724B7408" w:rsidR="00440F08" w:rsidRPr="000F6F54" w:rsidRDefault="00440F08" w:rsidP="00D16372">
                  <w:pPr>
                    <w:spacing w:line="350" w:lineRule="exact"/>
                    <w:jc w:val="center"/>
                    <w:rPr>
                      <w:sz w:val="24"/>
                      <w:szCs w:val="24"/>
                    </w:rPr>
                  </w:pPr>
                  <w:commentRangeStart w:id="29"/>
                  <w:commentRangeStart w:id="30"/>
                  <w:r w:rsidRPr="000F6F54">
                    <w:rPr>
                      <w:rFonts w:hint="eastAsia"/>
                      <w:sz w:val="24"/>
                      <w:szCs w:val="24"/>
                    </w:rPr>
                    <w:t>市町村・住民に</w:t>
                  </w:r>
                </w:p>
                <w:p w14:paraId="0276B837" w14:textId="152D597C" w:rsidR="00765092" w:rsidRPr="000F6F54" w:rsidRDefault="00440F08" w:rsidP="00D16372">
                  <w:pPr>
                    <w:spacing w:line="350" w:lineRule="exact"/>
                    <w:jc w:val="center"/>
                    <w:rPr>
                      <w:sz w:val="24"/>
                      <w:szCs w:val="24"/>
                    </w:rPr>
                  </w:pPr>
                  <w:r w:rsidRPr="000F6F54">
                    <w:rPr>
                      <w:rFonts w:hint="eastAsia"/>
                      <w:sz w:val="24"/>
                      <w:szCs w:val="24"/>
                    </w:rPr>
                    <w:t>求められる行動</w:t>
                  </w:r>
                  <w:commentRangeEnd w:id="29"/>
                  <w:r w:rsidR="00394C96" w:rsidRPr="000F6F54">
                    <w:rPr>
                      <w:rStyle w:val="afc"/>
                      <w:sz w:val="24"/>
                      <w:szCs w:val="24"/>
                    </w:rPr>
                    <w:commentReference w:id="29"/>
                  </w:r>
                  <w:commentRangeEnd w:id="30"/>
                  <w:r w:rsidRPr="000F6F54">
                    <w:rPr>
                      <w:rStyle w:val="afc"/>
                      <w:sz w:val="24"/>
                      <w:szCs w:val="24"/>
                    </w:rPr>
                    <w:commentReference w:id="30"/>
                  </w:r>
                </w:p>
              </w:tc>
            </w:tr>
            <w:tr w:rsidR="00765092" w:rsidRPr="000F6F54" w14:paraId="72DDFD37" w14:textId="77777777" w:rsidTr="008E2A19">
              <w:tc>
                <w:tcPr>
                  <w:tcW w:w="9395" w:type="dxa"/>
                  <w:gridSpan w:val="3"/>
                  <w:tcBorders>
                    <w:top w:val="double" w:sz="4" w:space="0" w:color="auto"/>
                    <w:left w:val="single" w:sz="12" w:space="0" w:color="auto"/>
                    <w:bottom w:val="single" w:sz="4" w:space="0" w:color="auto"/>
                    <w:right w:val="single" w:sz="12" w:space="0" w:color="auto"/>
                  </w:tcBorders>
                  <w:vAlign w:val="center"/>
                </w:tcPr>
                <w:p w14:paraId="185E4085" w14:textId="77777777" w:rsidR="00765092" w:rsidRDefault="00765092" w:rsidP="00D16372">
                  <w:pPr>
                    <w:spacing w:line="350" w:lineRule="exact"/>
                    <w:rPr>
                      <w:sz w:val="24"/>
                      <w:szCs w:val="24"/>
                    </w:rPr>
                  </w:pPr>
                  <w:r>
                    <w:rPr>
                      <w:rFonts w:hint="eastAsia"/>
                      <w:sz w:val="24"/>
                      <w:szCs w:val="24"/>
                    </w:rPr>
                    <w:t>【洪水予報河川】</w:t>
                  </w:r>
                </w:p>
              </w:tc>
            </w:tr>
            <w:tr w:rsidR="00797BB0" w:rsidRPr="000F6F54" w14:paraId="2BCA7970" w14:textId="77777777" w:rsidTr="008E2A19">
              <w:tc>
                <w:tcPr>
                  <w:tcW w:w="2024" w:type="dxa"/>
                  <w:tcBorders>
                    <w:top w:val="single" w:sz="4" w:space="0" w:color="auto"/>
                    <w:left w:val="single" w:sz="12" w:space="0" w:color="auto"/>
                    <w:right w:val="double" w:sz="4" w:space="0" w:color="auto"/>
                  </w:tcBorders>
                  <w:vAlign w:val="center"/>
                </w:tcPr>
                <w:p w14:paraId="49480B16" w14:textId="77777777" w:rsidR="00765092" w:rsidRDefault="00765092" w:rsidP="00D16372">
                  <w:pPr>
                    <w:spacing w:line="350" w:lineRule="exact"/>
                    <w:jc w:val="center"/>
                    <w:rPr>
                      <w:sz w:val="24"/>
                      <w:szCs w:val="24"/>
                    </w:rPr>
                  </w:pPr>
                  <w:r w:rsidRPr="000F6F54">
                    <w:rPr>
                      <w:rFonts w:hint="eastAsia"/>
                      <w:sz w:val="24"/>
                      <w:szCs w:val="24"/>
                    </w:rPr>
                    <w:t>○○川</w:t>
                  </w:r>
                  <w:r>
                    <w:rPr>
                      <w:rFonts w:hint="eastAsia"/>
                      <w:sz w:val="24"/>
                      <w:szCs w:val="24"/>
                    </w:rPr>
                    <w:t>レベル２</w:t>
                  </w:r>
                </w:p>
                <w:p w14:paraId="6BDE183E" w14:textId="77777777" w:rsidR="00765092" w:rsidRPr="000F6F54" w:rsidRDefault="00765092" w:rsidP="00D16372">
                  <w:pPr>
                    <w:spacing w:line="350" w:lineRule="exact"/>
                    <w:jc w:val="center"/>
                    <w:rPr>
                      <w:sz w:val="24"/>
                      <w:szCs w:val="24"/>
                    </w:rPr>
                  </w:pPr>
                  <w:r>
                    <w:rPr>
                      <w:rFonts w:hint="eastAsia"/>
                      <w:sz w:val="24"/>
                      <w:szCs w:val="24"/>
                    </w:rPr>
                    <w:t>氾濫注意報</w:t>
                  </w:r>
                </w:p>
              </w:tc>
              <w:tc>
                <w:tcPr>
                  <w:tcW w:w="5103" w:type="dxa"/>
                  <w:tcBorders>
                    <w:top w:val="single" w:sz="4" w:space="0" w:color="auto"/>
                    <w:left w:val="double" w:sz="4" w:space="0" w:color="auto"/>
                  </w:tcBorders>
                </w:tcPr>
                <w:p w14:paraId="4254E6C7" w14:textId="77777777" w:rsidR="00765092" w:rsidRPr="000F6F54" w:rsidRDefault="00765092" w:rsidP="00D16372">
                  <w:pPr>
                    <w:spacing w:line="350" w:lineRule="exact"/>
                    <w:rPr>
                      <w:sz w:val="24"/>
                      <w:szCs w:val="24"/>
                    </w:rPr>
                  </w:pPr>
                  <w:r w:rsidRPr="000F6F54">
                    <w:rPr>
                      <w:rFonts w:hint="eastAsia"/>
                      <w:sz w:val="24"/>
                      <w:szCs w:val="24"/>
                    </w:rPr>
                    <w:t>○○川△△水位観測所の水位が</w:t>
                  </w:r>
                  <w:r w:rsidRPr="00ED1B26">
                    <w:rPr>
                      <w:rFonts w:hint="eastAsia"/>
                      <w:sz w:val="24"/>
                      <w:szCs w:val="24"/>
                    </w:rPr>
                    <w:t>氾濫注意水位（レベル２水位）に到達し、さらに水位の上昇が見込まれるときに発表</w:t>
                  </w:r>
                </w:p>
              </w:tc>
              <w:tc>
                <w:tcPr>
                  <w:tcW w:w="2268" w:type="dxa"/>
                  <w:tcBorders>
                    <w:top w:val="single" w:sz="4" w:space="0" w:color="auto"/>
                    <w:right w:val="single" w:sz="12" w:space="0" w:color="auto"/>
                  </w:tcBorders>
                </w:tcPr>
                <w:p w14:paraId="4E263BA1" w14:textId="77777777" w:rsidR="00765092" w:rsidRPr="00643804" w:rsidRDefault="00765092" w:rsidP="00D16372">
                  <w:pPr>
                    <w:spacing w:line="350" w:lineRule="exact"/>
                    <w:rPr>
                      <w:sz w:val="24"/>
                      <w:szCs w:val="24"/>
                    </w:rPr>
                  </w:pPr>
                  <w:r>
                    <w:rPr>
                      <w:rFonts w:hint="eastAsia"/>
                      <w:sz w:val="24"/>
                      <w:szCs w:val="24"/>
                    </w:rPr>
                    <w:t>氾</w:t>
                  </w:r>
                  <w:r w:rsidRPr="000873DA">
                    <w:rPr>
                      <w:rFonts w:hint="eastAsia"/>
                      <w:sz w:val="24"/>
                      <w:szCs w:val="24"/>
                    </w:rPr>
                    <w:t>濫の発生に対する注意を求める段階</w:t>
                  </w:r>
                </w:p>
              </w:tc>
            </w:tr>
            <w:tr w:rsidR="00797BB0" w:rsidRPr="000F6F54" w14:paraId="138247F8" w14:textId="77777777" w:rsidTr="008E2A19">
              <w:trPr>
                <w:trHeight w:val="1550"/>
              </w:trPr>
              <w:tc>
                <w:tcPr>
                  <w:tcW w:w="2024" w:type="dxa"/>
                  <w:tcBorders>
                    <w:left w:val="single" w:sz="12" w:space="0" w:color="auto"/>
                    <w:right w:val="double" w:sz="4" w:space="0" w:color="auto"/>
                  </w:tcBorders>
                  <w:vAlign w:val="center"/>
                </w:tcPr>
                <w:p w14:paraId="11A19163" w14:textId="77777777" w:rsidR="00765092" w:rsidRDefault="00765092" w:rsidP="00D16372">
                  <w:pPr>
                    <w:spacing w:line="350" w:lineRule="exact"/>
                    <w:jc w:val="center"/>
                    <w:rPr>
                      <w:sz w:val="24"/>
                      <w:szCs w:val="24"/>
                    </w:rPr>
                  </w:pPr>
                  <w:r w:rsidRPr="000F6F54">
                    <w:rPr>
                      <w:rFonts w:hint="eastAsia"/>
                      <w:sz w:val="24"/>
                      <w:szCs w:val="24"/>
                    </w:rPr>
                    <w:t>○○川</w:t>
                  </w:r>
                  <w:r>
                    <w:rPr>
                      <w:rFonts w:hint="eastAsia"/>
                      <w:sz w:val="24"/>
                      <w:szCs w:val="24"/>
                    </w:rPr>
                    <w:t>レベル３</w:t>
                  </w:r>
                </w:p>
                <w:p w14:paraId="7E533251" w14:textId="77777777" w:rsidR="00765092" w:rsidRPr="000F6F54" w:rsidRDefault="00765092" w:rsidP="00D16372">
                  <w:pPr>
                    <w:spacing w:line="350" w:lineRule="exact"/>
                    <w:jc w:val="center"/>
                    <w:rPr>
                      <w:sz w:val="24"/>
                      <w:szCs w:val="24"/>
                    </w:rPr>
                  </w:pPr>
                  <w:r>
                    <w:rPr>
                      <w:rFonts w:hint="eastAsia"/>
                      <w:sz w:val="24"/>
                      <w:szCs w:val="24"/>
                    </w:rPr>
                    <w:t>氾濫警報</w:t>
                  </w:r>
                </w:p>
              </w:tc>
              <w:tc>
                <w:tcPr>
                  <w:tcW w:w="5103" w:type="dxa"/>
                  <w:tcBorders>
                    <w:left w:val="double" w:sz="4" w:space="0" w:color="auto"/>
                  </w:tcBorders>
                </w:tcPr>
                <w:p w14:paraId="58BE45D6" w14:textId="77777777" w:rsidR="00765092" w:rsidRPr="000F6F54" w:rsidRDefault="00765092" w:rsidP="00D16372">
                  <w:pPr>
                    <w:spacing w:line="350" w:lineRule="exact"/>
                    <w:rPr>
                      <w:sz w:val="24"/>
                      <w:szCs w:val="24"/>
                    </w:rPr>
                  </w:pPr>
                  <w:r w:rsidRPr="000F6F54">
                    <w:rPr>
                      <w:rFonts w:hint="eastAsia"/>
                      <w:sz w:val="24"/>
                      <w:szCs w:val="24"/>
                    </w:rPr>
                    <w:t>○○川△△水位観測所の水位が</w:t>
                  </w:r>
                  <w:r w:rsidRPr="008A7BF2">
                    <w:rPr>
                      <w:rFonts w:hint="eastAsia"/>
                      <w:sz w:val="24"/>
                      <w:szCs w:val="24"/>
                    </w:rPr>
                    <w:t>避難判断水位（レベル３水位）に到達し、さらに水位の上昇が見込まれるとき、あるいは、水位予測に基づき氾濫危険水位（レベル４水位）に達すると見込まれたときに発表</w:t>
                  </w:r>
                </w:p>
                <w:p w14:paraId="1689F8B0" w14:textId="77777777" w:rsidR="00765092" w:rsidRPr="000F6F54" w:rsidRDefault="00765092" w:rsidP="00D16372">
                  <w:pPr>
                    <w:spacing w:line="350" w:lineRule="exact"/>
                    <w:rPr>
                      <w:sz w:val="24"/>
                      <w:szCs w:val="24"/>
                    </w:rPr>
                  </w:pPr>
                  <w:r w:rsidRPr="000F6F54">
                    <w:rPr>
                      <w:rFonts w:hint="eastAsia"/>
                      <w:sz w:val="24"/>
                      <w:szCs w:val="24"/>
                    </w:rPr>
                    <w:t>［水位到達情報］</w:t>
                  </w:r>
                </w:p>
                <w:p w14:paraId="46163887" w14:textId="77777777" w:rsidR="00765092" w:rsidRPr="000F6F54" w:rsidRDefault="00765092" w:rsidP="00D16372">
                  <w:pPr>
                    <w:spacing w:line="350" w:lineRule="exact"/>
                    <w:rPr>
                      <w:sz w:val="24"/>
                      <w:szCs w:val="24"/>
                    </w:rPr>
                  </w:pPr>
                  <w:r>
                    <w:rPr>
                      <w:rFonts w:hint="eastAsia"/>
                      <w:sz w:val="24"/>
                      <w:szCs w:val="24"/>
                    </w:rPr>
                    <w:t>○○川△△水位観測所の水位が避難判断水位</w:t>
                  </w:r>
                  <w:r w:rsidRPr="000F6F54">
                    <w:rPr>
                      <w:rFonts w:hint="eastAsia"/>
                      <w:sz w:val="24"/>
                      <w:szCs w:val="24"/>
                    </w:rPr>
                    <w:t>に到達した場合</w:t>
                  </w:r>
                </w:p>
              </w:tc>
              <w:tc>
                <w:tcPr>
                  <w:tcW w:w="2268" w:type="dxa"/>
                  <w:tcBorders>
                    <w:right w:val="single" w:sz="12" w:space="0" w:color="auto"/>
                  </w:tcBorders>
                </w:tcPr>
                <w:p w14:paraId="5D835C8C" w14:textId="77777777" w:rsidR="00765092" w:rsidRPr="00E14151" w:rsidRDefault="00765092" w:rsidP="00D16372">
                  <w:pPr>
                    <w:spacing w:line="350" w:lineRule="exact"/>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tc>
            </w:tr>
            <w:tr w:rsidR="00797BB0" w:rsidRPr="000F6F54" w14:paraId="4BF898B5" w14:textId="77777777" w:rsidTr="008E2A19">
              <w:trPr>
                <w:trHeight w:val="96"/>
              </w:trPr>
              <w:tc>
                <w:tcPr>
                  <w:tcW w:w="2024" w:type="dxa"/>
                  <w:tcBorders>
                    <w:left w:val="single" w:sz="12" w:space="0" w:color="auto"/>
                    <w:right w:val="double" w:sz="4" w:space="0" w:color="auto"/>
                  </w:tcBorders>
                  <w:vAlign w:val="center"/>
                </w:tcPr>
                <w:p w14:paraId="080FB829" w14:textId="77777777" w:rsidR="00765092" w:rsidRDefault="00765092" w:rsidP="00D16372">
                  <w:pPr>
                    <w:spacing w:line="350" w:lineRule="exact"/>
                    <w:jc w:val="center"/>
                    <w:rPr>
                      <w:sz w:val="24"/>
                      <w:szCs w:val="24"/>
                    </w:rPr>
                  </w:pPr>
                  <w:r w:rsidRPr="000F6F54">
                    <w:rPr>
                      <w:rFonts w:hint="eastAsia"/>
                      <w:sz w:val="24"/>
                      <w:szCs w:val="24"/>
                    </w:rPr>
                    <w:t>○○川</w:t>
                  </w:r>
                  <w:r>
                    <w:rPr>
                      <w:rFonts w:hint="eastAsia"/>
                      <w:sz w:val="24"/>
                      <w:szCs w:val="24"/>
                    </w:rPr>
                    <w:t>レベル４</w:t>
                  </w:r>
                </w:p>
                <w:p w14:paraId="5E189FCF" w14:textId="77777777" w:rsidR="00765092" w:rsidRPr="000F6F54" w:rsidRDefault="00765092" w:rsidP="00D16372">
                  <w:pPr>
                    <w:spacing w:line="350" w:lineRule="exact"/>
                    <w:jc w:val="center"/>
                    <w:rPr>
                      <w:sz w:val="24"/>
                      <w:szCs w:val="24"/>
                    </w:rPr>
                  </w:pPr>
                  <w:r>
                    <w:rPr>
                      <w:rFonts w:hint="eastAsia"/>
                      <w:sz w:val="24"/>
                      <w:szCs w:val="24"/>
                    </w:rPr>
                    <w:t>氾濫危険警報</w:t>
                  </w:r>
                </w:p>
              </w:tc>
              <w:tc>
                <w:tcPr>
                  <w:tcW w:w="5103" w:type="dxa"/>
                  <w:tcBorders>
                    <w:left w:val="double" w:sz="4" w:space="0" w:color="auto"/>
                  </w:tcBorders>
                </w:tcPr>
                <w:p w14:paraId="71B7BAC3" w14:textId="77777777" w:rsidR="00765092" w:rsidRPr="000F6F54" w:rsidRDefault="00765092" w:rsidP="00D16372">
                  <w:pPr>
                    <w:spacing w:line="350" w:lineRule="exact"/>
                    <w:rPr>
                      <w:sz w:val="24"/>
                      <w:szCs w:val="24"/>
                    </w:rPr>
                  </w:pPr>
                  <w:r w:rsidRPr="000F6F54">
                    <w:rPr>
                      <w:rFonts w:hint="eastAsia"/>
                      <w:sz w:val="24"/>
                      <w:szCs w:val="24"/>
                    </w:rPr>
                    <w:t>○○川の水位が</w:t>
                  </w:r>
                  <w:r w:rsidRPr="005F2BBA">
                    <w:rPr>
                      <w:rFonts w:hint="eastAsia"/>
                      <w:sz w:val="24"/>
                      <w:szCs w:val="24"/>
                    </w:rPr>
                    <w:t>氾濫危険水位（レベル４水位）に到達したとき、あるいは、水位予測に基づき急激な水位上昇によりまもなく氾濫危険水位を超え、さらに水位の上昇が見込まれるときに発表</w:t>
                  </w:r>
                </w:p>
              </w:tc>
              <w:tc>
                <w:tcPr>
                  <w:tcW w:w="2268" w:type="dxa"/>
                  <w:tcBorders>
                    <w:right w:val="single" w:sz="12" w:space="0" w:color="auto"/>
                  </w:tcBorders>
                </w:tcPr>
                <w:p w14:paraId="3084C0A1" w14:textId="77777777" w:rsidR="00765092" w:rsidRPr="000873DA" w:rsidRDefault="00765092" w:rsidP="00D16372">
                  <w:pPr>
                    <w:spacing w:line="350" w:lineRule="exact"/>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14:paraId="0AD47D50" w14:textId="53AF5084" w:rsidR="00797BB0" w:rsidRDefault="00765092" w:rsidP="003A5530">
                  <w:pPr>
                    <w:spacing w:line="350" w:lineRule="exact"/>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p w14:paraId="6FDEA8A4" w14:textId="77777777" w:rsidR="003A5530" w:rsidRPr="000F6F54" w:rsidRDefault="003A5530" w:rsidP="003A5530">
                  <w:pPr>
                    <w:spacing w:line="350" w:lineRule="exact"/>
                    <w:rPr>
                      <w:sz w:val="24"/>
                      <w:szCs w:val="24"/>
                    </w:rPr>
                  </w:pPr>
                </w:p>
              </w:tc>
            </w:tr>
            <w:tr w:rsidR="00797BB0" w:rsidRPr="000F6F54" w14:paraId="0238765B" w14:textId="77777777" w:rsidTr="008E2A19">
              <w:trPr>
                <w:trHeight w:val="82"/>
              </w:trPr>
              <w:tc>
                <w:tcPr>
                  <w:tcW w:w="2024" w:type="dxa"/>
                  <w:tcBorders>
                    <w:left w:val="single" w:sz="12" w:space="0" w:color="auto"/>
                    <w:bottom w:val="double" w:sz="4" w:space="0" w:color="auto"/>
                    <w:right w:val="double" w:sz="4" w:space="0" w:color="auto"/>
                  </w:tcBorders>
                  <w:vAlign w:val="center"/>
                </w:tcPr>
                <w:p w14:paraId="1B073EC8" w14:textId="160621ED" w:rsidR="00765092" w:rsidRDefault="00765092" w:rsidP="00D16372">
                  <w:pPr>
                    <w:spacing w:line="-350" w:lineRule="auto"/>
                    <w:jc w:val="center"/>
                    <w:rPr>
                      <w:sz w:val="24"/>
                      <w:szCs w:val="24"/>
                    </w:rPr>
                  </w:pPr>
                  <w:r>
                    <w:rPr>
                      <w:rFonts w:hint="eastAsia"/>
                      <w:sz w:val="24"/>
                      <w:szCs w:val="24"/>
                    </w:rPr>
                    <w:lastRenderedPageBreak/>
                    <w:t>〇〇川</w:t>
                  </w:r>
                  <w:r w:rsidRPr="00DC3883">
                    <w:rPr>
                      <w:sz w:val="24"/>
                      <w:szCs w:val="24"/>
                    </w:rPr>
                    <w:t>レベル５</w:t>
                  </w:r>
                </w:p>
                <w:p w14:paraId="00004F22" w14:textId="77777777" w:rsidR="00765092" w:rsidRDefault="00765092" w:rsidP="00D16372">
                  <w:pPr>
                    <w:spacing w:line="-350" w:lineRule="auto"/>
                    <w:jc w:val="center"/>
                    <w:rPr>
                      <w:sz w:val="24"/>
                      <w:szCs w:val="24"/>
                    </w:rPr>
                  </w:pPr>
                  <w:r w:rsidRPr="00DC3883">
                    <w:rPr>
                      <w:sz w:val="24"/>
                      <w:szCs w:val="24"/>
                    </w:rPr>
                    <w:t>氾濫特別警報</w:t>
                  </w:r>
                </w:p>
                <w:p w14:paraId="40CF1742" w14:textId="77777777" w:rsidR="00765092" w:rsidRDefault="00765092" w:rsidP="00D16372">
                  <w:pPr>
                    <w:spacing w:line="-350" w:lineRule="auto"/>
                    <w:jc w:val="center"/>
                    <w:rPr>
                      <w:sz w:val="24"/>
                      <w:szCs w:val="24"/>
                    </w:rPr>
                  </w:pPr>
                  <w:r>
                    <w:rPr>
                      <w:rFonts w:hint="eastAsia"/>
                      <w:sz w:val="24"/>
                      <w:szCs w:val="24"/>
                    </w:rPr>
                    <w:t>〇〇川</w:t>
                  </w:r>
                  <w:r w:rsidRPr="00DC3883">
                    <w:rPr>
                      <w:sz w:val="24"/>
                      <w:szCs w:val="24"/>
                    </w:rPr>
                    <w:t>レベル５</w:t>
                  </w:r>
                </w:p>
                <w:p w14:paraId="63BC1285" w14:textId="77777777" w:rsidR="00765092" w:rsidRPr="000F6F54" w:rsidRDefault="00765092" w:rsidP="00D16372">
                  <w:pPr>
                    <w:spacing w:line="-350" w:lineRule="auto"/>
                    <w:jc w:val="center"/>
                    <w:rPr>
                      <w:sz w:val="24"/>
                      <w:szCs w:val="24"/>
                    </w:rPr>
                  </w:pPr>
                  <w:r w:rsidRPr="00DC3883">
                    <w:rPr>
                      <w:sz w:val="24"/>
                      <w:szCs w:val="24"/>
                    </w:rPr>
                    <w:t>氾濫発生情報</w:t>
                  </w:r>
                </w:p>
              </w:tc>
              <w:tc>
                <w:tcPr>
                  <w:tcW w:w="5103" w:type="dxa"/>
                  <w:tcBorders>
                    <w:left w:val="double" w:sz="4" w:space="0" w:color="auto"/>
                    <w:bottom w:val="double" w:sz="4" w:space="0" w:color="auto"/>
                  </w:tcBorders>
                </w:tcPr>
                <w:p w14:paraId="411F6676" w14:textId="1F82175A" w:rsidR="00765092" w:rsidRDefault="00765092" w:rsidP="00D16372">
                  <w:pPr>
                    <w:spacing w:line="-350" w:lineRule="auto"/>
                    <w:rPr>
                      <w:sz w:val="24"/>
                      <w:szCs w:val="24"/>
                    </w:rPr>
                  </w:pPr>
                  <w:r w:rsidRPr="000873DA">
                    <w:rPr>
                      <w:rFonts w:hint="eastAsia"/>
                      <w:sz w:val="24"/>
                      <w:szCs w:val="24"/>
                    </w:rPr>
                    <w:t>○○川</w:t>
                  </w:r>
                  <w:commentRangeStart w:id="31"/>
                  <w:commentRangeStart w:id="32"/>
                  <w:r w:rsidR="003A5530">
                    <w:rPr>
                      <w:rFonts w:hint="eastAsia"/>
                      <w:sz w:val="24"/>
                      <w:szCs w:val="24"/>
                    </w:rPr>
                    <w:t>で</w:t>
                  </w:r>
                  <w:r w:rsidRPr="00DC3883">
                    <w:rPr>
                      <w:sz w:val="24"/>
                      <w:szCs w:val="24"/>
                    </w:rPr>
                    <w:t>氾濫が</w:t>
                  </w:r>
                  <w:commentRangeEnd w:id="31"/>
                  <w:r w:rsidR="00394C96" w:rsidRPr="00DC3883">
                    <w:rPr>
                      <w:rStyle w:val="afc"/>
                      <w:sz w:val="24"/>
                      <w:szCs w:val="24"/>
                    </w:rPr>
                    <w:commentReference w:id="31"/>
                  </w:r>
                  <w:commentRangeEnd w:id="32"/>
                  <w:r w:rsidR="00E550D0" w:rsidRPr="00DC3883">
                    <w:rPr>
                      <w:rStyle w:val="afc"/>
                      <w:sz w:val="24"/>
                      <w:szCs w:val="24"/>
                    </w:rPr>
                    <w:commentReference w:id="32"/>
                  </w:r>
                  <w:r w:rsidRPr="00DC3883">
                    <w:rPr>
                      <w:sz w:val="24"/>
                      <w:szCs w:val="24"/>
                    </w:rPr>
                    <w:t>発生又は切迫したときに発表</w:t>
                  </w:r>
                </w:p>
                <w:p w14:paraId="6CAA9727" w14:textId="5CC6A731" w:rsidR="005D3630" w:rsidRPr="000F6F54" w:rsidRDefault="00765092" w:rsidP="00797BB0">
                  <w:pPr>
                    <w:spacing w:line="-350" w:lineRule="auto"/>
                    <w:rPr>
                      <w:sz w:val="24"/>
                      <w:szCs w:val="24"/>
                    </w:rPr>
                  </w:pPr>
                  <w:r w:rsidRPr="00DC3883">
                    <w:rPr>
                      <w:sz w:val="24"/>
                      <w:szCs w:val="24"/>
                    </w:rPr>
                    <w:t>（氾濫発生を確認した場合及び切迫段階として</w:t>
                  </w:r>
                  <w:r>
                    <w:rPr>
                      <w:rFonts w:hint="eastAsia"/>
                      <w:sz w:val="24"/>
                      <w:szCs w:val="24"/>
                    </w:rPr>
                    <w:t>①</w:t>
                  </w:r>
                  <w:r w:rsidRPr="00DC3883">
                    <w:rPr>
                      <w:sz w:val="24"/>
                      <w:szCs w:val="24"/>
                    </w:rPr>
                    <w:t>氾濫発生水位（レベル５水位）に到達した場合、</w:t>
                  </w:r>
                  <w:r>
                    <w:rPr>
                      <w:rFonts w:hint="eastAsia"/>
                      <w:sz w:val="24"/>
                      <w:szCs w:val="24"/>
                    </w:rPr>
                    <w:t>②</w:t>
                  </w:r>
                  <w:r w:rsidRPr="00DC3883">
                    <w:rPr>
                      <w:sz w:val="24"/>
                      <w:szCs w:val="24"/>
                    </w:rPr>
                    <w:t>河川管理施設等の支障で施設機能が喪失し、水位が堤防高さを超えることが予想される場合、</w:t>
                  </w:r>
                  <w:r>
                    <w:rPr>
                      <w:rFonts w:hint="eastAsia"/>
                      <w:sz w:val="24"/>
                      <w:szCs w:val="24"/>
                    </w:rPr>
                    <w:t>③</w:t>
                  </w:r>
                  <w:r w:rsidRPr="00DC3883">
                    <w:rPr>
                      <w:sz w:val="24"/>
                      <w:szCs w:val="24"/>
                    </w:rPr>
                    <w:t>施設操作により水位が堤防高さを超えることが予想される場合に発表）</w:t>
                  </w:r>
                </w:p>
              </w:tc>
              <w:tc>
                <w:tcPr>
                  <w:tcW w:w="2268" w:type="dxa"/>
                  <w:tcBorders>
                    <w:bottom w:val="double" w:sz="4" w:space="0" w:color="auto"/>
                    <w:right w:val="single" w:sz="12" w:space="0" w:color="auto"/>
                  </w:tcBorders>
                </w:tcPr>
                <w:p w14:paraId="6775AEA6" w14:textId="77777777" w:rsidR="00765092" w:rsidRDefault="00765092" w:rsidP="00D16372">
                  <w:pPr>
                    <w:spacing w:line="-350" w:lineRule="auto"/>
                    <w:rPr>
                      <w:sz w:val="24"/>
                      <w:szCs w:val="24"/>
                    </w:rPr>
                  </w:pPr>
                  <w:r>
                    <w:rPr>
                      <w:rFonts w:hint="eastAsia"/>
                      <w:sz w:val="24"/>
                      <w:szCs w:val="24"/>
                    </w:rPr>
                    <w:t>命の危険</w:t>
                  </w:r>
                </w:p>
                <w:p w14:paraId="28B9FD55" w14:textId="77777777" w:rsidR="00765092" w:rsidRPr="000873DA" w:rsidRDefault="00765092" w:rsidP="00D16372">
                  <w:pPr>
                    <w:spacing w:line="-350" w:lineRule="auto"/>
                    <w:rPr>
                      <w:sz w:val="24"/>
                      <w:szCs w:val="24"/>
                    </w:rPr>
                  </w:pPr>
                  <w:r>
                    <w:rPr>
                      <w:rFonts w:hint="eastAsia"/>
                      <w:sz w:val="24"/>
                      <w:szCs w:val="24"/>
                    </w:rPr>
                    <w:t>直ちに安全確保！</w:t>
                  </w:r>
                </w:p>
              </w:tc>
            </w:tr>
            <w:tr w:rsidR="009E567B" w:rsidRPr="000F6F54" w14:paraId="75964A04" w14:textId="77777777" w:rsidTr="008E2A19">
              <w:trPr>
                <w:trHeight w:val="82"/>
              </w:trPr>
              <w:tc>
                <w:tcPr>
                  <w:tcW w:w="9395" w:type="dxa"/>
                  <w:gridSpan w:val="3"/>
                  <w:tcBorders>
                    <w:top w:val="double" w:sz="4" w:space="0" w:color="auto"/>
                    <w:left w:val="single" w:sz="12" w:space="0" w:color="auto"/>
                    <w:bottom w:val="single" w:sz="4" w:space="0" w:color="auto"/>
                    <w:right w:val="single" w:sz="12" w:space="0" w:color="auto"/>
                  </w:tcBorders>
                </w:tcPr>
                <w:p w14:paraId="7C2D6C07" w14:textId="08A743B6" w:rsidR="009E567B" w:rsidRDefault="009E567B" w:rsidP="00D16372">
                  <w:pPr>
                    <w:spacing w:line="-350" w:lineRule="auto"/>
                    <w:rPr>
                      <w:sz w:val="24"/>
                      <w:szCs w:val="24"/>
                    </w:rPr>
                  </w:pPr>
                  <w:r>
                    <w:rPr>
                      <w:rFonts w:hint="eastAsia"/>
                      <w:sz w:val="24"/>
                      <w:szCs w:val="24"/>
                    </w:rPr>
                    <w:t>【水位周知河川】</w:t>
                  </w:r>
                </w:p>
              </w:tc>
            </w:tr>
            <w:tr w:rsidR="00797BB0" w:rsidRPr="000F6F54" w14:paraId="48AD3667" w14:textId="77777777" w:rsidTr="008E2A19">
              <w:trPr>
                <w:trHeight w:val="82"/>
              </w:trPr>
              <w:tc>
                <w:tcPr>
                  <w:tcW w:w="2024" w:type="dxa"/>
                  <w:tcBorders>
                    <w:left w:val="single" w:sz="12" w:space="0" w:color="auto"/>
                    <w:bottom w:val="single" w:sz="4" w:space="0" w:color="auto"/>
                    <w:right w:val="double" w:sz="4" w:space="0" w:color="auto"/>
                  </w:tcBorders>
                  <w:vAlign w:val="center"/>
                </w:tcPr>
                <w:p w14:paraId="380CDBDE" w14:textId="77777777" w:rsidR="009E567B" w:rsidRDefault="009E567B" w:rsidP="00D16372">
                  <w:pPr>
                    <w:spacing w:line="-350" w:lineRule="auto"/>
                    <w:jc w:val="center"/>
                    <w:rPr>
                      <w:sz w:val="24"/>
                      <w:szCs w:val="24"/>
                    </w:rPr>
                  </w:pPr>
                  <w:r w:rsidRPr="000873DA">
                    <w:rPr>
                      <w:rFonts w:hint="eastAsia"/>
                      <w:sz w:val="24"/>
                      <w:szCs w:val="24"/>
                    </w:rPr>
                    <w:t>○○川</w:t>
                  </w:r>
                  <w:r>
                    <w:rPr>
                      <w:rFonts w:hint="eastAsia"/>
                      <w:sz w:val="24"/>
                      <w:szCs w:val="24"/>
                    </w:rPr>
                    <w:t>レベル２</w:t>
                  </w:r>
                </w:p>
                <w:p w14:paraId="79DA465C" w14:textId="605BB44E" w:rsidR="009E567B" w:rsidRDefault="009E567B" w:rsidP="00D16372">
                  <w:pPr>
                    <w:spacing w:line="-350" w:lineRule="auto"/>
                    <w:jc w:val="center"/>
                    <w:rPr>
                      <w:sz w:val="24"/>
                      <w:szCs w:val="24"/>
                    </w:rPr>
                  </w:pPr>
                  <w:r>
                    <w:rPr>
                      <w:rFonts w:hint="eastAsia"/>
                      <w:sz w:val="24"/>
                      <w:szCs w:val="24"/>
                    </w:rPr>
                    <w:t>氾濫注意情報</w:t>
                  </w:r>
                </w:p>
              </w:tc>
              <w:tc>
                <w:tcPr>
                  <w:tcW w:w="5103" w:type="dxa"/>
                  <w:tcBorders>
                    <w:left w:val="double" w:sz="4" w:space="0" w:color="auto"/>
                    <w:bottom w:val="single" w:sz="4" w:space="0" w:color="auto"/>
                  </w:tcBorders>
                </w:tcPr>
                <w:p w14:paraId="45CA2245" w14:textId="3920FA50" w:rsidR="009E567B" w:rsidRPr="000873DA" w:rsidRDefault="009E567B" w:rsidP="00D16372">
                  <w:pPr>
                    <w:spacing w:line="-350" w:lineRule="auto"/>
                    <w:rPr>
                      <w:sz w:val="24"/>
                      <w:szCs w:val="24"/>
                    </w:rPr>
                  </w:pPr>
                  <w:r w:rsidRPr="000873DA">
                    <w:rPr>
                      <w:rFonts w:hint="eastAsia"/>
                      <w:sz w:val="24"/>
                      <w:szCs w:val="24"/>
                    </w:rPr>
                    <w:t>○○川の水位が</w:t>
                  </w:r>
                  <w:r w:rsidRPr="00445C65">
                    <w:rPr>
                      <w:rFonts w:hint="eastAsia"/>
                      <w:sz w:val="24"/>
                      <w:szCs w:val="24"/>
                    </w:rPr>
                    <w:t>氾濫注意水位（レベル２水位）に到達したときに発表</w:t>
                  </w:r>
                </w:p>
              </w:tc>
              <w:tc>
                <w:tcPr>
                  <w:tcW w:w="2268" w:type="dxa"/>
                  <w:tcBorders>
                    <w:bottom w:val="single" w:sz="4" w:space="0" w:color="auto"/>
                    <w:right w:val="single" w:sz="12" w:space="0" w:color="auto"/>
                  </w:tcBorders>
                </w:tcPr>
                <w:p w14:paraId="76918BCD" w14:textId="4C08F84A" w:rsidR="009E567B" w:rsidRDefault="009E567B" w:rsidP="00DF3491">
                  <w:pPr>
                    <w:spacing w:line="-350" w:lineRule="auto"/>
                    <w:rPr>
                      <w:sz w:val="24"/>
                      <w:szCs w:val="24"/>
                    </w:rPr>
                  </w:pPr>
                  <w:r>
                    <w:rPr>
                      <w:rFonts w:hint="eastAsia"/>
                      <w:sz w:val="24"/>
                      <w:szCs w:val="24"/>
                    </w:rPr>
                    <w:t>氾</w:t>
                  </w:r>
                  <w:r w:rsidRPr="000873DA">
                    <w:rPr>
                      <w:rFonts w:hint="eastAsia"/>
                      <w:sz w:val="24"/>
                      <w:szCs w:val="24"/>
                    </w:rPr>
                    <w:t>濫の発生に対する注意を求める段階</w:t>
                  </w:r>
                </w:p>
              </w:tc>
            </w:tr>
            <w:tr w:rsidR="00797BB0" w:rsidRPr="000F6F54" w14:paraId="5024F21F" w14:textId="77777777" w:rsidTr="008E2A19">
              <w:trPr>
                <w:trHeight w:val="82"/>
              </w:trPr>
              <w:tc>
                <w:tcPr>
                  <w:tcW w:w="2024" w:type="dxa"/>
                  <w:tcBorders>
                    <w:top w:val="single" w:sz="4" w:space="0" w:color="auto"/>
                    <w:left w:val="single" w:sz="12" w:space="0" w:color="auto"/>
                    <w:bottom w:val="single" w:sz="4" w:space="0" w:color="auto"/>
                    <w:right w:val="double" w:sz="4" w:space="0" w:color="auto"/>
                  </w:tcBorders>
                  <w:vAlign w:val="center"/>
                </w:tcPr>
                <w:p w14:paraId="34697D7B" w14:textId="77777777" w:rsidR="009E567B" w:rsidRDefault="009E567B" w:rsidP="00D16372">
                  <w:pPr>
                    <w:spacing w:line="-350" w:lineRule="auto"/>
                    <w:jc w:val="center"/>
                    <w:rPr>
                      <w:sz w:val="24"/>
                      <w:szCs w:val="24"/>
                    </w:rPr>
                  </w:pPr>
                  <w:r w:rsidRPr="000873DA">
                    <w:rPr>
                      <w:rFonts w:hint="eastAsia"/>
                      <w:sz w:val="24"/>
                      <w:szCs w:val="24"/>
                    </w:rPr>
                    <w:t>○○川</w:t>
                  </w:r>
                  <w:r>
                    <w:rPr>
                      <w:rFonts w:hint="eastAsia"/>
                      <w:sz w:val="24"/>
                      <w:szCs w:val="24"/>
                    </w:rPr>
                    <w:t>レベル３</w:t>
                  </w:r>
                </w:p>
                <w:p w14:paraId="100DD783" w14:textId="4DFFB8F1" w:rsidR="009E567B" w:rsidRPr="000873DA" w:rsidRDefault="009E567B" w:rsidP="00D16372">
                  <w:pPr>
                    <w:spacing w:line="-350" w:lineRule="auto"/>
                    <w:jc w:val="center"/>
                    <w:rPr>
                      <w:sz w:val="24"/>
                      <w:szCs w:val="24"/>
                    </w:rPr>
                  </w:pPr>
                  <w:r>
                    <w:rPr>
                      <w:rFonts w:hint="eastAsia"/>
                      <w:sz w:val="24"/>
                      <w:szCs w:val="24"/>
                    </w:rPr>
                    <w:t>氾濫警戒情報</w:t>
                  </w:r>
                </w:p>
              </w:tc>
              <w:tc>
                <w:tcPr>
                  <w:tcW w:w="5103" w:type="dxa"/>
                  <w:tcBorders>
                    <w:top w:val="single" w:sz="4" w:space="0" w:color="auto"/>
                    <w:left w:val="double" w:sz="4" w:space="0" w:color="auto"/>
                    <w:bottom w:val="single" w:sz="4" w:space="0" w:color="auto"/>
                  </w:tcBorders>
                </w:tcPr>
                <w:p w14:paraId="7E1173A9" w14:textId="6666C68C" w:rsidR="009E567B" w:rsidRPr="000873DA" w:rsidRDefault="009E567B" w:rsidP="00D16372">
                  <w:pPr>
                    <w:spacing w:line="-350" w:lineRule="auto"/>
                    <w:rPr>
                      <w:sz w:val="24"/>
                      <w:szCs w:val="24"/>
                    </w:rPr>
                  </w:pPr>
                  <w:r w:rsidRPr="000873DA">
                    <w:rPr>
                      <w:rFonts w:hint="eastAsia"/>
                      <w:sz w:val="24"/>
                      <w:szCs w:val="24"/>
                    </w:rPr>
                    <w:t>○○川の水位が</w:t>
                  </w:r>
                  <w:r w:rsidRPr="00445C65">
                    <w:rPr>
                      <w:rFonts w:hint="eastAsia"/>
                      <w:sz w:val="24"/>
                      <w:szCs w:val="24"/>
                    </w:rPr>
                    <w:t>避難判断水位（レベル３水位）に到達したときに発表</w:t>
                  </w:r>
                </w:p>
              </w:tc>
              <w:tc>
                <w:tcPr>
                  <w:tcW w:w="2268" w:type="dxa"/>
                  <w:tcBorders>
                    <w:top w:val="single" w:sz="4" w:space="0" w:color="auto"/>
                    <w:bottom w:val="single" w:sz="4" w:space="0" w:color="auto"/>
                    <w:right w:val="single" w:sz="12" w:space="0" w:color="auto"/>
                  </w:tcBorders>
                </w:tcPr>
                <w:p w14:paraId="7E8F07A3" w14:textId="0F2A0188" w:rsidR="009E567B" w:rsidRDefault="009E567B" w:rsidP="00DF3491">
                  <w:pPr>
                    <w:spacing w:line="-350" w:lineRule="auto"/>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tc>
            </w:tr>
            <w:tr w:rsidR="00797BB0" w:rsidRPr="000F6F54" w14:paraId="1BE354E9" w14:textId="77777777" w:rsidTr="008E2A19">
              <w:trPr>
                <w:trHeight w:val="82"/>
              </w:trPr>
              <w:tc>
                <w:tcPr>
                  <w:tcW w:w="2024" w:type="dxa"/>
                  <w:tcBorders>
                    <w:top w:val="single" w:sz="4" w:space="0" w:color="auto"/>
                    <w:left w:val="single" w:sz="12" w:space="0" w:color="auto"/>
                    <w:bottom w:val="single" w:sz="4" w:space="0" w:color="auto"/>
                    <w:right w:val="double" w:sz="4" w:space="0" w:color="auto"/>
                  </w:tcBorders>
                  <w:vAlign w:val="center"/>
                </w:tcPr>
                <w:p w14:paraId="7B3D3E37" w14:textId="77777777" w:rsidR="009E567B" w:rsidRDefault="009E567B" w:rsidP="00D16372">
                  <w:pPr>
                    <w:spacing w:line="-350" w:lineRule="auto"/>
                    <w:jc w:val="center"/>
                    <w:rPr>
                      <w:sz w:val="24"/>
                      <w:szCs w:val="24"/>
                    </w:rPr>
                  </w:pPr>
                  <w:r w:rsidRPr="000873DA">
                    <w:rPr>
                      <w:rFonts w:hint="eastAsia"/>
                      <w:sz w:val="24"/>
                      <w:szCs w:val="24"/>
                    </w:rPr>
                    <w:t>○○川</w:t>
                  </w:r>
                  <w:r>
                    <w:rPr>
                      <w:rFonts w:hint="eastAsia"/>
                      <w:sz w:val="24"/>
                      <w:szCs w:val="24"/>
                    </w:rPr>
                    <w:t>レベル４</w:t>
                  </w:r>
                </w:p>
                <w:p w14:paraId="25B24D5E" w14:textId="7788C06F" w:rsidR="009E567B" w:rsidRPr="000873DA" w:rsidRDefault="009E567B" w:rsidP="00D16372">
                  <w:pPr>
                    <w:spacing w:line="-350" w:lineRule="auto"/>
                    <w:jc w:val="center"/>
                    <w:rPr>
                      <w:sz w:val="24"/>
                      <w:szCs w:val="24"/>
                    </w:rPr>
                  </w:pPr>
                  <w:r>
                    <w:rPr>
                      <w:rFonts w:hint="eastAsia"/>
                      <w:sz w:val="24"/>
                      <w:szCs w:val="24"/>
                    </w:rPr>
                    <w:t>氾濫危険情報</w:t>
                  </w:r>
                </w:p>
              </w:tc>
              <w:tc>
                <w:tcPr>
                  <w:tcW w:w="5103" w:type="dxa"/>
                  <w:tcBorders>
                    <w:top w:val="single" w:sz="4" w:space="0" w:color="auto"/>
                    <w:left w:val="double" w:sz="4" w:space="0" w:color="auto"/>
                    <w:bottom w:val="single" w:sz="4" w:space="0" w:color="auto"/>
                  </w:tcBorders>
                </w:tcPr>
                <w:p w14:paraId="444ECA91" w14:textId="544B5749" w:rsidR="009E567B" w:rsidRPr="000873DA" w:rsidRDefault="009E567B" w:rsidP="00D16372">
                  <w:pPr>
                    <w:spacing w:line="-350" w:lineRule="auto"/>
                    <w:rPr>
                      <w:sz w:val="24"/>
                      <w:szCs w:val="24"/>
                    </w:rPr>
                  </w:pPr>
                  <w:r w:rsidRPr="000873DA">
                    <w:rPr>
                      <w:rFonts w:hint="eastAsia"/>
                      <w:sz w:val="24"/>
                      <w:szCs w:val="24"/>
                    </w:rPr>
                    <w:t>○○川の水位が</w:t>
                  </w:r>
                  <w:r w:rsidRPr="00445C65">
                    <w:rPr>
                      <w:rFonts w:hint="eastAsia"/>
                      <w:sz w:val="24"/>
                      <w:szCs w:val="24"/>
                    </w:rPr>
                    <w:t>氾濫危険水位（レベル４水位）に到達したときに発表</w:t>
                  </w:r>
                </w:p>
              </w:tc>
              <w:tc>
                <w:tcPr>
                  <w:tcW w:w="2268" w:type="dxa"/>
                  <w:tcBorders>
                    <w:top w:val="single" w:sz="4" w:space="0" w:color="auto"/>
                    <w:bottom w:val="single" w:sz="4" w:space="0" w:color="auto"/>
                    <w:right w:val="single" w:sz="12" w:space="0" w:color="auto"/>
                  </w:tcBorders>
                </w:tcPr>
                <w:p w14:paraId="69607A30" w14:textId="77777777" w:rsidR="009E567B" w:rsidRPr="000873DA" w:rsidRDefault="009E567B" w:rsidP="00D16372">
                  <w:pPr>
                    <w:spacing w:line="-350" w:lineRule="auto"/>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14:paraId="1DBDF817" w14:textId="353C6824" w:rsidR="009E567B" w:rsidRPr="000873DA" w:rsidRDefault="009E567B" w:rsidP="00D16372">
                  <w:pPr>
                    <w:spacing w:line="-350" w:lineRule="auto"/>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tc>
            </w:tr>
            <w:tr w:rsidR="00797BB0" w:rsidRPr="000F6F54" w14:paraId="5F0DAF14" w14:textId="77777777" w:rsidTr="008E2A19">
              <w:trPr>
                <w:trHeight w:val="82"/>
              </w:trPr>
              <w:tc>
                <w:tcPr>
                  <w:tcW w:w="2024" w:type="dxa"/>
                  <w:tcBorders>
                    <w:top w:val="single" w:sz="4" w:space="0" w:color="auto"/>
                    <w:left w:val="single" w:sz="12" w:space="0" w:color="auto"/>
                    <w:bottom w:val="double" w:sz="4" w:space="0" w:color="auto"/>
                    <w:right w:val="double" w:sz="4" w:space="0" w:color="auto"/>
                  </w:tcBorders>
                  <w:vAlign w:val="center"/>
                </w:tcPr>
                <w:p w14:paraId="2B027EC3" w14:textId="77777777" w:rsidR="009E567B" w:rsidRDefault="009E567B" w:rsidP="00D16372">
                  <w:pPr>
                    <w:spacing w:line="-350" w:lineRule="auto"/>
                    <w:jc w:val="center"/>
                    <w:rPr>
                      <w:sz w:val="24"/>
                      <w:szCs w:val="24"/>
                    </w:rPr>
                  </w:pPr>
                  <w:r>
                    <w:rPr>
                      <w:rFonts w:hint="eastAsia"/>
                      <w:sz w:val="24"/>
                      <w:szCs w:val="24"/>
                    </w:rPr>
                    <w:t>○○川</w:t>
                  </w:r>
                  <w:r w:rsidRPr="00FF5D5F">
                    <w:rPr>
                      <w:sz w:val="24"/>
                      <w:szCs w:val="24"/>
                    </w:rPr>
                    <w:t>レベル５</w:t>
                  </w:r>
                </w:p>
                <w:p w14:paraId="159E032C" w14:textId="19C5D948" w:rsidR="009E567B" w:rsidRPr="000873DA" w:rsidRDefault="009E567B" w:rsidP="00D16372">
                  <w:pPr>
                    <w:spacing w:line="-350" w:lineRule="auto"/>
                    <w:jc w:val="center"/>
                    <w:rPr>
                      <w:sz w:val="24"/>
                      <w:szCs w:val="24"/>
                    </w:rPr>
                  </w:pPr>
                  <w:r w:rsidRPr="00FF5D5F">
                    <w:rPr>
                      <w:sz w:val="24"/>
                      <w:szCs w:val="24"/>
                    </w:rPr>
                    <w:t>氾濫発生情報</w:t>
                  </w:r>
                </w:p>
              </w:tc>
              <w:tc>
                <w:tcPr>
                  <w:tcW w:w="5103" w:type="dxa"/>
                  <w:tcBorders>
                    <w:top w:val="single" w:sz="4" w:space="0" w:color="auto"/>
                    <w:left w:val="double" w:sz="4" w:space="0" w:color="auto"/>
                    <w:bottom w:val="double" w:sz="4" w:space="0" w:color="auto"/>
                  </w:tcBorders>
                </w:tcPr>
                <w:p w14:paraId="69EC592B" w14:textId="562D5BD9" w:rsidR="009E567B" w:rsidRPr="000873DA" w:rsidRDefault="009E567B" w:rsidP="00D16372">
                  <w:pPr>
                    <w:spacing w:line="-350" w:lineRule="auto"/>
                    <w:rPr>
                      <w:sz w:val="24"/>
                      <w:szCs w:val="24"/>
                    </w:rPr>
                  </w:pPr>
                  <w:r w:rsidRPr="00FF5D5F">
                    <w:rPr>
                      <w:sz w:val="24"/>
                      <w:szCs w:val="24"/>
                    </w:rPr>
                    <w:t>氾濫が発生又は切迫したときに河川管理者から「通報」される情報を基に、都道府県知事（当該通報した者が河川管理者である国土交通大臣の場合にあっては国土交通大臣）からレベル５氾濫発生情報として発表</w:t>
                  </w:r>
                </w:p>
              </w:tc>
              <w:tc>
                <w:tcPr>
                  <w:tcW w:w="2268" w:type="dxa"/>
                  <w:tcBorders>
                    <w:top w:val="single" w:sz="4" w:space="0" w:color="auto"/>
                    <w:bottom w:val="single" w:sz="4" w:space="0" w:color="auto"/>
                    <w:right w:val="single" w:sz="12" w:space="0" w:color="auto"/>
                  </w:tcBorders>
                </w:tcPr>
                <w:p w14:paraId="2EB07715" w14:textId="77777777" w:rsidR="00EA7A2F" w:rsidRDefault="009E567B" w:rsidP="00D16372">
                  <w:pPr>
                    <w:spacing w:line="-350" w:lineRule="auto"/>
                    <w:rPr>
                      <w:sz w:val="24"/>
                      <w:szCs w:val="24"/>
                    </w:rPr>
                  </w:pPr>
                  <w:r>
                    <w:rPr>
                      <w:rFonts w:hint="eastAsia"/>
                      <w:sz w:val="24"/>
                      <w:szCs w:val="24"/>
                    </w:rPr>
                    <w:t>命の危険</w:t>
                  </w:r>
                </w:p>
                <w:p w14:paraId="2B25AA94" w14:textId="59897F4B" w:rsidR="009E567B" w:rsidRPr="000873DA" w:rsidRDefault="009E567B" w:rsidP="00D16372">
                  <w:pPr>
                    <w:spacing w:line="-350" w:lineRule="auto"/>
                    <w:rPr>
                      <w:sz w:val="24"/>
                      <w:szCs w:val="24"/>
                    </w:rPr>
                  </w:pPr>
                  <w:r>
                    <w:rPr>
                      <w:rFonts w:hint="eastAsia"/>
                      <w:sz w:val="24"/>
                      <w:szCs w:val="24"/>
                    </w:rPr>
                    <w:t>直ちに安全確保！</w:t>
                  </w:r>
                </w:p>
              </w:tc>
            </w:tr>
            <w:tr w:rsidR="00151401" w:rsidRPr="000F6F54" w14:paraId="40F1A380" w14:textId="77777777" w:rsidTr="008E2A19">
              <w:trPr>
                <w:trHeight w:val="82"/>
              </w:trPr>
              <w:tc>
                <w:tcPr>
                  <w:tcW w:w="9394" w:type="dxa"/>
                  <w:gridSpan w:val="3"/>
                  <w:tcBorders>
                    <w:top w:val="double" w:sz="4" w:space="0" w:color="auto"/>
                    <w:left w:val="single" w:sz="12" w:space="0" w:color="auto"/>
                    <w:bottom w:val="single" w:sz="4" w:space="0" w:color="auto"/>
                    <w:right w:val="single" w:sz="12" w:space="0" w:color="auto"/>
                  </w:tcBorders>
                  <w:vAlign w:val="center"/>
                </w:tcPr>
                <w:p w14:paraId="772AD31B" w14:textId="257BCFCA" w:rsidR="00151401" w:rsidRDefault="00151401" w:rsidP="00D16372">
                  <w:pPr>
                    <w:spacing w:line="350" w:lineRule="exact"/>
                    <w:rPr>
                      <w:sz w:val="24"/>
                      <w:szCs w:val="24"/>
                    </w:rPr>
                  </w:pPr>
                  <w:r>
                    <w:rPr>
                      <w:rFonts w:hint="eastAsia"/>
                      <w:sz w:val="24"/>
                    </w:rPr>
                    <w:t>【その他の河川】</w:t>
                  </w:r>
                </w:p>
              </w:tc>
            </w:tr>
            <w:tr w:rsidR="00797BB0" w:rsidRPr="000F6F54" w14:paraId="63365BC1" w14:textId="77777777" w:rsidTr="008E2A19">
              <w:trPr>
                <w:trHeight w:val="82"/>
              </w:trPr>
              <w:tc>
                <w:tcPr>
                  <w:tcW w:w="2024" w:type="dxa"/>
                  <w:tcBorders>
                    <w:top w:val="single" w:sz="4" w:space="0" w:color="auto"/>
                    <w:left w:val="single" w:sz="12" w:space="0" w:color="auto"/>
                    <w:bottom w:val="single" w:sz="4" w:space="0" w:color="auto"/>
                    <w:right w:val="double" w:sz="4" w:space="0" w:color="auto"/>
                  </w:tcBorders>
                  <w:vAlign w:val="center"/>
                </w:tcPr>
                <w:p w14:paraId="19D2392C" w14:textId="77777777" w:rsidR="00151401" w:rsidRDefault="00151401" w:rsidP="00D16372">
                  <w:pPr>
                    <w:spacing w:line="350" w:lineRule="exact"/>
                    <w:jc w:val="center"/>
                    <w:rPr>
                      <w:sz w:val="24"/>
                    </w:rPr>
                  </w:pPr>
                  <w:r>
                    <w:rPr>
                      <w:rFonts w:hint="eastAsia"/>
                      <w:sz w:val="24"/>
                    </w:rPr>
                    <w:t>レベル２</w:t>
                  </w:r>
                </w:p>
                <w:p w14:paraId="36D1B358" w14:textId="30E7FF6A" w:rsidR="00151401" w:rsidRPr="00151401" w:rsidRDefault="00151401" w:rsidP="00D16372">
                  <w:pPr>
                    <w:spacing w:line="350" w:lineRule="exact"/>
                    <w:jc w:val="center"/>
                    <w:rPr>
                      <w:sz w:val="24"/>
                      <w:szCs w:val="24"/>
                    </w:rPr>
                  </w:pPr>
                  <w:r>
                    <w:rPr>
                      <w:rFonts w:hint="eastAsia"/>
                      <w:sz w:val="24"/>
                    </w:rPr>
                    <w:t>大雨注意報</w:t>
                  </w:r>
                </w:p>
              </w:tc>
              <w:tc>
                <w:tcPr>
                  <w:tcW w:w="5103" w:type="dxa"/>
                  <w:tcBorders>
                    <w:top w:val="single" w:sz="4" w:space="0" w:color="auto"/>
                    <w:left w:val="double" w:sz="4" w:space="0" w:color="auto"/>
                    <w:bottom w:val="single" w:sz="4" w:space="0" w:color="auto"/>
                  </w:tcBorders>
                </w:tcPr>
                <w:p w14:paraId="4F3E4259" w14:textId="77777777" w:rsidR="00151401" w:rsidRPr="00D755EA" w:rsidRDefault="00151401" w:rsidP="00D16372">
                  <w:pPr>
                    <w:spacing w:line="350" w:lineRule="exact"/>
                    <w:rPr>
                      <w:sz w:val="24"/>
                    </w:rPr>
                  </w:pPr>
                  <w:r w:rsidRPr="00D755EA">
                    <w:rPr>
                      <w:rFonts w:hint="eastAsia"/>
                      <w:sz w:val="24"/>
                    </w:rPr>
                    <w:t>河川が増水することにより、災害が起こるおそれがあるときに発表</w:t>
                  </w:r>
                </w:p>
                <w:p w14:paraId="25DA038C" w14:textId="22843D0E" w:rsidR="00151401" w:rsidRPr="00FF5D5F" w:rsidRDefault="00151401" w:rsidP="00D16372">
                  <w:pPr>
                    <w:spacing w:line="350" w:lineRule="exact"/>
                    <w:rPr>
                      <w:sz w:val="24"/>
                      <w:szCs w:val="24"/>
                    </w:rPr>
                  </w:pPr>
                  <w:r w:rsidRPr="00D755EA">
                    <w:rPr>
                      <w:rFonts w:hint="eastAsia"/>
                      <w:sz w:val="24"/>
                    </w:rPr>
                    <w:t>（流域雨量指数の実況値又は3時間先までの予測値がレベル２注意報基準に到達する区間があるときに発表）</w:t>
                  </w:r>
                </w:p>
              </w:tc>
              <w:tc>
                <w:tcPr>
                  <w:tcW w:w="2268" w:type="dxa"/>
                  <w:tcBorders>
                    <w:top w:val="single" w:sz="4" w:space="0" w:color="auto"/>
                    <w:bottom w:val="single" w:sz="4" w:space="0" w:color="auto"/>
                    <w:right w:val="single" w:sz="12" w:space="0" w:color="auto"/>
                  </w:tcBorders>
                </w:tcPr>
                <w:p w14:paraId="14FB4A16" w14:textId="77777777" w:rsidR="007C3A95" w:rsidRPr="000873DA" w:rsidRDefault="007C3A95" w:rsidP="00D16372">
                  <w:pPr>
                    <w:spacing w:line="350" w:lineRule="exact"/>
                    <w:rPr>
                      <w:sz w:val="24"/>
                      <w:szCs w:val="24"/>
                    </w:rPr>
                  </w:pPr>
                  <w:r>
                    <w:rPr>
                      <w:rFonts w:hint="eastAsia"/>
                      <w:sz w:val="24"/>
                      <w:szCs w:val="24"/>
                    </w:rPr>
                    <w:t>氾</w:t>
                  </w:r>
                  <w:r w:rsidRPr="000873DA">
                    <w:rPr>
                      <w:rFonts w:hint="eastAsia"/>
                      <w:sz w:val="24"/>
                      <w:szCs w:val="24"/>
                    </w:rPr>
                    <w:t>濫の発生に対する注意を求める段階</w:t>
                  </w:r>
                </w:p>
                <w:p w14:paraId="37C6DDC3" w14:textId="77777777" w:rsidR="00151401" w:rsidRPr="007C3A95" w:rsidRDefault="00151401" w:rsidP="00D16372">
                  <w:pPr>
                    <w:spacing w:line="350" w:lineRule="exact"/>
                    <w:rPr>
                      <w:sz w:val="24"/>
                      <w:szCs w:val="24"/>
                    </w:rPr>
                  </w:pPr>
                </w:p>
              </w:tc>
            </w:tr>
            <w:tr w:rsidR="00797BB0" w:rsidRPr="000F6F54" w14:paraId="7D3F2F73" w14:textId="77777777" w:rsidTr="008E2A19">
              <w:trPr>
                <w:trHeight w:val="82"/>
              </w:trPr>
              <w:tc>
                <w:tcPr>
                  <w:tcW w:w="2024" w:type="dxa"/>
                  <w:tcBorders>
                    <w:top w:val="single" w:sz="4" w:space="0" w:color="auto"/>
                    <w:left w:val="single" w:sz="12" w:space="0" w:color="auto"/>
                    <w:bottom w:val="single" w:sz="4" w:space="0" w:color="auto"/>
                    <w:right w:val="double" w:sz="4" w:space="0" w:color="auto"/>
                  </w:tcBorders>
                  <w:vAlign w:val="center"/>
                </w:tcPr>
                <w:p w14:paraId="7C0C52CC" w14:textId="77777777" w:rsidR="00151401" w:rsidRDefault="00151401" w:rsidP="00D16372">
                  <w:pPr>
                    <w:spacing w:line="350" w:lineRule="exact"/>
                    <w:jc w:val="center"/>
                    <w:rPr>
                      <w:sz w:val="24"/>
                    </w:rPr>
                  </w:pPr>
                  <w:r>
                    <w:rPr>
                      <w:rFonts w:hint="eastAsia"/>
                      <w:sz w:val="24"/>
                    </w:rPr>
                    <w:t>レベル３</w:t>
                  </w:r>
                </w:p>
                <w:p w14:paraId="7D06719A" w14:textId="7FD15E68" w:rsidR="00151401" w:rsidRDefault="00151401" w:rsidP="00D16372">
                  <w:pPr>
                    <w:spacing w:line="350" w:lineRule="exact"/>
                    <w:jc w:val="center"/>
                    <w:rPr>
                      <w:sz w:val="24"/>
                    </w:rPr>
                  </w:pPr>
                  <w:r>
                    <w:rPr>
                      <w:rFonts w:hint="eastAsia"/>
                      <w:sz w:val="24"/>
                    </w:rPr>
                    <w:t>大雨警報</w:t>
                  </w:r>
                </w:p>
              </w:tc>
              <w:tc>
                <w:tcPr>
                  <w:tcW w:w="5103" w:type="dxa"/>
                  <w:tcBorders>
                    <w:top w:val="single" w:sz="4" w:space="0" w:color="auto"/>
                    <w:left w:val="double" w:sz="4" w:space="0" w:color="auto"/>
                    <w:bottom w:val="single" w:sz="4" w:space="0" w:color="auto"/>
                  </w:tcBorders>
                </w:tcPr>
                <w:p w14:paraId="1E1FB731" w14:textId="77777777" w:rsidR="00151401" w:rsidRDefault="00151401" w:rsidP="00D16372">
                  <w:pPr>
                    <w:spacing w:line="350" w:lineRule="exact"/>
                    <w:rPr>
                      <w:sz w:val="24"/>
                    </w:rPr>
                  </w:pPr>
                  <w:r w:rsidRPr="00D755EA">
                    <w:rPr>
                      <w:rFonts w:hint="eastAsia"/>
                      <w:sz w:val="24"/>
                    </w:rPr>
                    <w:t>河川が増水することにより、重大な災害が起こるおそれがあるときに発表</w:t>
                  </w:r>
                </w:p>
                <w:p w14:paraId="7B412C29" w14:textId="1632E8B0" w:rsidR="0070618D" w:rsidRPr="00D755EA" w:rsidRDefault="00151401" w:rsidP="00D16372">
                  <w:pPr>
                    <w:spacing w:line="350" w:lineRule="exact"/>
                    <w:rPr>
                      <w:sz w:val="24"/>
                    </w:rPr>
                  </w:pPr>
                  <w:r w:rsidRPr="00D755EA">
                    <w:rPr>
                      <w:rFonts w:hint="eastAsia"/>
                      <w:sz w:val="24"/>
                    </w:rPr>
                    <w:t>（流域雨量指数の実況値又は3時間先までの予測値がレベル３大雨警報基準に到達する区間があるときに発表）</w:t>
                  </w:r>
                </w:p>
              </w:tc>
              <w:tc>
                <w:tcPr>
                  <w:tcW w:w="2268" w:type="dxa"/>
                  <w:tcBorders>
                    <w:top w:val="single" w:sz="4" w:space="0" w:color="auto"/>
                    <w:bottom w:val="single" w:sz="4" w:space="0" w:color="auto"/>
                    <w:right w:val="single" w:sz="12" w:space="0" w:color="auto"/>
                  </w:tcBorders>
                </w:tcPr>
                <w:p w14:paraId="080841B1" w14:textId="77777777" w:rsidR="007C3A95" w:rsidRPr="000873DA" w:rsidRDefault="007C3A95" w:rsidP="00D16372">
                  <w:pPr>
                    <w:spacing w:line="350" w:lineRule="exact"/>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p w14:paraId="0E480D9E" w14:textId="77777777" w:rsidR="00151401" w:rsidRPr="007C3A95" w:rsidRDefault="00151401" w:rsidP="00D16372">
                  <w:pPr>
                    <w:spacing w:line="350" w:lineRule="exact"/>
                    <w:rPr>
                      <w:sz w:val="24"/>
                      <w:szCs w:val="24"/>
                    </w:rPr>
                  </w:pPr>
                </w:p>
              </w:tc>
            </w:tr>
            <w:tr w:rsidR="00797BB0" w:rsidRPr="000F6F54" w14:paraId="275541AA" w14:textId="77777777" w:rsidTr="008E2A19">
              <w:trPr>
                <w:trHeight w:val="82"/>
              </w:trPr>
              <w:tc>
                <w:tcPr>
                  <w:tcW w:w="2024" w:type="dxa"/>
                  <w:tcBorders>
                    <w:top w:val="single" w:sz="4" w:space="0" w:color="auto"/>
                    <w:left w:val="single" w:sz="12" w:space="0" w:color="auto"/>
                    <w:bottom w:val="single" w:sz="4" w:space="0" w:color="auto"/>
                    <w:right w:val="double" w:sz="4" w:space="0" w:color="auto"/>
                  </w:tcBorders>
                  <w:vAlign w:val="center"/>
                </w:tcPr>
                <w:p w14:paraId="0CC4D64D" w14:textId="77777777" w:rsidR="00151401" w:rsidRDefault="00151401" w:rsidP="00D16372">
                  <w:pPr>
                    <w:spacing w:line="350" w:lineRule="exact"/>
                    <w:jc w:val="center"/>
                    <w:rPr>
                      <w:sz w:val="24"/>
                    </w:rPr>
                  </w:pPr>
                  <w:r w:rsidRPr="00CB7553">
                    <w:rPr>
                      <w:rFonts w:hint="eastAsia"/>
                      <w:sz w:val="24"/>
                    </w:rPr>
                    <w:t>レベル４</w:t>
                  </w:r>
                </w:p>
                <w:p w14:paraId="3D222AA9" w14:textId="765DFCA5" w:rsidR="00151401" w:rsidRDefault="00151401" w:rsidP="00D16372">
                  <w:pPr>
                    <w:spacing w:line="350" w:lineRule="exact"/>
                    <w:jc w:val="center"/>
                    <w:rPr>
                      <w:sz w:val="24"/>
                    </w:rPr>
                  </w:pPr>
                  <w:r w:rsidRPr="00CB7553">
                    <w:rPr>
                      <w:rFonts w:hint="eastAsia"/>
                      <w:sz w:val="24"/>
                    </w:rPr>
                    <w:t>大雨危険警報</w:t>
                  </w:r>
                </w:p>
              </w:tc>
              <w:tc>
                <w:tcPr>
                  <w:tcW w:w="5103" w:type="dxa"/>
                  <w:tcBorders>
                    <w:top w:val="single" w:sz="4" w:space="0" w:color="auto"/>
                    <w:left w:val="double" w:sz="4" w:space="0" w:color="auto"/>
                    <w:bottom w:val="single" w:sz="4" w:space="0" w:color="auto"/>
                  </w:tcBorders>
                  <w:vAlign w:val="center"/>
                </w:tcPr>
                <w:p w14:paraId="0EB23A62" w14:textId="77777777" w:rsidR="00151401" w:rsidRDefault="00151401" w:rsidP="00D16372">
                  <w:pPr>
                    <w:spacing w:line="350" w:lineRule="exact"/>
                    <w:rPr>
                      <w:sz w:val="24"/>
                    </w:rPr>
                  </w:pPr>
                  <w:r w:rsidRPr="00D755EA">
                    <w:rPr>
                      <w:rFonts w:hint="eastAsia"/>
                      <w:sz w:val="24"/>
                    </w:rPr>
                    <w:t>河川が増水することにより、重大な災害が起こるおそれが大きいときに発表</w:t>
                  </w:r>
                </w:p>
                <w:p w14:paraId="62CB5CF3" w14:textId="25FBD92E" w:rsidR="00797BB0" w:rsidRPr="00D755EA" w:rsidRDefault="00151401" w:rsidP="00797BB0">
                  <w:pPr>
                    <w:spacing w:line="350" w:lineRule="exact"/>
                    <w:rPr>
                      <w:sz w:val="24"/>
                    </w:rPr>
                  </w:pPr>
                  <w:r w:rsidRPr="00D755EA">
                    <w:rPr>
                      <w:rFonts w:hint="eastAsia"/>
                      <w:sz w:val="24"/>
                    </w:rPr>
                    <w:t>（流域雨量指数の実況値又は3時間先までの予測値がレベル４大雨危険警報基準に到達する区間が複数ある時に発表）</w:t>
                  </w:r>
                </w:p>
              </w:tc>
              <w:tc>
                <w:tcPr>
                  <w:tcW w:w="2268" w:type="dxa"/>
                  <w:tcBorders>
                    <w:top w:val="single" w:sz="4" w:space="0" w:color="auto"/>
                    <w:bottom w:val="single" w:sz="4" w:space="0" w:color="auto"/>
                    <w:right w:val="single" w:sz="12" w:space="0" w:color="auto"/>
                  </w:tcBorders>
                </w:tcPr>
                <w:p w14:paraId="4170ADFE" w14:textId="77777777" w:rsidR="007C3A95" w:rsidRPr="000873DA" w:rsidRDefault="007C3A95" w:rsidP="00D16372">
                  <w:pPr>
                    <w:spacing w:line="350" w:lineRule="exact"/>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14:paraId="2EB9C207" w14:textId="1ACFB1F5" w:rsidR="00151401" w:rsidRDefault="007C3A95" w:rsidP="00D16372">
                  <w:pPr>
                    <w:spacing w:line="350" w:lineRule="exact"/>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tc>
            </w:tr>
            <w:tr w:rsidR="00797BB0" w:rsidRPr="000F6F54" w14:paraId="20FC5CA7" w14:textId="77777777" w:rsidTr="008E2A19">
              <w:trPr>
                <w:trHeight w:val="82"/>
              </w:trPr>
              <w:tc>
                <w:tcPr>
                  <w:tcW w:w="2024" w:type="dxa"/>
                  <w:tcBorders>
                    <w:top w:val="single" w:sz="4" w:space="0" w:color="auto"/>
                    <w:left w:val="single" w:sz="12" w:space="0" w:color="auto"/>
                    <w:bottom w:val="single" w:sz="12" w:space="0" w:color="auto"/>
                    <w:right w:val="double" w:sz="4" w:space="0" w:color="auto"/>
                  </w:tcBorders>
                  <w:vAlign w:val="center"/>
                </w:tcPr>
                <w:p w14:paraId="0C7B349C" w14:textId="77777777" w:rsidR="00151401" w:rsidRDefault="00151401" w:rsidP="008E2A19">
                  <w:pPr>
                    <w:spacing w:line="-350" w:lineRule="auto"/>
                    <w:jc w:val="center"/>
                    <w:rPr>
                      <w:sz w:val="24"/>
                    </w:rPr>
                  </w:pPr>
                  <w:r w:rsidRPr="00FF5D5F">
                    <w:rPr>
                      <w:sz w:val="24"/>
                    </w:rPr>
                    <w:lastRenderedPageBreak/>
                    <w:t>レベル５</w:t>
                  </w:r>
                </w:p>
                <w:p w14:paraId="1C9D978F" w14:textId="6D9E0927" w:rsidR="00151401" w:rsidRPr="00CB7553" w:rsidRDefault="00151401" w:rsidP="008E2A19">
                  <w:pPr>
                    <w:spacing w:line="-350" w:lineRule="auto"/>
                    <w:jc w:val="center"/>
                    <w:rPr>
                      <w:sz w:val="24"/>
                    </w:rPr>
                  </w:pPr>
                  <w:r w:rsidRPr="00FF5D5F">
                    <w:rPr>
                      <w:sz w:val="24"/>
                    </w:rPr>
                    <w:t>大雨特別警報</w:t>
                  </w:r>
                </w:p>
              </w:tc>
              <w:tc>
                <w:tcPr>
                  <w:tcW w:w="5103" w:type="dxa"/>
                  <w:tcBorders>
                    <w:top w:val="single" w:sz="4" w:space="0" w:color="auto"/>
                    <w:left w:val="double" w:sz="4" w:space="0" w:color="auto"/>
                    <w:bottom w:val="single" w:sz="12" w:space="0" w:color="auto"/>
                  </w:tcBorders>
                  <w:vAlign w:val="center"/>
                </w:tcPr>
                <w:p w14:paraId="62D21E1E" w14:textId="77777777" w:rsidR="00151401" w:rsidRDefault="00151401" w:rsidP="008E2A19">
                  <w:pPr>
                    <w:spacing w:line="-350" w:lineRule="auto"/>
                    <w:rPr>
                      <w:sz w:val="24"/>
                    </w:rPr>
                  </w:pPr>
                  <w:r w:rsidRPr="00FF5D5F">
                    <w:rPr>
                      <w:sz w:val="24"/>
                    </w:rPr>
                    <w:t>大雨により河川が氾濫することで重大な災害が起こるおそれが著しく大きいときに発表</w:t>
                  </w:r>
                </w:p>
                <w:p w14:paraId="64CC0950" w14:textId="31DA55F7" w:rsidR="00151401" w:rsidRPr="00D755EA" w:rsidRDefault="00151401" w:rsidP="008E2A19">
                  <w:pPr>
                    <w:spacing w:line="-350" w:lineRule="auto"/>
                    <w:rPr>
                      <w:sz w:val="24"/>
                    </w:rPr>
                  </w:pPr>
                  <w:r w:rsidRPr="00FF5D5F">
                    <w:rPr>
                      <w:sz w:val="24"/>
                    </w:rPr>
                    <w:t>（流域雨量指数がレベル５大雨特別警報基準に実況値で到達する区間が複数あるときに発表）</w:t>
                  </w:r>
                </w:p>
              </w:tc>
              <w:tc>
                <w:tcPr>
                  <w:tcW w:w="2268" w:type="dxa"/>
                  <w:tcBorders>
                    <w:top w:val="single" w:sz="4" w:space="0" w:color="auto"/>
                    <w:bottom w:val="single" w:sz="12" w:space="0" w:color="auto"/>
                    <w:right w:val="single" w:sz="12" w:space="0" w:color="auto"/>
                  </w:tcBorders>
                </w:tcPr>
                <w:p w14:paraId="56660EF5" w14:textId="77777777" w:rsidR="00EA7A2F" w:rsidRDefault="007C3A95">
                  <w:pPr>
                    <w:spacing w:line="-350" w:lineRule="auto"/>
                    <w:rPr>
                      <w:sz w:val="24"/>
                      <w:szCs w:val="24"/>
                    </w:rPr>
                  </w:pPr>
                  <w:r>
                    <w:rPr>
                      <w:rFonts w:hint="eastAsia"/>
                      <w:sz w:val="24"/>
                      <w:szCs w:val="24"/>
                    </w:rPr>
                    <w:t>命の危険</w:t>
                  </w:r>
                </w:p>
                <w:p w14:paraId="028E1D08" w14:textId="0AE545A1" w:rsidR="00151401" w:rsidRDefault="007C3A95" w:rsidP="008E2A19">
                  <w:pPr>
                    <w:spacing w:line="-350" w:lineRule="auto"/>
                    <w:rPr>
                      <w:sz w:val="24"/>
                      <w:szCs w:val="24"/>
                    </w:rPr>
                  </w:pPr>
                  <w:r>
                    <w:rPr>
                      <w:rFonts w:hint="eastAsia"/>
                      <w:sz w:val="24"/>
                      <w:szCs w:val="24"/>
                    </w:rPr>
                    <w:t>直ちに安全確保！</w:t>
                  </w:r>
                </w:p>
              </w:tc>
            </w:tr>
          </w:tbl>
          <w:p w14:paraId="2264C7F9" w14:textId="77777777" w:rsidR="00FE4647" w:rsidRDefault="00FE4647" w:rsidP="00FE4647"/>
          <w:p w14:paraId="4C543BEA" w14:textId="74CEABCE" w:rsidR="00FE4647" w:rsidRDefault="004C32F0" w:rsidP="008E2A19">
            <w:pPr>
              <w:jc w:val="center"/>
            </w:pPr>
            <w:commentRangeStart w:id="33"/>
            <w:commentRangeStart w:id="34"/>
            <w:r>
              <w:rPr>
                <w:noProof/>
              </w:rPr>
              <w:drawing>
                <wp:inline distT="0" distB="0" distL="0" distR="0" wp14:anchorId="37A20648" wp14:editId="61E4C2D2">
                  <wp:extent cx="6012000" cy="3416642"/>
                  <wp:effectExtent l="0" t="0" r="8255" b="0"/>
                  <wp:docPr id="1382645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525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2000" cy="3416642"/>
                          </a:xfrm>
                          <a:prstGeom prst="rect">
                            <a:avLst/>
                          </a:prstGeom>
                        </pic:spPr>
                      </pic:pic>
                    </a:graphicData>
                  </a:graphic>
                </wp:inline>
              </w:drawing>
            </w:r>
            <w:commentRangeEnd w:id="33"/>
            <w:r w:rsidR="007B039A">
              <w:rPr>
                <w:rStyle w:val="afc"/>
                <w:sz w:val="28"/>
                <w:szCs w:val="22"/>
              </w:rPr>
              <w:commentReference w:id="33"/>
            </w:r>
            <w:commentRangeEnd w:id="34"/>
            <w:r w:rsidR="00440F08">
              <w:rPr>
                <w:rStyle w:val="afc"/>
                <w:sz w:val="28"/>
                <w:szCs w:val="22"/>
              </w:rPr>
              <w:commentReference w:id="34"/>
            </w:r>
          </w:p>
          <w:p w14:paraId="2649C066" w14:textId="36BE8ACF" w:rsidR="00537053" w:rsidRPr="005C2802" w:rsidRDefault="004C32F0" w:rsidP="008E2A19">
            <w:pPr>
              <w:jc w:val="center"/>
            </w:pPr>
            <w:r>
              <w:rPr>
                <w:noProof/>
              </w:rPr>
              <w:drawing>
                <wp:inline distT="0" distB="0" distL="0" distR="0" wp14:anchorId="157D9CE4" wp14:editId="6C2157B3">
                  <wp:extent cx="6012000" cy="3490926"/>
                  <wp:effectExtent l="0" t="0" r="8255" b="0"/>
                  <wp:docPr id="1004958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802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2000" cy="3490926"/>
                          </a:xfrm>
                          <a:prstGeom prst="rect">
                            <a:avLst/>
                          </a:prstGeom>
                        </pic:spPr>
                      </pic:pic>
                    </a:graphicData>
                  </a:graphic>
                </wp:inline>
              </w:drawing>
            </w:r>
          </w:p>
        </w:tc>
      </w:tr>
    </w:tbl>
    <w:p w14:paraId="4051C711" w14:textId="2365814A" w:rsidR="00313661" w:rsidRDefault="00313661">
      <w:pPr>
        <w:widowControl/>
        <w:jc w:val="left"/>
      </w:pPr>
      <w:r>
        <w:lastRenderedPageBreak/>
        <w:br w:type="page"/>
      </w:r>
    </w:p>
    <w:p w14:paraId="410E64C7" w14:textId="166FFE07" w:rsidR="002E20AB" w:rsidRPr="008E2A19" w:rsidRDefault="002E20AB" w:rsidP="008E2A19">
      <w:pPr>
        <w:pStyle w:val="2"/>
        <w:rPr>
          <w:noProof/>
          <w:color w:val="FFFFFF" w:themeColor="background1"/>
        </w:rPr>
      </w:pPr>
      <w:bookmarkStart w:id="35" w:name="_Toc231996014"/>
      <w:r w:rsidRPr="008E2A19">
        <w:rPr>
          <w:noProof/>
          <w:color w:val="FFFFFF" w:themeColor="background1"/>
          <w:highlight w:val="black"/>
        </w:rPr>
        <w:lastRenderedPageBreak/>
        <w:t>4.2.</w:t>
      </w:r>
      <w:r w:rsidRPr="008E2A19">
        <w:rPr>
          <w:rFonts w:hint="eastAsia"/>
          <w:noProof/>
          <w:color w:val="FFFFFF" w:themeColor="background1"/>
          <w:highlight w:val="black"/>
        </w:rPr>
        <w:t>防災体制（雨水出水の場合）</w:t>
      </w:r>
      <w:bookmarkEnd w:id="35"/>
    </w:p>
    <w:p w14:paraId="22AE8CE8" w14:textId="77777777" w:rsidR="003C032F" w:rsidRDefault="003C032F" w:rsidP="00C8246F"/>
    <w:p w14:paraId="772FD26D" w14:textId="05AB9638" w:rsidR="00C8246F" w:rsidRPr="002E20AB" w:rsidRDefault="00C8246F" w:rsidP="00C8246F">
      <w:pPr>
        <w:rPr>
          <w:noProof/>
          <w:color w:val="FFFFFF"/>
        </w:rPr>
      </w:pPr>
      <w:r w:rsidRPr="00D15D0C">
        <w:rPr>
          <w:rFonts w:hint="eastAsia"/>
        </w:rPr>
        <w:t>《記載例》</w:t>
      </w:r>
    </w:p>
    <w:tbl>
      <w:tblPr>
        <w:tblpPr w:leftFromText="142" w:rightFromText="142" w:vertAnchor="text" w:horzAnchor="margin" w:tblpXSpec="center" w:tblpY="185"/>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2"/>
      </w:tblGrid>
      <w:tr w:rsidR="005C2802" w:rsidRPr="001C7C4A" w14:paraId="689482A1" w14:textId="77777777" w:rsidTr="008E2A19">
        <w:tc>
          <w:tcPr>
            <w:tcW w:w="675" w:type="dxa"/>
            <w:tcBorders>
              <w:top w:val="single" w:sz="12" w:space="0" w:color="auto"/>
              <w:left w:val="single" w:sz="12" w:space="0" w:color="auto"/>
              <w:bottom w:val="double" w:sz="4" w:space="0" w:color="auto"/>
              <w:right w:val="double" w:sz="4" w:space="0" w:color="auto"/>
            </w:tcBorders>
          </w:tcPr>
          <w:p w14:paraId="05099E77" w14:textId="77777777" w:rsidR="005C2802" w:rsidRPr="001C7C4A" w:rsidRDefault="005C2802" w:rsidP="005D3630">
            <w:pPr>
              <w:jc w:val="center"/>
              <w:rPr>
                <w:sz w:val="24"/>
                <w:szCs w:val="24"/>
              </w:rPr>
            </w:pPr>
          </w:p>
        </w:tc>
        <w:tc>
          <w:tcPr>
            <w:tcW w:w="3261" w:type="dxa"/>
            <w:tcBorders>
              <w:top w:val="single" w:sz="12" w:space="0" w:color="auto"/>
              <w:left w:val="double" w:sz="4" w:space="0" w:color="auto"/>
              <w:bottom w:val="double" w:sz="4" w:space="0" w:color="auto"/>
            </w:tcBorders>
          </w:tcPr>
          <w:p w14:paraId="5D10DEF8" w14:textId="77777777" w:rsidR="005C2802" w:rsidRPr="001C7C4A" w:rsidRDefault="005C2802" w:rsidP="005D3630">
            <w:pPr>
              <w:jc w:val="center"/>
              <w:rPr>
                <w:sz w:val="24"/>
                <w:szCs w:val="24"/>
              </w:rPr>
            </w:pPr>
            <w:r w:rsidRPr="001C7C4A">
              <w:rPr>
                <w:rFonts w:hint="eastAsia"/>
                <w:sz w:val="24"/>
                <w:szCs w:val="24"/>
              </w:rPr>
              <w:t>体制確立の判断時期</w:t>
            </w:r>
          </w:p>
        </w:tc>
        <w:tc>
          <w:tcPr>
            <w:tcW w:w="4110" w:type="dxa"/>
            <w:tcBorders>
              <w:top w:val="single" w:sz="12" w:space="0" w:color="auto"/>
              <w:bottom w:val="double" w:sz="4" w:space="0" w:color="auto"/>
            </w:tcBorders>
          </w:tcPr>
          <w:p w14:paraId="6B46C295" w14:textId="77777777" w:rsidR="005C2802" w:rsidRPr="001C7C4A" w:rsidRDefault="005C2802" w:rsidP="005D3630">
            <w:pPr>
              <w:jc w:val="center"/>
              <w:rPr>
                <w:sz w:val="24"/>
                <w:szCs w:val="24"/>
              </w:rPr>
            </w:pPr>
            <w:r w:rsidRPr="001C7C4A">
              <w:rPr>
                <w:rFonts w:hint="eastAsia"/>
                <w:sz w:val="24"/>
                <w:szCs w:val="24"/>
              </w:rPr>
              <w:t>活動内容</w:t>
            </w:r>
          </w:p>
        </w:tc>
        <w:tc>
          <w:tcPr>
            <w:tcW w:w="1372" w:type="dxa"/>
            <w:tcBorders>
              <w:top w:val="single" w:sz="12" w:space="0" w:color="auto"/>
              <w:bottom w:val="double" w:sz="4" w:space="0" w:color="auto"/>
              <w:right w:val="single" w:sz="12" w:space="0" w:color="auto"/>
            </w:tcBorders>
          </w:tcPr>
          <w:p w14:paraId="14A3BCF3" w14:textId="77777777" w:rsidR="005C2802" w:rsidRPr="001C7C4A" w:rsidRDefault="005C2802" w:rsidP="005D3630">
            <w:pPr>
              <w:jc w:val="center"/>
              <w:rPr>
                <w:sz w:val="24"/>
                <w:szCs w:val="24"/>
              </w:rPr>
            </w:pPr>
            <w:r w:rsidRPr="001C7C4A">
              <w:rPr>
                <w:rFonts w:hint="eastAsia"/>
                <w:sz w:val="24"/>
                <w:szCs w:val="24"/>
              </w:rPr>
              <w:t>対応組織</w:t>
            </w:r>
          </w:p>
        </w:tc>
      </w:tr>
      <w:tr w:rsidR="005C2802" w:rsidRPr="001C7C4A" w14:paraId="781ADACD" w14:textId="77777777" w:rsidTr="008E2A19">
        <w:trPr>
          <w:trHeight w:val="420"/>
        </w:trPr>
        <w:tc>
          <w:tcPr>
            <w:tcW w:w="675" w:type="dxa"/>
            <w:vMerge w:val="restart"/>
            <w:tcBorders>
              <w:top w:val="double" w:sz="4" w:space="0" w:color="auto"/>
              <w:left w:val="single" w:sz="12" w:space="0" w:color="auto"/>
              <w:right w:val="double" w:sz="4" w:space="0" w:color="auto"/>
            </w:tcBorders>
            <w:vAlign w:val="center"/>
          </w:tcPr>
          <w:p w14:paraId="246437DA" w14:textId="77777777" w:rsidR="005C2802" w:rsidRPr="001C7C4A" w:rsidRDefault="005C2802" w:rsidP="005D3630">
            <w:pPr>
              <w:jc w:val="center"/>
              <w:rPr>
                <w:sz w:val="24"/>
                <w:szCs w:val="24"/>
              </w:rPr>
            </w:pPr>
            <w:r w:rsidRPr="001C7C4A">
              <w:rPr>
                <w:rFonts w:hint="eastAsia"/>
                <w:sz w:val="24"/>
                <w:szCs w:val="24"/>
              </w:rPr>
              <w:t>注意体制</w:t>
            </w:r>
          </w:p>
        </w:tc>
        <w:tc>
          <w:tcPr>
            <w:tcW w:w="3261" w:type="dxa"/>
            <w:vMerge w:val="restart"/>
            <w:tcBorders>
              <w:top w:val="double" w:sz="4" w:space="0" w:color="auto"/>
              <w:left w:val="double" w:sz="4" w:space="0" w:color="auto"/>
            </w:tcBorders>
          </w:tcPr>
          <w:p w14:paraId="33BF661C" w14:textId="77777777" w:rsidR="005C2802" w:rsidRDefault="005C2802" w:rsidP="005D3630">
            <w:pPr>
              <w:pStyle w:val="a0"/>
              <w:ind w:leftChars="0" w:left="0"/>
              <w:rPr>
                <w:sz w:val="24"/>
                <w:szCs w:val="24"/>
              </w:rPr>
            </w:pPr>
            <w:r w:rsidRPr="00E3061A">
              <w:rPr>
                <w:rFonts w:hint="eastAsia"/>
                <w:sz w:val="24"/>
                <w:szCs w:val="24"/>
              </w:rPr>
              <w:t>以下のいずれかに該当する場合</w:t>
            </w:r>
          </w:p>
          <w:p w14:paraId="01429AC6" w14:textId="27390B22" w:rsidR="008C51A1" w:rsidRPr="00DE7D73" w:rsidRDefault="00E421A9" w:rsidP="005D3630">
            <w:pPr>
              <w:pStyle w:val="a0"/>
              <w:numPr>
                <w:ilvl w:val="1"/>
                <w:numId w:val="4"/>
              </w:numPr>
              <w:ind w:leftChars="0"/>
              <w:rPr>
                <w:sz w:val="24"/>
                <w:szCs w:val="24"/>
              </w:rPr>
            </w:pPr>
            <w:r>
              <w:rPr>
                <w:rFonts w:hint="eastAsia"/>
                <w:sz w:val="24"/>
                <w:szCs w:val="24"/>
              </w:rPr>
              <w:t>レベル２大雨注意報</w:t>
            </w:r>
            <w:r w:rsidR="001E4ADC">
              <w:rPr>
                <w:rFonts w:hint="eastAsia"/>
                <w:sz w:val="24"/>
                <w:szCs w:val="24"/>
              </w:rPr>
              <w:t>の発表</w:t>
            </w:r>
          </w:p>
          <w:p w14:paraId="73385D9E" w14:textId="77777777" w:rsidR="008C51A1" w:rsidRPr="000873DA" w:rsidRDefault="008C51A1" w:rsidP="005D3630">
            <w:pPr>
              <w:pStyle w:val="a0"/>
              <w:numPr>
                <w:ilvl w:val="1"/>
                <w:numId w:val="4"/>
              </w:numPr>
              <w:ind w:leftChars="0"/>
              <w:rPr>
                <w:sz w:val="24"/>
                <w:szCs w:val="24"/>
              </w:rPr>
            </w:pPr>
            <w:r>
              <w:rPr>
                <w:rFonts w:hint="eastAsia"/>
                <w:sz w:val="24"/>
                <w:szCs w:val="24"/>
              </w:rPr>
              <w:t>○分</w:t>
            </w:r>
            <w:r w:rsidR="0070033E">
              <w:rPr>
                <w:rFonts w:hint="eastAsia"/>
                <w:sz w:val="24"/>
                <w:szCs w:val="24"/>
              </w:rPr>
              <w:t>間</w:t>
            </w:r>
            <w:r w:rsidRPr="000873DA">
              <w:rPr>
                <w:rFonts w:hint="eastAsia"/>
                <w:sz w:val="24"/>
                <w:szCs w:val="24"/>
              </w:rPr>
              <w:t>雨量が●mmを超過</w:t>
            </w:r>
          </w:p>
          <w:p w14:paraId="546C5F60" w14:textId="77777777" w:rsidR="005C2802" w:rsidRPr="001C7C4A" w:rsidRDefault="008C51A1" w:rsidP="005D3630">
            <w:pPr>
              <w:pStyle w:val="a0"/>
              <w:numPr>
                <w:ilvl w:val="1"/>
                <w:numId w:val="4"/>
              </w:numPr>
              <w:ind w:leftChars="0"/>
              <w:rPr>
                <w:sz w:val="24"/>
                <w:szCs w:val="24"/>
              </w:rPr>
            </w:pPr>
            <w:r w:rsidRPr="000873DA">
              <w:rPr>
                <w:rFonts w:hint="eastAsia"/>
                <w:sz w:val="24"/>
                <w:szCs w:val="24"/>
              </w:rPr>
              <w:t>○○ポンプ場が排水開始</w:t>
            </w:r>
          </w:p>
        </w:tc>
        <w:tc>
          <w:tcPr>
            <w:tcW w:w="4110" w:type="dxa"/>
            <w:tcBorders>
              <w:top w:val="double" w:sz="4" w:space="0" w:color="auto"/>
            </w:tcBorders>
          </w:tcPr>
          <w:p w14:paraId="5C93B752" w14:textId="77777777" w:rsidR="005C2802" w:rsidRPr="001C7C4A" w:rsidRDefault="005C2802" w:rsidP="005D3630">
            <w:pPr>
              <w:pStyle w:val="a0"/>
              <w:ind w:leftChars="0" w:left="0"/>
              <w:rPr>
                <w:sz w:val="24"/>
                <w:szCs w:val="24"/>
              </w:rPr>
            </w:pPr>
            <w:r w:rsidRPr="001C7C4A">
              <w:rPr>
                <w:rFonts w:hint="eastAsia"/>
                <w:sz w:val="24"/>
                <w:szCs w:val="24"/>
              </w:rPr>
              <w:t>各班へ注意体制を確立した旨を連絡</w:t>
            </w:r>
          </w:p>
        </w:tc>
        <w:tc>
          <w:tcPr>
            <w:tcW w:w="1372" w:type="dxa"/>
            <w:tcBorders>
              <w:top w:val="double" w:sz="4" w:space="0" w:color="auto"/>
              <w:right w:val="single" w:sz="12" w:space="0" w:color="auto"/>
            </w:tcBorders>
          </w:tcPr>
          <w:p w14:paraId="29ECAFA3" w14:textId="77777777" w:rsidR="005C2802" w:rsidRPr="001C7C4A" w:rsidRDefault="005C2802" w:rsidP="005D3630">
            <w:pPr>
              <w:rPr>
                <w:sz w:val="24"/>
                <w:szCs w:val="24"/>
              </w:rPr>
            </w:pPr>
            <w:r w:rsidRPr="001C7C4A">
              <w:rPr>
                <w:rFonts w:hint="eastAsia"/>
                <w:sz w:val="24"/>
                <w:szCs w:val="24"/>
              </w:rPr>
              <w:t>統括管理者</w:t>
            </w:r>
          </w:p>
        </w:tc>
      </w:tr>
      <w:tr w:rsidR="005C2802" w:rsidRPr="001C7C4A" w14:paraId="5DDCB907" w14:textId="77777777" w:rsidTr="008E2A19">
        <w:trPr>
          <w:trHeight w:val="347"/>
        </w:trPr>
        <w:tc>
          <w:tcPr>
            <w:tcW w:w="675" w:type="dxa"/>
            <w:vMerge/>
            <w:tcBorders>
              <w:left w:val="single" w:sz="12" w:space="0" w:color="auto"/>
              <w:right w:val="double" w:sz="4" w:space="0" w:color="auto"/>
            </w:tcBorders>
            <w:vAlign w:val="center"/>
          </w:tcPr>
          <w:p w14:paraId="3948DB77" w14:textId="77777777" w:rsidR="005C2802" w:rsidRPr="001C7C4A" w:rsidRDefault="005C2802" w:rsidP="005D3630">
            <w:pPr>
              <w:jc w:val="center"/>
              <w:rPr>
                <w:sz w:val="24"/>
                <w:szCs w:val="24"/>
              </w:rPr>
            </w:pPr>
          </w:p>
        </w:tc>
        <w:tc>
          <w:tcPr>
            <w:tcW w:w="3261" w:type="dxa"/>
            <w:vMerge/>
            <w:tcBorders>
              <w:left w:val="double" w:sz="4" w:space="0" w:color="auto"/>
            </w:tcBorders>
          </w:tcPr>
          <w:p w14:paraId="3B183AC6" w14:textId="77777777" w:rsidR="005C2802" w:rsidRPr="001C7C4A" w:rsidRDefault="005C2802" w:rsidP="005D3630">
            <w:pPr>
              <w:pStyle w:val="a0"/>
              <w:numPr>
                <w:ilvl w:val="1"/>
                <w:numId w:val="4"/>
              </w:numPr>
              <w:ind w:leftChars="0"/>
              <w:rPr>
                <w:sz w:val="24"/>
                <w:szCs w:val="24"/>
              </w:rPr>
            </w:pPr>
          </w:p>
        </w:tc>
        <w:tc>
          <w:tcPr>
            <w:tcW w:w="4110" w:type="dxa"/>
          </w:tcPr>
          <w:p w14:paraId="2B938FE7" w14:textId="37768198" w:rsidR="005C2802" w:rsidRPr="001C7C4A" w:rsidRDefault="00AB6BF4" w:rsidP="005D3630">
            <w:pPr>
              <w:pStyle w:val="a0"/>
              <w:ind w:leftChars="0" w:left="0"/>
              <w:rPr>
                <w:sz w:val="24"/>
                <w:szCs w:val="24"/>
              </w:rPr>
            </w:pPr>
            <w:r w:rsidRPr="00AB6BF4">
              <w:rPr>
                <w:rFonts w:hint="eastAsia"/>
                <w:sz w:val="24"/>
                <w:szCs w:val="24"/>
              </w:rPr>
              <w:t>気象解説情報、気象警報・注意報、気象防災速報、下水道の水位情報、避難情報等 （以下「</w:t>
            </w:r>
            <w:r w:rsidR="00D04812">
              <w:rPr>
                <w:rFonts w:hint="eastAsia"/>
                <w:sz w:val="24"/>
                <w:szCs w:val="24"/>
              </w:rPr>
              <w:t>雨水出水に</w:t>
            </w:r>
            <w:r w:rsidRPr="00AB6BF4">
              <w:rPr>
                <w:rFonts w:hint="eastAsia"/>
                <w:sz w:val="24"/>
                <w:szCs w:val="24"/>
              </w:rPr>
              <w:t>関する防災気象情報等」という。）の情報収集</w:t>
            </w:r>
          </w:p>
        </w:tc>
        <w:tc>
          <w:tcPr>
            <w:tcW w:w="1372" w:type="dxa"/>
            <w:tcBorders>
              <w:right w:val="single" w:sz="12" w:space="0" w:color="auto"/>
            </w:tcBorders>
          </w:tcPr>
          <w:p w14:paraId="57045FD1" w14:textId="77777777" w:rsidR="005C2802" w:rsidRPr="001C7C4A" w:rsidRDefault="005C2802" w:rsidP="005D3630">
            <w:pPr>
              <w:rPr>
                <w:sz w:val="24"/>
                <w:szCs w:val="24"/>
              </w:rPr>
            </w:pPr>
            <w:r w:rsidRPr="001C7C4A">
              <w:rPr>
                <w:rFonts w:hint="eastAsia"/>
                <w:sz w:val="24"/>
                <w:szCs w:val="24"/>
              </w:rPr>
              <w:t>情報班</w:t>
            </w:r>
          </w:p>
        </w:tc>
      </w:tr>
      <w:tr w:rsidR="005C2802" w:rsidRPr="001C7C4A" w14:paraId="259E38B0" w14:textId="77777777" w:rsidTr="008E2A19">
        <w:trPr>
          <w:trHeight w:val="384"/>
        </w:trPr>
        <w:tc>
          <w:tcPr>
            <w:tcW w:w="675" w:type="dxa"/>
            <w:vMerge w:val="restart"/>
            <w:tcBorders>
              <w:left w:val="single" w:sz="12" w:space="0" w:color="auto"/>
              <w:right w:val="double" w:sz="4" w:space="0" w:color="auto"/>
            </w:tcBorders>
            <w:vAlign w:val="center"/>
          </w:tcPr>
          <w:p w14:paraId="77B33527" w14:textId="77777777" w:rsidR="005C2802" w:rsidRPr="001C7C4A" w:rsidRDefault="005C2802" w:rsidP="005D3630">
            <w:pPr>
              <w:jc w:val="center"/>
              <w:rPr>
                <w:sz w:val="24"/>
                <w:szCs w:val="24"/>
              </w:rPr>
            </w:pPr>
            <w:r w:rsidRPr="001C7C4A">
              <w:rPr>
                <w:rFonts w:hint="eastAsia"/>
                <w:sz w:val="24"/>
                <w:szCs w:val="24"/>
              </w:rPr>
              <w:t>警戒体制</w:t>
            </w:r>
          </w:p>
        </w:tc>
        <w:tc>
          <w:tcPr>
            <w:tcW w:w="3261" w:type="dxa"/>
            <w:vMerge w:val="restart"/>
            <w:tcBorders>
              <w:left w:val="double" w:sz="4" w:space="0" w:color="auto"/>
            </w:tcBorders>
          </w:tcPr>
          <w:p w14:paraId="4D95CC44" w14:textId="5E2F5AAA" w:rsidR="00D50355" w:rsidRDefault="005C2802" w:rsidP="005D3630">
            <w:pPr>
              <w:pStyle w:val="a0"/>
              <w:ind w:leftChars="0" w:left="0"/>
              <w:rPr>
                <w:sz w:val="24"/>
                <w:szCs w:val="24"/>
              </w:rPr>
            </w:pPr>
            <w:r w:rsidRPr="00E3061A">
              <w:rPr>
                <w:rFonts w:hint="eastAsia"/>
                <w:sz w:val="24"/>
                <w:szCs w:val="24"/>
              </w:rPr>
              <w:t>以下のいずれかに該当する場合</w:t>
            </w:r>
          </w:p>
          <w:p w14:paraId="06782397" w14:textId="4B8C3FF7" w:rsidR="00D50355" w:rsidRPr="00D50355" w:rsidRDefault="00D50355" w:rsidP="008E2A19">
            <w:pPr>
              <w:pStyle w:val="a0"/>
              <w:numPr>
                <w:ilvl w:val="0"/>
                <w:numId w:val="6"/>
              </w:numPr>
              <w:ind w:leftChars="0"/>
              <w:rPr>
                <w:sz w:val="24"/>
                <w:szCs w:val="24"/>
              </w:rPr>
            </w:pPr>
            <w:r>
              <w:rPr>
                <w:rFonts w:hint="eastAsia"/>
                <w:sz w:val="24"/>
                <w:szCs w:val="24"/>
              </w:rPr>
              <w:t>警戒レベル３高齢者等避難の発令</w:t>
            </w:r>
          </w:p>
          <w:p w14:paraId="133A9F5D" w14:textId="3B4AC16A" w:rsidR="002163BD" w:rsidRDefault="002163BD" w:rsidP="005D3630">
            <w:pPr>
              <w:pStyle w:val="a0"/>
              <w:numPr>
                <w:ilvl w:val="0"/>
                <w:numId w:val="6"/>
              </w:numPr>
              <w:ind w:leftChars="0"/>
              <w:rPr>
                <w:sz w:val="24"/>
                <w:szCs w:val="24"/>
              </w:rPr>
            </w:pPr>
            <w:r>
              <w:rPr>
                <w:rFonts w:hint="eastAsia"/>
                <w:sz w:val="24"/>
                <w:szCs w:val="24"/>
              </w:rPr>
              <w:t>レベル３大雨警報</w:t>
            </w:r>
            <w:r w:rsidR="001E4ADC">
              <w:rPr>
                <w:rFonts w:hint="eastAsia"/>
                <w:sz w:val="24"/>
                <w:szCs w:val="24"/>
              </w:rPr>
              <w:t>の発表</w:t>
            </w:r>
          </w:p>
          <w:p w14:paraId="3268DA02" w14:textId="77777777" w:rsidR="005C2802" w:rsidRPr="008C51A1" w:rsidRDefault="008C51A1" w:rsidP="005D3630">
            <w:pPr>
              <w:pStyle w:val="a0"/>
              <w:numPr>
                <w:ilvl w:val="0"/>
                <w:numId w:val="6"/>
              </w:numPr>
              <w:ind w:leftChars="0"/>
              <w:rPr>
                <w:sz w:val="24"/>
                <w:szCs w:val="24"/>
              </w:rPr>
            </w:pPr>
            <w:r w:rsidRPr="008C51A1">
              <w:rPr>
                <w:rFonts w:hint="eastAsia"/>
                <w:sz w:val="24"/>
                <w:szCs w:val="24"/>
              </w:rPr>
              <w:t>○分</w:t>
            </w:r>
            <w:r w:rsidR="0070033E">
              <w:rPr>
                <w:rFonts w:hint="eastAsia"/>
                <w:sz w:val="24"/>
                <w:szCs w:val="24"/>
              </w:rPr>
              <w:t>間</w:t>
            </w:r>
            <w:r w:rsidRPr="008C51A1">
              <w:rPr>
                <w:rFonts w:hint="eastAsia"/>
                <w:sz w:val="24"/>
                <w:szCs w:val="24"/>
              </w:rPr>
              <w:t xml:space="preserve">雨量が▲mmを超過　</w:t>
            </w:r>
          </w:p>
        </w:tc>
        <w:tc>
          <w:tcPr>
            <w:tcW w:w="4110" w:type="dxa"/>
          </w:tcPr>
          <w:p w14:paraId="7B80526B" w14:textId="77777777" w:rsidR="005C2802" w:rsidRPr="001C7C4A" w:rsidRDefault="00A15E4A" w:rsidP="005D3630">
            <w:pPr>
              <w:pStyle w:val="a0"/>
              <w:ind w:leftChars="0" w:left="0"/>
              <w:rPr>
                <w:sz w:val="24"/>
                <w:szCs w:val="24"/>
              </w:rPr>
            </w:pPr>
            <w:r>
              <w:rPr>
                <w:rFonts w:hint="eastAsia"/>
                <w:sz w:val="24"/>
                <w:szCs w:val="24"/>
              </w:rPr>
              <w:t>各班</w:t>
            </w:r>
            <w:r>
              <w:rPr>
                <w:sz w:val="24"/>
                <w:szCs w:val="24"/>
              </w:rPr>
              <w:t>へ</w:t>
            </w:r>
            <w:r w:rsidR="005C2802" w:rsidRPr="001C7C4A">
              <w:rPr>
                <w:rFonts w:hint="eastAsia"/>
                <w:sz w:val="24"/>
                <w:szCs w:val="24"/>
              </w:rPr>
              <w:t>警戒体制を確立した旨を連絡</w:t>
            </w:r>
          </w:p>
        </w:tc>
        <w:tc>
          <w:tcPr>
            <w:tcW w:w="1372" w:type="dxa"/>
            <w:tcBorders>
              <w:right w:val="single" w:sz="12" w:space="0" w:color="auto"/>
            </w:tcBorders>
          </w:tcPr>
          <w:p w14:paraId="04E6CEF5" w14:textId="3DEAD8BF" w:rsidR="005C2802" w:rsidRPr="001C7C4A" w:rsidRDefault="004D730D" w:rsidP="005D3630">
            <w:pPr>
              <w:rPr>
                <w:sz w:val="24"/>
                <w:szCs w:val="24"/>
              </w:rPr>
            </w:pPr>
            <w:r w:rsidRPr="004D730D">
              <w:rPr>
                <w:sz w:val="24"/>
                <w:szCs w:val="24"/>
              </w:rPr>
              <w:t>統括管理者</w:t>
            </w:r>
          </w:p>
        </w:tc>
      </w:tr>
      <w:tr w:rsidR="005C2802" w:rsidRPr="001C7C4A" w14:paraId="0D46CC9C" w14:textId="77777777" w:rsidTr="008E2A19">
        <w:trPr>
          <w:trHeight w:val="375"/>
        </w:trPr>
        <w:tc>
          <w:tcPr>
            <w:tcW w:w="675" w:type="dxa"/>
            <w:vMerge/>
            <w:tcBorders>
              <w:left w:val="single" w:sz="12" w:space="0" w:color="auto"/>
              <w:right w:val="double" w:sz="4" w:space="0" w:color="auto"/>
            </w:tcBorders>
            <w:vAlign w:val="center"/>
          </w:tcPr>
          <w:p w14:paraId="41F18DCE" w14:textId="77777777" w:rsidR="005C2802" w:rsidRPr="001C7C4A" w:rsidRDefault="005C2802" w:rsidP="005D3630">
            <w:pPr>
              <w:jc w:val="center"/>
              <w:rPr>
                <w:sz w:val="24"/>
                <w:szCs w:val="24"/>
              </w:rPr>
            </w:pPr>
          </w:p>
        </w:tc>
        <w:tc>
          <w:tcPr>
            <w:tcW w:w="3261" w:type="dxa"/>
            <w:vMerge/>
            <w:tcBorders>
              <w:left w:val="double" w:sz="4" w:space="0" w:color="auto"/>
            </w:tcBorders>
          </w:tcPr>
          <w:p w14:paraId="6AD9F7D1" w14:textId="77777777" w:rsidR="005C2802" w:rsidRPr="001C7C4A" w:rsidRDefault="005C2802" w:rsidP="005D3630">
            <w:pPr>
              <w:pStyle w:val="a0"/>
              <w:numPr>
                <w:ilvl w:val="0"/>
                <w:numId w:val="6"/>
              </w:numPr>
              <w:ind w:leftChars="0"/>
              <w:rPr>
                <w:sz w:val="24"/>
                <w:szCs w:val="24"/>
              </w:rPr>
            </w:pPr>
          </w:p>
        </w:tc>
        <w:tc>
          <w:tcPr>
            <w:tcW w:w="4110" w:type="dxa"/>
          </w:tcPr>
          <w:p w14:paraId="470500EA" w14:textId="1103A571" w:rsidR="005C2802" w:rsidRPr="001C7C4A" w:rsidRDefault="00D04812" w:rsidP="005D3630">
            <w:pPr>
              <w:pStyle w:val="a0"/>
              <w:ind w:leftChars="0" w:left="0"/>
              <w:rPr>
                <w:sz w:val="24"/>
                <w:szCs w:val="24"/>
              </w:rPr>
            </w:pPr>
            <w:r>
              <w:rPr>
                <w:rFonts w:hint="eastAsia"/>
                <w:sz w:val="24"/>
                <w:szCs w:val="24"/>
              </w:rPr>
              <w:t>雨水出水</w:t>
            </w:r>
            <w:r w:rsidR="00AB6BF4">
              <w:rPr>
                <w:rFonts w:hint="eastAsia"/>
                <w:sz w:val="24"/>
                <w:szCs w:val="24"/>
              </w:rPr>
              <w:t>に関する防災</w:t>
            </w:r>
            <w:r w:rsidR="0070033E">
              <w:rPr>
                <w:rFonts w:hint="eastAsia"/>
                <w:sz w:val="24"/>
                <w:szCs w:val="24"/>
              </w:rPr>
              <w:t>気象</w:t>
            </w:r>
            <w:r w:rsidR="0070033E">
              <w:rPr>
                <w:sz w:val="24"/>
                <w:szCs w:val="24"/>
              </w:rPr>
              <w:t>情報</w:t>
            </w:r>
            <w:r w:rsidR="005C2802" w:rsidRPr="001C7C4A">
              <w:rPr>
                <w:rFonts w:hint="eastAsia"/>
                <w:sz w:val="24"/>
                <w:szCs w:val="24"/>
              </w:rPr>
              <w:t>等の情報収集</w:t>
            </w:r>
          </w:p>
        </w:tc>
        <w:tc>
          <w:tcPr>
            <w:tcW w:w="1372" w:type="dxa"/>
            <w:tcBorders>
              <w:right w:val="single" w:sz="12" w:space="0" w:color="auto"/>
            </w:tcBorders>
          </w:tcPr>
          <w:p w14:paraId="2600F1BE" w14:textId="77777777" w:rsidR="005C2802" w:rsidRPr="001C7C4A" w:rsidRDefault="005C2802" w:rsidP="005D3630">
            <w:pPr>
              <w:rPr>
                <w:sz w:val="24"/>
                <w:szCs w:val="24"/>
              </w:rPr>
            </w:pPr>
            <w:r w:rsidRPr="001C7C4A">
              <w:rPr>
                <w:rFonts w:hint="eastAsia"/>
                <w:sz w:val="24"/>
                <w:szCs w:val="24"/>
              </w:rPr>
              <w:t>情報班</w:t>
            </w:r>
          </w:p>
        </w:tc>
      </w:tr>
      <w:tr w:rsidR="005C2802" w:rsidRPr="001C7C4A" w14:paraId="4AEC55A6" w14:textId="77777777" w:rsidTr="008E2A19">
        <w:trPr>
          <w:trHeight w:val="372"/>
        </w:trPr>
        <w:tc>
          <w:tcPr>
            <w:tcW w:w="675" w:type="dxa"/>
            <w:vMerge/>
            <w:tcBorders>
              <w:left w:val="single" w:sz="12" w:space="0" w:color="auto"/>
              <w:right w:val="double" w:sz="4" w:space="0" w:color="auto"/>
            </w:tcBorders>
            <w:vAlign w:val="center"/>
          </w:tcPr>
          <w:p w14:paraId="70243431" w14:textId="77777777" w:rsidR="005C2802" w:rsidRPr="001C7C4A" w:rsidRDefault="005C2802" w:rsidP="005D3630">
            <w:pPr>
              <w:jc w:val="center"/>
              <w:rPr>
                <w:sz w:val="24"/>
                <w:szCs w:val="24"/>
              </w:rPr>
            </w:pPr>
          </w:p>
        </w:tc>
        <w:tc>
          <w:tcPr>
            <w:tcW w:w="3261" w:type="dxa"/>
            <w:vMerge/>
            <w:tcBorders>
              <w:left w:val="double" w:sz="4" w:space="0" w:color="auto"/>
            </w:tcBorders>
          </w:tcPr>
          <w:p w14:paraId="37F32C7E" w14:textId="77777777" w:rsidR="005C2802" w:rsidRPr="001C7C4A" w:rsidRDefault="005C2802" w:rsidP="005D3630">
            <w:pPr>
              <w:pStyle w:val="a0"/>
              <w:numPr>
                <w:ilvl w:val="0"/>
                <w:numId w:val="6"/>
              </w:numPr>
              <w:ind w:leftChars="0"/>
              <w:rPr>
                <w:sz w:val="24"/>
                <w:szCs w:val="24"/>
              </w:rPr>
            </w:pPr>
          </w:p>
        </w:tc>
        <w:tc>
          <w:tcPr>
            <w:tcW w:w="4110" w:type="dxa"/>
          </w:tcPr>
          <w:p w14:paraId="06FEBECF" w14:textId="77777777" w:rsidR="005C2802" w:rsidRPr="001C7C4A" w:rsidRDefault="005C2802" w:rsidP="005D3630">
            <w:pPr>
              <w:pStyle w:val="a0"/>
              <w:ind w:leftChars="0" w:left="0"/>
              <w:rPr>
                <w:sz w:val="24"/>
                <w:szCs w:val="24"/>
              </w:rPr>
            </w:pPr>
            <w:r w:rsidRPr="001C7C4A">
              <w:rPr>
                <w:rFonts w:hint="eastAsia"/>
                <w:sz w:val="24"/>
                <w:szCs w:val="24"/>
              </w:rPr>
              <w:t>浸水対策に使用する資器材の準備</w:t>
            </w:r>
          </w:p>
        </w:tc>
        <w:tc>
          <w:tcPr>
            <w:tcW w:w="1372" w:type="dxa"/>
            <w:tcBorders>
              <w:right w:val="single" w:sz="12" w:space="0" w:color="auto"/>
            </w:tcBorders>
          </w:tcPr>
          <w:p w14:paraId="75EAC74A" w14:textId="77777777" w:rsidR="005C2802" w:rsidRPr="001C7C4A" w:rsidRDefault="005C2802" w:rsidP="005D3630">
            <w:pPr>
              <w:rPr>
                <w:sz w:val="24"/>
                <w:szCs w:val="24"/>
              </w:rPr>
            </w:pPr>
            <w:r w:rsidRPr="001C7C4A">
              <w:rPr>
                <w:rFonts w:hint="eastAsia"/>
                <w:sz w:val="24"/>
                <w:szCs w:val="24"/>
              </w:rPr>
              <w:t>警戒活動班</w:t>
            </w:r>
          </w:p>
        </w:tc>
      </w:tr>
      <w:tr w:rsidR="005C2802" w:rsidRPr="001C7C4A" w14:paraId="27806046" w14:textId="77777777" w:rsidTr="008E2A19">
        <w:trPr>
          <w:trHeight w:val="370"/>
        </w:trPr>
        <w:tc>
          <w:tcPr>
            <w:tcW w:w="675" w:type="dxa"/>
            <w:vMerge/>
            <w:tcBorders>
              <w:left w:val="single" w:sz="12" w:space="0" w:color="auto"/>
              <w:right w:val="double" w:sz="4" w:space="0" w:color="auto"/>
            </w:tcBorders>
            <w:vAlign w:val="center"/>
          </w:tcPr>
          <w:p w14:paraId="679E8D34" w14:textId="77777777" w:rsidR="005C2802" w:rsidRPr="001C7C4A" w:rsidRDefault="005C2802" w:rsidP="005D3630">
            <w:pPr>
              <w:jc w:val="center"/>
              <w:rPr>
                <w:sz w:val="24"/>
                <w:szCs w:val="24"/>
              </w:rPr>
            </w:pPr>
          </w:p>
        </w:tc>
        <w:tc>
          <w:tcPr>
            <w:tcW w:w="3261" w:type="dxa"/>
            <w:vMerge/>
            <w:tcBorders>
              <w:left w:val="double" w:sz="4" w:space="0" w:color="auto"/>
            </w:tcBorders>
          </w:tcPr>
          <w:p w14:paraId="489C042B" w14:textId="77777777" w:rsidR="005C2802" w:rsidRPr="001C7C4A" w:rsidRDefault="005C2802" w:rsidP="005D3630">
            <w:pPr>
              <w:pStyle w:val="a0"/>
              <w:numPr>
                <w:ilvl w:val="0"/>
                <w:numId w:val="6"/>
              </w:numPr>
              <w:ind w:leftChars="0"/>
              <w:rPr>
                <w:sz w:val="24"/>
                <w:szCs w:val="24"/>
              </w:rPr>
            </w:pPr>
          </w:p>
        </w:tc>
        <w:tc>
          <w:tcPr>
            <w:tcW w:w="4110" w:type="dxa"/>
          </w:tcPr>
          <w:p w14:paraId="2458BE43" w14:textId="7589FE09" w:rsidR="005C2802" w:rsidRPr="001C7C4A" w:rsidRDefault="005C2802" w:rsidP="005D3630">
            <w:pPr>
              <w:pStyle w:val="a0"/>
              <w:ind w:leftChars="0" w:left="0"/>
              <w:rPr>
                <w:sz w:val="24"/>
                <w:szCs w:val="24"/>
              </w:rPr>
            </w:pPr>
            <w:r w:rsidRPr="001C7C4A">
              <w:rPr>
                <w:rFonts w:hint="eastAsia"/>
                <w:sz w:val="24"/>
                <w:szCs w:val="24"/>
              </w:rPr>
              <w:t>関連業者等へ</w:t>
            </w:r>
            <w:r w:rsidR="008876C6">
              <w:rPr>
                <w:rFonts w:hint="eastAsia"/>
                <w:sz w:val="24"/>
                <w:szCs w:val="24"/>
              </w:rPr>
              <w:t>避難体制を執る可能性を連絡</w:t>
            </w:r>
          </w:p>
        </w:tc>
        <w:tc>
          <w:tcPr>
            <w:tcW w:w="1372" w:type="dxa"/>
            <w:tcBorders>
              <w:right w:val="single" w:sz="12" w:space="0" w:color="auto"/>
            </w:tcBorders>
          </w:tcPr>
          <w:p w14:paraId="7B87E59B" w14:textId="77777777" w:rsidR="005C2802" w:rsidRPr="001C7C4A" w:rsidRDefault="005C2802" w:rsidP="005D3630">
            <w:pPr>
              <w:rPr>
                <w:sz w:val="24"/>
                <w:szCs w:val="24"/>
              </w:rPr>
            </w:pPr>
            <w:r w:rsidRPr="001C7C4A">
              <w:rPr>
                <w:rFonts w:hint="eastAsia"/>
                <w:sz w:val="24"/>
                <w:szCs w:val="24"/>
              </w:rPr>
              <w:t>総括班</w:t>
            </w:r>
          </w:p>
        </w:tc>
      </w:tr>
      <w:tr w:rsidR="005C2802" w:rsidRPr="001C7C4A" w14:paraId="3265CCFC" w14:textId="77777777" w:rsidTr="008E2A19">
        <w:tc>
          <w:tcPr>
            <w:tcW w:w="675" w:type="dxa"/>
            <w:vMerge/>
            <w:tcBorders>
              <w:left w:val="single" w:sz="12" w:space="0" w:color="auto"/>
              <w:right w:val="double" w:sz="4" w:space="0" w:color="auto"/>
            </w:tcBorders>
            <w:vAlign w:val="center"/>
          </w:tcPr>
          <w:p w14:paraId="02FA25BD" w14:textId="77777777" w:rsidR="005C2802" w:rsidRPr="001C7C4A" w:rsidRDefault="005C2802" w:rsidP="005D3630">
            <w:pPr>
              <w:jc w:val="center"/>
              <w:rPr>
                <w:sz w:val="24"/>
                <w:szCs w:val="24"/>
              </w:rPr>
            </w:pPr>
          </w:p>
        </w:tc>
        <w:tc>
          <w:tcPr>
            <w:tcW w:w="3261" w:type="dxa"/>
            <w:vMerge/>
            <w:tcBorders>
              <w:left w:val="double" w:sz="4" w:space="0" w:color="auto"/>
            </w:tcBorders>
          </w:tcPr>
          <w:p w14:paraId="51868200" w14:textId="77777777" w:rsidR="005C2802" w:rsidRPr="001C7C4A" w:rsidRDefault="005C2802" w:rsidP="005D3630">
            <w:pPr>
              <w:pStyle w:val="a0"/>
              <w:numPr>
                <w:ilvl w:val="0"/>
                <w:numId w:val="7"/>
              </w:numPr>
              <w:ind w:leftChars="0"/>
              <w:rPr>
                <w:sz w:val="24"/>
                <w:szCs w:val="24"/>
              </w:rPr>
            </w:pPr>
          </w:p>
        </w:tc>
        <w:tc>
          <w:tcPr>
            <w:tcW w:w="4110" w:type="dxa"/>
          </w:tcPr>
          <w:p w14:paraId="303618A3" w14:textId="77777777" w:rsidR="005C2802" w:rsidRPr="001C7C4A" w:rsidRDefault="005C2802" w:rsidP="005D3630">
            <w:pPr>
              <w:pStyle w:val="a0"/>
              <w:ind w:leftChars="0" w:left="0"/>
              <w:rPr>
                <w:sz w:val="24"/>
                <w:szCs w:val="24"/>
              </w:rPr>
            </w:pPr>
            <w:r w:rsidRPr="001C7C4A">
              <w:rPr>
                <w:rFonts w:hint="eastAsia"/>
                <w:sz w:val="24"/>
                <w:szCs w:val="24"/>
              </w:rPr>
              <w:t>全従業員への発表情報等の周知</w:t>
            </w:r>
          </w:p>
        </w:tc>
        <w:tc>
          <w:tcPr>
            <w:tcW w:w="1372" w:type="dxa"/>
            <w:tcBorders>
              <w:right w:val="single" w:sz="12" w:space="0" w:color="auto"/>
            </w:tcBorders>
          </w:tcPr>
          <w:p w14:paraId="265BFF81" w14:textId="77777777" w:rsidR="005C2802" w:rsidRPr="001C7C4A" w:rsidRDefault="005C2802" w:rsidP="005D3630">
            <w:pPr>
              <w:rPr>
                <w:sz w:val="24"/>
                <w:szCs w:val="24"/>
              </w:rPr>
            </w:pPr>
            <w:r w:rsidRPr="001C7C4A">
              <w:rPr>
                <w:rFonts w:hint="eastAsia"/>
                <w:sz w:val="24"/>
                <w:szCs w:val="24"/>
              </w:rPr>
              <w:t>情報班</w:t>
            </w:r>
          </w:p>
        </w:tc>
      </w:tr>
      <w:tr w:rsidR="005C2802" w:rsidRPr="001C7C4A" w14:paraId="48FD479E" w14:textId="77777777" w:rsidTr="008E2A19">
        <w:trPr>
          <w:trHeight w:val="422"/>
        </w:trPr>
        <w:tc>
          <w:tcPr>
            <w:tcW w:w="675" w:type="dxa"/>
            <w:vMerge w:val="restart"/>
            <w:tcBorders>
              <w:left w:val="single" w:sz="12" w:space="0" w:color="auto"/>
              <w:right w:val="double" w:sz="4" w:space="0" w:color="auto"/>
            </w:tcBorders>
            <w:vAlign w:val="center"/>
          </w:tcPr>
          <w:p w14:paraId="0675A037" w14:textId="77777777" w:rsidR="005C2802" w:rsidRPr="001C7C4A" w:rsidRDefault="005C2802" w:rsidP="005D3630">
            <w:pPr>
              <w:jc w:val="center"/>
              <w:rPr>
                <w:sz w:val="24"/>
                <w:szCs w:val="24"/>
              </w:rPr>
            </w:pPr>
            <w:r w:rsidRPr="001C7C4A">
              <w:rPr>
                <w:rFonts w:hint="eastAsia"/>
                <w:sz w:val="24"/>
                <w:szCs w:val="24"/>
              </w:rPr>
              <w:t>非常体制</w:t>
            </w:r>
          </w:p>
        </w:tc>
        <w:tc>
          <w:tcPr>
            <w:tcW w:w="3261" w:type="dxa"/>
            <w:vMerge w:val="restart"/>
            <w:tcBorders>
              <w:left w:val="double" w:sz="4" w:space="0" w:color="auto"/>
            </w:tcBorders>
          </w:tcPr>
          <w:p w14:paraId="69900817" w14:textId="77777777" w:rsidR="005C2802" w:rsidRDefault="005C2802" w:rsidP="005D3630">
            <w:pPr>
              <w:pStyle w:val="a0"/>
              <w:ind w:leftChars="0" w:left="0"/>
              <w:rPr>
                <w:sz w:val="24"/>
                <w:szCs w:val="24"/>
              </w:rPr>
            </w:pPr>
            <w:r w:rsidRPr="00E3061A">
              <w:rPr>
                <w:rFonts w:hint="eastAsia"/>
                <w:sz w:val="24"/>
                <w:szCs w:val="24"/>
              </w:rPr>
              <w:t>以下のいずれかに該当する場合</w:t>
            </w:r>
          </w:p>
          <w:p w14:paraId="521339C0" w14:textId="0DE41047" w:rsidR="00D50355" w:rsidRDefault="00D50355" w:rsidP="005D3630">
            <w:pPr>
              <w:pStyle w:val="a0"/>
              <w:numPr>
                <w:ilvl w:val="0"/>
                <w:numId w:val="6"/>
              </w:numPr>
              <w:ind w:leftChars="0"/>
              <w:rPr>
                <w:sz w:val="24"/>
                <w:szCs w:val="24"/>
              </w:rPr>
            </w:pPr>
            <w:r>
              <w:rPr>
                <w:rFonts w:hint="eastAsia"/>
                <w:sz w:val="24"/>
                <w:szCs w:val="24"/>
              </w:rPr>
              <w:t>警戒レベル４避難指示の発令</w:t>
            </w:r>
          </w:p>
          <w:p w14:paraId="3D35A2DC" w14:textId="4195119A" w:rsidR="00FF60EF" w:rsidRDefault="00FF60EF" w:rsidP="005D3630">
            <w:pPr>
              <w:pStyle w:val="a0"/>
              <w:numPr>
                <w:ilvl w:val="0"/>
                <w:numId w:val="6"/>
              </w:numPr>
              <w:ind w:leftChars="0"/>
              <w:rPr>
                <w:sz w:val="24"/>
                <w:szCs w:val="24"/>
              </w:rPr>
            </w:pPr>
            <w:r>
              <w:rPr>
                <w:rFonts w:hint="eastAsia"/>
                <w:sz w:val="24"/>
                <w:szCs w:val="24"/>
              </w:rPr>
              <w:t>レベル４大雨危険警報</w:t>
            </w:r>
            <w:r w:rsidR="001E4ADC">
              <w:rPr>
                <w:rFonts w:hint="eastAsia"/>
                <w:sz w:val="24"/>
                <w:szCs w:val="24"/>
              </w:rPr>
              <w:t>の発表</w:t>
            </w:r>
          </w:p>
          <w:p w14:paraId="44416B1A" w14:textId="5EF17715" w:rsidR="00E802E1" w:rsidRPr="00E802E1" w:rsidRDefault="00E802E1" w:rsidP="005D3630">
            <w:pPr>
              <w:pStyle w:val="a0"/>
              <w:numPr>
                <w:ilvl w:val="0"/>
                <w:numId w:val="6"/>
              </w:numPr>
              <w:ind w:leftChars="0"/>
              <w:rPr>
                <w:sz w:val="24"/>
                <w:szCs w:val="24"/>
              </w:rPr>
            </w:pPr>
            <w:r w:rsidRPr="00E802E1">
              <w:rPr>
                <w:rFonts w:hint="eastAsia"/>
                <w:sz w:val="24"/>
                <w:szCs w:val="24"/>
              </w:rPr>
              <w:t>内水氾濫危険情報の発表</w:t>
            </w:r>
          </w:p>
          <w:p w14:paraId="55933757" w14:textId="3B8980CB" w:rsidR="008C51A1" w:rsidRPr="008E2A19" w:rsidRDefault="0021779F" w:rsidP="008E2A19">
            <w:pPr>
              <w:pStyle w:val="a0"/>
              <w:numPr>
                <w:ilvl w:val="0"/>
                <w:numId w:val="40"/>
              </w:numPr>
              <w:ind w:leftChars="0" w:left="199" w:hanging="199"/>
              <w:rPr>
                <w:sz w:val="24"/>
                <w:szCs w:val="24"/>
              </w:rPr>
            </w:pPr>
            <w:r>
              <w:rPr>
                <w:rFonts w:hint="eastAsia"/>
                <w:sz w:val="24"/>
                <w:szCs w:val="24"/>
              </w:rPr>
              <w:t>〇</w:t>
            </w:r>
            <w:r w:rsidR="008C51A1" w:rsidRPr="008E2A19">
              <w:rPr>
                <w:rFonts w:hint="eastAsia"/>
                <w:sz w:val="24"/>
                <w:szCs w:val="24"/>
              </w:rPr>
              <w:t>分</w:t>
            </w:r>
            <w:r w:rsidR="0070033E" w:rsidRPr="008E2A19">
              <w:rPr>
                <w:rFonts w:hint="eastAsia"/>
                <w:sz w:val="24"/>
                <w:szCs w:val="24"/>
              </w:rPr>
              <w:t>間</w:t>
            </w:r>
            <w:r w:rsidR="008C51A1" w:rsidRPr="008E2A19">
              <w:rPr>
                <w:rFonts w:hint="eastAsia"/>
                <w:sz w:val="24"/>
                <w:szCs w:val="24"/>
              </w:rPr>
              <w:t>雨量が■mmを超過</w:t>
            </w:r>
          </w:p>
          <w:p w14:paraId="0BBEEE68" w14:textId="77777777" w:rsidR="008C51A1" w:rsidRPr="000873DA" w:rsidRDefault="008C51A1" w:rsidP="005D3630">
            <w:pPr>
              <w:pStyle w:val="a0"/>
              <w:numPr>
                <w:ilvl w:val="0"/>
                <w:numId w:val="6"/>
              </w:numPr>
              <w:ind w:leftChars="0"/>
              <w:rPr>
                <w:sz w:val="24"/>
                <w:szCs w:val="24"/>
              </w:rPr>
            </w:pPr>
            <w:r w:rsidRPr="000873DA">
              <w:rPr>
                <w:rFonts w:hint="eastAsia"/>
                <w:sz w:val="24"/>
                <w:szCs w:val="24"/>
              </w:rPr>
              <w:t>○○ポンプ場が排水不能</w:t>
            </w:r>
          </w:p>
          <w:p w14:paraId="6A8F7917" w14:textId="77777777" w:rsidR="005C2802" w:rsidRPr="001C7C4A" w:rsidRDefault="008C51A1" w:rsidP="005D3630">
            <w:pPr>
              <w:pStyle w:val="a0"/>
              <w:numPr>
                <w:ilvl w:val="0"/>
                <w:numId w:val="30"/>
              </w:numPr>
              <w:ind w:leftChars="0"/>
              <w:rPr>
                <w:sz w:val="24"/>
                <w:szCs w:val="24"/>
              </w:rPr>
            </w:pPr>
            <w:r>
              <w:rPr>
                <w:rFonts w:hint="eastAsia"/>
                <w:sz w:val="24"/>
                <w:szCs w:val="24"/>
              </w:rPr>
              <w:t>浸水の</w:t>
            </w:r>
            <w:r>
              <w:rPr>
                <w:sz w:val="24"/>
                <w:szCs w:val="24"/>
              </w:rPr>
              <w:t>前兆を</w:t>
            </w:r>
            <w:r>
              <w:rPr>
                <w:rFonts w:hint="eastAsia"/>
                <w:sz w:val="24"/>
                <w:szCs w:val="24"/>
              </w:rPr>
              <w:t>確認</w:t>
            </w:r>
          </w:p>
        </w:tc>
        <w:tc>
          <w:tcPr>
            <w:tcW w:w="4110" w:type="dxa"/>
          </w:tcPr>
          <w:p w14:paraId="1D255F05" w14:textId="77777777" w:rsidR="005C2802" w:rsidRPr="001C7C4A" w:rsidRDefault="005C2802" w:rsidP="005D3630">
            <w:pPr>
              <w:pStyle w:val="a0"/>
              <w:ind w:leftChars="0" w:left="0"/>
              <w:rPr>
                <w:sz w:val="24"/>
                <w:szCs w:val="24"/>
              </w:rPr>
            </w:pPr>
            <w:r w:rsidRPr="001C7C4A">
              <w:rPr>
                <w:rFonts w:hint="eastAsia"/>
                <w:sz w:val="24"/>
                <w:szCs w:val="24"/>
              </w:rPr>
              <w:t>浸水防止対策指示</w:t>
            </w:r>
          </w:p>
        </w:tc>
        <w:tc>
          <w:tcPr>
            <w:tcW w:w="1372" w:type="dxa"/>
            <w:tcBorders>
              <w:right w:val="single" w:sz="12" w:space="0" w:color="auto"/>
            </w:tcBorders>
          </w:tcPr>
          <w:p w14:paraId="3DBAF95D" w14:textId="7DBD1BC4" w:rsidR="005C2802" w:rsidRPr="001C7C4A" w:rsidRDefault="004D730D" w:rsidP="005D3630">
            <w:pPr>
              <w:rPr>
                <w:sz w:val="24"/>
                <w:szCs w:val="24"/>
              </w:rPr>
            </w:pPr>
            <w:r w:rsidRPr="004D730D">
              <w:rPr>
                <w:sz w:val="24"/>
                <w:szCs w:val="24"/>
              </w:rPr>
              <w:t>統括管理者</w:t>
            </w:r>
          </w:p>
        </w:tc>
      </w:tr>
      <w:tr w:rsidR="005C2802" w:rsidRPr="001C7C4A" w14:paraId="0A7BCBE8" w14:textId="77777777" w:rsidTr="008E2A19">
        <w:trPr>
          <w:trHeight w:val="468"/>
        </w:trPr>
        <w:tc>
          <w:tcPr>
            <w:tcW w:w="675" w:type="dxa"/>
            <w:vMerge/>
            <w:tcBorders>
              <w:left w:val="single" w:sz="12" w:space="0" w:color="auto"/>
              <w:right w:val="double" w:sz="4" w:space="0" w:color="auto"/>
            </w:tcBorders>
          </w:tcPr>
          <w:p w14:paraId="37B14247" w14:textId="77777777" w:rsidR="005C2802" w:rsidRPr="001C7C4A" w:rsidRDefault="005C2802" w:rsidP="005D3630">
            <w:pPr>
              <w:rPr>
                <w:sz w:val="24"/>
                <w:szCs w:val="24"/>
              </w:rPr>
            </w:pPr>
          </w:p>
        </w:tc>
        <w:tc>
          <w:tcPr>
            <w:tcW w:w="3261" w:type="dxa"/>
            <w:vMerge/>
            <w:tcBorders>
              <w:left w:val="double" w:sz="4" w:space="0" w:color="auto"/>
            </w:tcBorders>
          </w:tcPr>
          <w:p w14:paraId="26487B61" w14:textId="77777777" w:rsidR="005C2802" w:rsidRPr="001C7C4A" w:rsidRDefault="005C2802" w:rsidP="005D3630">
            <w:pPr>
              <w:pStyle w:val="a0"/>
              <w:numPr>
                <w:ilvl w:val="0"/>
                <w:numId w:val="6"/>
              </w:numPr>
              <w:ind w:leftChars="0"/>
              <w:rPr>
                <w:sz w:val="24"/>
                <w:szCs w:val="24"/>
              </w:rPr>
            </w:pPr>
          </w:p>
        </w:tc>
        <w:tc>
          <w:tcPr>
            <w:tcW w:w="4110" w:type="dxa"/>
          </w:tcPr>
          <w:p w14:paraId="45B20D0F" w14:textId="77777777" w:rsidR="005C2802" w:rsidRPr="001C7C4A" w:rsidRDefault="005C2802" w:rsidP="005D3630">
            <w:pPr>
              <w:pStyle w:val="a0"/>
              <w:ind w:leftChars="0" w:left="0"/>
              <w:rPr>
                <w:sz w:val="24"/>
                <w:szCs w:val="24"/>
              </w:rPr>
            </w:pPr>
            <w:r w:rsidRPr="001C7C4A">
              <w:rPr>
                <w:rFonts w:hint="eastAsia"/>
                <w:sz w:val="24"/>
                <w:szCs w:val="24"/>
              </w:rPr>
              <w:t>関連業者等への発令内容、対策実施等の周知</w:t>
            </w:r>
          </w:p>
        </w:tc>
        <w:tc>
          <w:tcPr>
            <w:tcW w:w="1372" w:type="dxa"/>
            <w:tcBorders>
              <w:right w:val="single" w:sz="12" w:space="0" w:color="auto"/>
            </w:tcBorders>
          </w:tcPr>
          <w:p w14:paraId="5AABC39A" w14:textId="77777777" w:rsidR="005C2802" w:rsidRPr="001C7C4A" w:rsidRDefault="005C2802" w:rsidP="005D3630">
            <w:pPr>
              <w:rPr>
                <w:sz w:val="24"/>
                <w:szCs w:val="24"/>
              </w:rPr>
            </w:pPr>
            <w:r w:rsidRPr="001C7C4A">
              <w:rPr>
                <w:rFonts w:hint="eastAsia"/>
                <w:sz w:val="24"/>
                <w:szCs w:val="24"/>
              </w:rPr>
              <w:t>総括班</w:t>
            </w:r>
          </w:p>
        </w:tc>
      </w:tr>
      <w:tr w:rsidR="005C2802" w:rsidRPr="001C7C4A" w14:paraId="1E059333" w14:textId="77777777" w:rsidTr="008E2A19">
        <w:tc>
          <w:tcPr>
            <w:tcW w:w="675" w:type="dxa"/>
            <w:vMerge/>
            <w:tcBorders>
              <w:left w:val="single" w:sz="12" w:space="0" w:color="auto"/>
              <w:right w:val="double" w:sz="4" w:space="0" w:color="auto"/>
            </w:tcBorders>
          </w:tcPr>
          <w:p w14:paraId="4A4A3868" w14:textId="77777777" w:rsidR="005C2802" w:rsidRPr="001C7C4A" w:rsidRDefault="005C2802" w:rsidP="005D3630">
            <w:pPr>
              <w:rPr>
                <w:sz w:val="24"/>
                <w:szCs w:val="24"/>
              </w:rPr>
            </w:pPr>
          </w:p>
        </w:tc>
        <w:tc>
          <w:tcPr>
            <w:tcW w:w="3261" w:type="dxa"/>
            <w:vMerge/>
            <w:tcBorders>
              <w:left w:val="double" w:sz="4" w:space="0" w:color="auto"/>
            </w:tcBorders>
          </w:tcPr>
          <w:p w14:paraId="1C62BF4E" w14:textId="77777777" w:rsidR="005C2802" w:rsidRPr="001C7C4A" w:rsidRDefault="005C2802" w:rsidP="005D3630">
            <w:pPr>
              <w:pStyle w:val="a0"/>
              <w:numPr>
                <w:ilvl w:val="0"/>
                <w:numId w:val="7"/>
              </w:numPr>
              <w:ind w:left="1242"/>
              <w:rPr>
                <w:sz w:val="24"/>
                <w:szCs w:val="24"/>
              </w:rPr>
            </w:pPr>
          </w:p>
        </w:tc>
        <w:tc>
          <w:tcPr>
            <w:tcW w:w="4110" w:type="dxa"/>
          </w:tcPr>
          <w:p w14:paraId="1351DECB" w14:textId="77777777" w:rsidR="005C2802" w:rsidRPr="001C7C4A" w:rsidRDefault="005C2802" w:rsidP="005D3630">
            <w:pPr>
              <w:pStyle w:val="a0"/>
              <w:ind w:leftChars="0" w:left="0"/>
              <w:rPr>
                <w:sz w:val="24"/>
                <w:szCs w:val="24"/>
              </w:rPr>
            </w:pPr>
            <w:r w:rsidRPr="001C7C4A">
              <w:rPr>
                <w:rFonts w:hint="eastAsia"/>
                <w:sz w:val="24"/>
                <w:szCs w:val="24"/>
              </w:rPr>
              <w:t>全従業員への発令内容、対策実施等の周知</w:t>
            </w:r>
          </w:p>
        </w:tc>
        <w:tc>
          <w:tcPr>
            <w:tcW w:w="1372" w:type="dxa"/>
            <w:tcBorders>
              <w:right w:val="single" w:sz="12" w:space="0" w:color="auto"/>
            </w:tcBorders>
          </w:tcPr>
          <w:p w14:paraId="46DCC1DA" w14:textId="77777777" w:rsidR="005C2802" w:rsidRPr="001C7C4A" w:rsidRDefault="005C2802" w:rsidP="005D3630">
            <w:pPr>
              <w:rPr>
                <w:sz w:val="24"/>
                <w:szCs w:val="24"/>
              </w:rPr>
            </w:pPr>
            <w:r w:rsidRPr="001C7C4A">
              <w:rPr>
                <w:rFonts w:hint="eastAsia"/>
                <w:sz w:val="24"/>
                <w:szCs w:val="24"/>
              </w:rPr>
              <w:t>情報班</w:t>
            </w:r>
          </w:p>
        </w:tc>
      </w:tr>
      <w:tr w:rsidR="005C2802" w:rsidRPr="001C7C4A" w14:paraId="3797D3DD" w14:textId="77777777" w:rsidTr="008E2A19">
        <w:trPr>
          <w:trHeight w:val="343"/>
        </w:trPr>
        <w:tc>
          <w:tcPr>
            <w:tcW w:w="675" w:type="dxa"/>
            <w:vMerge/>
            <w:tcBorders>
              <w:left w:val="single" w:sz="12" w:space="0" w:color="auto"/>
              <w:right w:val="double" w:sz="4" w:space="0" w:color="auto"/>
            </w:tcBorders>
          </w:tcPr>
          <w:p w14:paraId="56ECDE8C" w14:textId="77777777" w:rsidR="005C2802" w:rsidRPr="001C7C4A" w:rsidRDefault="005C2802" w:rsidP="005D3630">
            <w:pPr>
              <w:rPr>
                <w:sz w:val="24"/>
                <w:szCs w:val="24"/>
              </w:rPr>
            </w:pPr>
          </w:p>
        </w:tc>
        <w:tc>
          <w:tcPr>
            <w:tcW w:w="3261" w:type="dxa"/>
            <w:vMerge/>
            <w:tcBorders>
              <w:left w:val="double" w:sz="4" w:space="0" w:color="auto"/>
            </w:tcBorders>
          </w:tcPr>
          <w:p w14:paraId="58228496" w14:textId="77777777" w:rsidR="005C2802" w:rsidRPr="001C7C4A" w:rsidRDefault="005C2802" w:rsidP="005D3630">
            <w:pPr>
              <w:pStyle w:val="a0"/>
              <w:numPr>
                <w:ilvl w:val="0"/>
                <w:numId w:val="7"/>
              </w:numPr>
              <w:ind w:left="1242"/>
              <w:rPr>
                <w:sz w:val="24"/>
                <w:szCs w:val="24"/>
              </w:rPr>
            </w:pPr>
          </w:p>
        </w:tc>
        <w:tc>
          <w:tcPr>
            <w:tcW w:w="4110" w:type="dxa"/>
          </w:tcPr>
          <w:p w14:paraId="3F4565A1" w14:textId="40968B6C" w:rsidR="005C2802" w:rsidRPr="001C7C4A" w:rsidRDefault="00D04812" w:rsidP="005D3630">
            <w:pPr>
              <w:pStyle w:val="a0"/>
              <w:ind w:leftChars="0" w:left="0"/>
              <w:rPr>
                <w:sz w:val="24"/>
                <w:szCs w:val="24"/>
              </w:rPr>
            </w:pPr>
            <w:r>
              <w:rPr>
                <w:rFonts w:hint="eastAsia"/>
                <w:sz w:val="24"/>
                <w:szCs w:val="24"/>
              </w:rPr>
              <w:t>雨水出水</w:t>
            </w:r>
            <w:r w:rsidR="001E4ADC">
              <w:rPr>
                <w:rFonts w:hint="eastAsia"/>
                <w:sz w:val="24"/>
                <w:szCs w:val="24"/>
              </w:rPr>
              <w:t>に関する防災気象</w:t>
            </w:r>
            <w:r w:rsidR="0070033E">
              <w:rPr>
                <w:sz w:val="24"/>
                <w:szCs w:val="24"/>
              </w:rPr>
              <w:t>情報</w:t>
            </w:r>
            <w:r w:rsidR="005C2802" w:rsidRPr="001C7C4A">
              <w:rPr>
                <w:rFonts w:hint="eastAsia"/>
                <w:sz w:val="24"/>
                <w:szCs w:val="24"/>
              </w:rPr>
              <w:t>等の情報収集及び周辺の浸水状況の把握</w:t>
            </w:r>
          </w:p>
        </w:tc>
        <w:tc>
          <w:tcPr>
            <w:tcW w:w="1372" w:type="dxa"/>
            <w:tcBorders>
              <w:right w:val="single" w:sz="12" w:space="0" w:color="auto"/>
            </w:tcBorders>
          </w:tcPr>
          <w:p w14:paraId="6458A3FC" w14:textId="77777777" w:rsidR="005C2802" w:rsidRPr="001C7C4A" w:rsidRDefault="005C2802" w:rsidP="005D3630">
            <w:pPr>
              <w:rPr>
                <w:sz w:val="24"/>
                <w:szCs w:val="24"/>
              </w:rPr>
            </w:pPr>
            <w:r w:rsidRPr="001C7C4A">
              <w:rPr>
                <w:rFonts w:hint="eastAsia"/>
                <w:sz w:val="24"/>
                <w:szCs w:val="24"/>
              </w:rPr>
              <w:t>情報班</w:t>
            </w:r>
          </w:p>
        </w:tc>
      </w:tr>
      <w:tr w:rsidR="000E5F89" w:rsidRPr="001C7C4A" w14:paraId="5865542E" w14:textId="77777777" w:rsidTr="008E2A19">
        <w:trPr>
          <w:trHeight w:val="343"/>
        </w:trPr>
        <w:tc>
          <w:tcPr>
            <w:tcW w:w="675" w:type="dxa"/>
            <w:vMerge/>
            <w:tcBorders>
              <w:left w:val="single" w:sz="12" w:space="0" w:color="auto"/>
              <w:right w:val="double" w:sz="4" w:space="0" w:color="auto"/>
            </w:tcBorders>
          </w:tcPr>
          <w:p w14:paraId="56A78C8A" w14:textId="77777777" w:rsidR="000E5F89" w:rsidRPr="001C7C4A" w:rsidRDefault="000E5F89" w:rsidP="005D3630">
            <w:pPr>
              <w:rPr>
                <w:sz w:val="24"/>
                <w:szCs w:val="24"/>
              </w:rPr>
            </w:pPr>
          </w:p>
        </w:tc>
        <w:tc>
          <w:tcPr>
            <w:tcW w:w="3261" w:type="dxa"/>
            <w:vMerge/>
            <w:tcBorders>
              <w:left w:val="double" w:sz="4" w:space="0" w:color="auto"/>
            </w:tcBorders>
          </w:tcPr>
          <w:p w14:paraId="74C7805E" w14:textId="77777777" w:rsidR="000E5F89" w:rsidRPr="001C7C4A" w:rsidRDefault="000E5F89" w:rsidP="005D3630">
            <w:pPr>
              <w:pStyle w:val="a0"/>
              <w:numPr>
                <w:ilvl w:val="0"/>
                <w:numId w:val="7"/>
              </w:numPr>
              <w:ind w:left="1242"/>
              <w:rPr>
                <w:sz w:val="24"/>
                <w:szCs w:val="24"/>
              </w:rPr>
            </w:pPr>
          </w:p>
        </w:tc>
        <w:tc>
          <w:tcPr>
            <w:tcW w:w="4110" w:type="dxa"/>
          </w:tcPr>
          <w:p w14:paraId="2494881E" w14:textId="77777777" w:rsidR="000E5F89" w:rsidRPr="001C7C4A" w:rsidRDefault="000E5F89" w:rsidP="005D3630">
            <w:pPr>
              <w:pStyle w:val="a0"/>
              <w:ind w:leftChars="0" w:left="0"/>
              <w:rPr>
                <w:sz w:val="24"/>
                <w:szCs w:val="24"/>
              </w:rPr>
            </w:pPr>
            <w:r>
              <w:rPr>
                <w:rFonts w:hint="eastAsia"/>
                <w:sz w:val="24"/>
                <w:szCs w:val="24"/>
              </w:rPr>
              <w:t>従業員等の避難誘導の実施</w:t>
            </w:r>
          </w:p>
        </w:tc>
        <w:tc>
          <w:tcPr>
            <w:tcW w:w="1372" w:type="dxa"/>
            <w:tcBorders>
              <w:right w:val="single" w:sz="12" w:space="0" w:color="auto"/>
            </w:tcBorders>
          </w:tcPr>
          <w:p w14:paraId="7136A503" w14:textId="77777777" w:rsidR="000E5F89" w:rsidRPr="001C7C4A" w:rsidRDefault="000E5F89" w:rsidP="005D3630">
            <w:pPr>
              <w:rPr>
                <w:sz w:val="24"/>
                <w:szCs w:val="24"/>
              </w:rPr>
            </w:pPr>
            <w:r>
              <w:rPr>
                <w:rFonts w:hint="eastAsia"/>
                <w:sz w:val="24"/>
                <w:szCs w:val="24"/>
              </w:rPr>
              <w:t>警戒活動班</w:t>
            </w:r>
          </w:p>
        </w:tc>
      </w:tr>
      <w:tr w:rsidR="000E5F89" w:rsidRPr="001C7C4A" w14:paraId="10F8B18F" w14:textId="77777777" w:rsidTr="008E2A19">
        <w:trPr>
          <w:trHeight w:val="70"/>
        </w:trPr>
        <w:tc>
          <w:tcPr>
            <w:tcW w:w="675" w:type="dxa"/>
            <w:vMerge/>
            <w:tcBorders>
              <w:left w:val="single" w:sz="12" w:space="0" w:color="auto"/>
              <w:bottom w:val="single" w:sz="12" w:space="0" w:color="auto"/>
              <w:right w:val="double" w:sz="4" w:space="0" w:color="auto"/>
            </w:tcBorders>
          </w:tcPr>
          <w:p w14:paraId="425B5EB9" w14:textId="77777777" w:rsidR="000E5F89" w:rsidRPr="001C7C4A" w:rsidRDefault="000E5F89" w:rsidP="005D3630">
            <w:pPr>
              <w:rPr>
                <w:sz w:val="24"/>
                <w:szCs w:val="24"/>
              </w:rPr>
            </w:pPr>
          </w:p>
        </w:tc>
        <w:tc>
          <w:tcPr>
            <w:tcW w:w="3261" w:type="dxa"/>
            <w:vMerge/>
            <w:tcBorders>
              <w:left w:val="double" w:sz="4" w:space="0" w:color="auto"/>
              <w:bottom w:val="single" w:sz="12" w:space="0" w:color="auto"/>
            </w:tcBorders>
          </w:tcPr>
          <w:p w14:paraId="464DBC45" w14:textId="77777777" w:rsidR="000E5F89" w:rsidRPr="001C7C4A" w:rsidRDefault="000E5F89" w:rsidP="005D3630">
            <w:pPr>
              <w:pStyle w:val="a0"/>
              <w:numPr>
                <w:ilvl w:val="0"/>
                <w:numId w:val="7"/>
              </w:numPr>
              <w:ind w:leftChars="0"/>
              <w:rPr>
                <w:sz w:val="24"/>
                <w:szCs w:val="24"/>
              </w:rPr>
            </w:pPr>
          </w:p>
        </w:tc>
        <w:tc>
          <w:tcPr>
            <w:tcW w:w="4110" w:type="dxa"/>
            <w:tcBorders>
              <w:bottom w:val="single" w:sz="12" w:space="0" w:color="auto"/>
            </w:tcBorders>
          </w:tcPr>
          <w:p w14:paraId="2F3C6D79" w14:textId="77777777" w:rsidR="000E5F89" w:rsidRPr="001C7C4A" w:rsidRDefault="000E5F89" w:rsidP="005D3630">
            <w:pPr>
              <w:pStyle w:val="a0"/>
              <w:ind w:leftChars="0" w:left="0"/>
              <w:rPr>
                <w:sz w:val="24"/>
                <w:szCs w:val="24"/>
              </w:rPr>
            </w:pPr>
            <w:r w:rsidRPr="001C7C4A">
              <w:rPr>
                <w:rFonts w:hint="eastAsia"/>
                <w:sz w:val="24"/>
                <w:szCs w:val="24"/>
              </w:rPr>
              <w:t>浸水防止対策の実施</w:t>
            </w:r>
          </w:p>
        </w:tc>
        <w:tc>
          <w:tcPr>
            <w:tcW w:w="1372" w:type="dxa"/>
            <w:tcBorders>
              <w:bottom w:val="single" w:sz="12" w:space="0" w:color="auto"/>
              <w:right w:val="single" w:sz="12" w:space="0" w:color="auto"/>
            </w:tcBorders>
          </w:tcPr>
          <w:p w14:paraId="3C407C98" w14:textId="77777777" w:rsidR="000E5F89" w:rsidRPr="001C7C4A" w:rsidRDefault="000E5F89" w:rsidP="005D3630">
            <w:pPr>
              <w:rPr>
                <w:sz w:val="24"/>
                <w:szCs w:val="24"/>
              </w:rPr>
            </w:pPr>
            <w:r w:rsidRPr="001C7C4A">
              <w:rPr>
                <w:rFonts w:hint="eastAsia"/>
                <w:sz w:val="24"/>
                <w:szCs w:val="24"/>
              </w:rPr>
              <w:t>警戒活動班</w:t>
            </w:r>
          </w:p>
        </w:tc>
      </w:tr>
    </w:tbl>
    <w:p w14:paraId="2FC0625D" w14:textId="63122BBE" w:rsidR="000E5F89" w:rsidRPr="008E2A19" w:rsidRDefault="002D28A9" w:rsidP="008E2A19">
      <w:pPr>
        <w:ind w:leftChars="1" w:left="426" w:hangingChars="198" w:hanging="423"/>
        <w:jc w:val="left"/>
        <w:rPr>
          <w:sz w:val="24"/>
          <w:szCs w:val="24"/>
        </w:rPr>
      </w:pPr>
      <w:r>
        <w:rPr>
          <w:rFonts w:hint="eastAsia"/>
          <w:sz w:val="24"/>
          <w:szCs w:val="24"/>
        </w:rPr>
        <w:t>※</w:t>
      </w:r>
      <w:r w:rsidR="000E5F89" w:rsidRPr="008E2A19">
        <w:rPr>
          <w:rFonts w:hint="eastAsia"/>
          <w:sz w:val="24"/>
          <w:szCs w:val="24"/>
        </w:rPr>
        <w:t>上記のほか、施設の管理権限者（又は自衛水防組織の統括管理者）の指揮命令に従うものとする。</w:t>
      </w:r>
    </w:p>
    <w:p w14:paraId="19D4F549" w14:textId="77777777" w:rsidR="00245928" w:rsidRPr="00245928" w:rsidRDefault="00245928" w:rsidP="00E43048">
      <w:pPr>
        <w:pStyle w:val="a0"/>
        <w:ind w:leftChars="0" w:left="0"/>
        <w:rPr>
          <w:sz w:val="24"/>
          <w:szCs w:val="24"/>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2"/>
      </w:tblGrid>
      <w:tr w:rsidR="000E5F89" w:rsidRPr="001C7C4A" w14:paraId="39F89EA5" w14:textId="77777777" w:rsidTr="008E2A19">
        <w:trPr>
          <w:trHeight w:val="3939"/>
        </w:trPr>
        <w:tc>
          <w:tcPr>
            <w:tcW w:w="9621" w:type="dxa"/>
            <w:tcBorders>
              <w:top w:val="double" w:sz="4" w:space="0" w:color="auto"/>
              <w:left w:val="double" w:sz="4" w:space="0" w:color="auto"/>
              <w:bottom w:val="double" w:sz="4" w:space="0" w:color="auto"/>
              <w:right w:val="double" w:sz="4" w:space="0" w:color="auto"/>
            </w:tcBorders>
          </w:tcPr>
          <w:p w14:paraId="19D2A047" w14:textId="77777777" w:rsidR="000E5F89" w:rsidRDefault="000E5F89" w:rsidP="00AA3B7D">
            <w:r w:rsidRPr="001C7C4A">
              <w:rPr>
                <w:rFonts w:hint="eastAsia"/>
              </w:rPr>
              <w:lastRenderedPageBreak/>
              <w:t>《解説及び留意事項》</w:t>
            </w:r>
          </w:p>
          <w:p w14:paraId="46A0DBAB" w14:textId="77777777" w:rsidR="006F4AFC" w:rsidRPr="001C7C4A" w:rsidRDefault="006F4AFC" w:rsidP="00AA3B7D"/>
          <w:p w14:paraId="11F54CFB" w14:textId="19698601" w:rsidR="000E5F89" w:rsidRDefault="000E5F89" w:rsidP="00AA3B7D">
            <w:pPr>
              <w:pStyle w:val="a0"/>
              <w:numPr>
                <w:ilvl w:val="0"/>
                <w:numId w:val="40"/>
              </w:numPr>
              <w:ind w:leftChars="0"/>
            </w:pPr>
            <w:r w:rsidRPr="001C7C4A">
              <w:rPr>
                <w:rFonts w:hint="eastAsia"/>
                <w:szCs w:val="28"/>
              </w:rPr>
              <w:t xml:space="preserve">　</w:t>
            </w:r>
            <w:r w:rsidR="00E34D4A">
              <w:rPr>
                <w:rFonts w:hint="eastAsia"/>
              </w:rPr>
              <w:t>雨水出水</w:t>
            </w:r>
            <w:r w:rsidRPr="001C7C4A">
              <w:rPr>
                <w:rFonts w:hint="eastAsia"/>
              </w:rPr>
              <w:t>時の体制、体制区分ごとの活動内容、体制区分ごとの確立基準及び活動を</w:t>
            </w:r>
            <w:r w:rsidR="00753181">
              <w:rPr>
                <w:rFonts w:hint="eastAsia"/>
              </w:rPr>
              <w:t>実施する</w:t>
            </w:r>
            <w:r w:rsidR="00A15E4A">
              <w:rPr>
                <w:rFonts w:hint="eastAsia"/>
              </w:rPr>
              <w:t>班</w:t>
            </w:r>
            <w:r w:rsidR="002D181A">
              <w:rPr>
                <w:rFonts w:hint="eastAsia"/>
              </w:rPr>
              <w:t>の</w:t>
            </w:r>
            <w:r w:rsidR="00BC2738">
              <w:t>編成及び要員の配置</w:t>
            </w:r>
            <w:r w:rsidR="00BC2738">
              <w:rPr>
                <w:rFonts w:hint="eastAsia"/>
              </w:rPr>
              <w:t>を</w:t>
            </w:r>
            <w:r w:rsidRPr="001C7C4A">
              <w:rPr>
                <w:rFonts w:hint="eastAsia"/>
              </w:rPr>
              <w:t>検討・記載する。</w:t>
            </w:r>
          </w:p>
          <w:p w14:paraId="77F4EDBE" w14:textId="77777777" w:rsidR="00E17D15" w:rsidRPr="001C7C4A" w:rsidRDefault="00E17D15" w:rsidP="008E2A19">
            <w:pPr>
              <w:pStyle w:val="a0"/>
              <w:ind w:leftChars="0" w:left="420"/>
            </w:pPr>
          </w:p>
          <w:p w14:paraId="5B7A9BA2" w14:textId="77777777" w:rsidR="000E5F89" w:rsidRPr="001C7C4A" w:rsidRDefault="000E5F89" w:rsidP="00AA3B7D">
            <w:pPr>
              <w:pStyle w:val="a0"/>
              <w:numPr>
                <w:ilvl w:val="0"/>
                <w:numId w:val="3"/>
              </w:numPr>
              <w:ind w:leftChars="0"/>
            </w:pPr>
            <w:r w:rsidRPr="001C7C4A">
              <w:rPr>
                <w:rFonts w:hint="eastAsia"/>
              </w:rPr>
              <w:t>活動内容</w:t>
            </w:r>
          </w:p>
          <w:p w14:paraId="09B181FA" w14:textId="58BE731D" w:rsidR="000E5F89" w:rsidRDefault="00437592" w:rsidP="006F62F8">
            <w:pPr>
              <w:pStyle w:val="a0"/>
              <w:numPr>
                <w:ilvl w:val="0"/>
                <w:numId w:val="12"/>
              </w:numPr>
              <w:ind w:leftChars="0"/>
            </w:pPr>
            <w:r>
              <w:rPr>
                <w:rFonts w:hint="eastAsia"/>
              </w:rPr>
              <w:t>雨水出水</w:t>
            </w:r>
            <w:r w:rsidR="00A74F08" w:rsidRPr="00A74F08">
              <w:rPr>
                <w:rFonts w:hint="eastAsia"/>
              </w:rPr>
              <w:t>に関する防災</w:t>
            </w:r>
            <w:r w:rsidR="006F62F8">
              <w:rPr>
                <w:rFonts w:hint="eastAsia"/>
              </w:rPr>
              <w:t>気象情報</w:t>
            </w:r>
            <w:r w:rsidR="00A15E4A">
              <w:rPr>
                <w:rFonts w:hint="eastAsia"/>
              </w:rPr>
              <w:t>等</w:t>
            </w:r>
            <w:r w:rsidR="006F62F8">
              <w:rPr>
                <w:rFonts w:hint="eastAsia"/>
              </w:rPr>
              <w:t>の収集から浸水防止に関する活動の実施までの</w:t>
            </w:r>
            <w:r w:rsidR="00CC0969">
              <w:rPr>
                <w:rFonts w:hint="eastAsia"/>
              </w:rPr>
              <w:t>雨水出水</w:t>
            </w:r>
            <w:r w:rsidR="000E5F89" w:rsidRPr="001C7C4A">
              <w:rPr>
                <w:rFonts w:hint="eastAsia"/>
              </w:rPr>
              <w:t>時における主な活動内容及びその順序について検討する。</w:t>
            </w:r>
          </w:p>
          <w:p w14:paraId="79D40B6A" w14:textId="1D530A76" w:rsidR="00FA4A16" w:rsidRPr="001C7C4A" w:rsidRDefault="00FA4A16" w:rsidP="00E43048">
            <w:pPr>
              <w:pStyle w:val="a0"/>
              <w:numPr>
                <w:ilvl w:val="0"/>
                <w:numId w:val="2"/>
              </w:numPr>
              <w:ind w:leftChars="0"/>
              <w:rPr>
                <w:sz w:val="24"/>
                <w:szCs w:val="24"/>
              </w:rPr>
            </w:pPr>
            <w:r w:rsidRPr="001C7C4A">
              <w:rPr>
                <w:rFonts w:hint="eastAsia"/>
                <w:sz w:val="24"/>
                <w:szCs w:val="24"/>
              </w:rPr>
              <w:t>全国の災害情報普及支援室の連絡先をはじめ、</w:t>
            </w:r>
            <w:r w:rsidR="003C3586">
              <w:rPr>
                <w:rFonts w:hint="eastAsia"/>
                <w:sz w:val="24"/>
                <w:szCs w:val="24"/>
              </w:rPr>
              <w:t>施設</w:t>
            </w:r>
            <w:r w:rsidRPr="001C7C4A">
              <w:rPr>
                <w:rFonts w:hint="eastAsia"/>
                <w:sz w:val="24"/>
                <w:szCs w:val="24"/>
              </w:rPr>
              <w:t>等の自衛水防に役立つ情報については以下のＷＥＢサイトから入手可能です。</w:t>
            </w:r>
          </w:p>
          <w:p w14:paraId="56C6D92B" w14:textId="3E0EBF51" w:rsidR="00FA4A16" w:rsidRDefault="004B1729" w:rsidP="00E43048">
            <w:pPr>
              <w:pStyle w:val="a0"/>
              <w:ind w:leftChars="100" w:left="254" w:firstLineChars="250" w:firstLine="534"/>
              <w:rPr>
                <w:color w:val="0070C0"/>
                <w:sz w:val="24"/>
                <w:szCs w:val="24"/>
                <w:u w:val="single"/>
              </w:rPr>
            </w:pPr>
            <w:hyperlink r:id="rId23" w:history="1">
              <w:r w:rsidRPr="006669C3">
                <w:rPr>
                  <w:rStyle w:val="af5"/>
                  <w:sz w:val="24"/>
                  <w:szCs w:val="24"/>
                </w:rPr>
                <w:t>http://www.mlit.go.jp/river/bousai/main/saigai/jouhou/jieisuibou/index.html</w:t>
              </w:r>
            </w:hyperlink>
          </w:p>
          <w:p w14:paraId="0BC56F5A" w14:textId="77777777" w:rsidR="00E17D15" w:rsidRPr="00E43048" w:rsidRDefault="00E17D15" w:rsidP="00E43048">
            <w:pPr>
              <w:pStyle w:val="a0"/>
              <w:ind w:leftChars="100" w:left="254" w:firstLineChars="250" w:firstLine="534"/>
              <w:rPr>
                <w:color w:val="0070C0"/>
                <w:sz w:val="24"/>
                <w:szCs w:val="24"/>
                <w:u w:val="single"/>
              </w:rPr>
            </w:pPr>
          </w:p>
          <w:p w14:paraId="2610DB1C" w14:textId="77777777" w:rsidR="000E5F89" w:rsidRPr="001C7C4A" w:rsidRDefault="000E5F89" w:rsidP="00AA3B7D">
            <w:pPr>
              <w:pStyle w:val="a0"/>
              <w:numPr>
                <w:ilvl w:val="0"/>
                <w:numId w:val="3"/>
              </w:numPr>
              <w:ind w:leftChars="0"/>
            </w:pPr>
            <w:r w:rsidRPr="001C7C4A">
              <w:rPr>
                <w:rFonts w:hint="eastAsia"/>
              </w:rPr>
              <w:t>体制の区分</w:t>
            </w:r>
          </w:p>
          <w:p w14:paraId="6FB286ED" w14:textId="77777777" w:rsidR="000E5F89" w:rsidRDefault="000E5F89" w:rsidP="00AA3B7D">
            <w:pPr>
              <w:pStyle w:val="a0"/>
              <w:numPr>
                <w:ilvl w:val="0"/>
                <w:numId w:val="10"/>
              </w:numPr>
              <w:ind w:leftChars="0"/>
            </w:pPr>
            <w:r w:rsidRPr="001C7C4A">
              <w:rPr>
                <w:rFonts w:hint="eastAsia"/>
              </w:rPr>
              <w:t>体制は、活動内容、施設の従業員数、通常業務への影響等を踏まえ、施設の実情に応じて設定するものとする。</w:t>
            </w:r>
          </w:p>
          <w:p w14:paraId="2EEF366C" w14:textId="7875C5EB" w:rsidR="00CA0D38" w:rsidRPr="00E17D15" w:rsidRDefault="00CA0D38" w:rsidP="0078240A">
            <w:pPr>
              <w:pStyle w:val="a0"/>
              <w:numPr>
                <w:ilvl w:val="0"/>
                <w:numId w:val="10"/>
              </w:numPr>
              <w:ind w:leftChars="0"/>
            </w:pPr>
            <w:r>
              <w:rPr>
                <w:rFonts w:hint="eastAsia"/>
                <w:szCs w:val="28"/>
              </w:rPr>
              <w:t>ただし</w:t>
            </w:r>
            <w:r>
              <w:rPr>
                <w:szCs w:val="28"/>
              </w:rPr>
              <w:t>、</w:t>
            </w:r>
            <w:r w:rsidR="00437592">
              <w:rPr>
                <w:rFonts w:hint="eastAsia"/>
                <w:szCs w:val="28"/>
              </w:rPr>
              <w:t>雨水出水</w:t>
            </w:r>
            <w:r w:rsidR="0030774C">
              <w:rPr>
                <w:rFonts w:hint="eastAsia"/>
                <w:szCs w:val="28"/>
              </w:rPr>
              <w:t>に関する防災</w:t>
            </w:r>
            <w:r w:rsidR="0078240A">
              <w:rPr>
                <w:rFonts w:hint="eastAsia"/>
                <w:szCs w:val="28"/>
              </w:rPr>
              <w:t>気象</w:t>
            </w:r>
            <w:r w:rsidR="0078240A">
              <w:rPr>
                <w:szCs w:val="28"/>
              </w:rPr>
              <w:t>情報等の情報収集を</w:t>
            </w:r>
            <w:r w:rsidR="0078240A">
              <w:rPr>
                <w:rFonts w:hint="eastAsia"/>
                <w:szCs w:val="28"/>
              </w:rPr>
              <w:t>開始</w:t>
            </w:r>
            <w:r w:rsidR="0078240A">
              <w:rPr>
                <w:szCs w:val="28"/>
              </w:rPr>
              <w:t>する体制及び</w:t>
            </w:r>
            <w:r w:rsidRPr="0078240A">
              <w:rPr>
                <w:rFonts w:hint="eastAsia"/>
                <w:szCs w:val="28"/>
              </w:rPr>
              <w:t>避難</w:t>
            </w:r>
            <w:r w:rsidRPr="0078240A">
              <w:rPr>
                <w:szCs w:val="28"/>
              </w:rPr>
              <w:t>誘導</w:t>
            </w:r>
            <w:r w:rsidRPr="0078240A">
              <w:rPr>
                <w:rFonts w:hint="eastAsia"/>
                <w:szCs w:val="28"/>
              </w:rPr>
              <w:t>を</w:t>
            </w:r>
            <w:r w:rsidRPr="0078240A">
              <w:rPr>
                <w:szCs w:val="28"/>
              </w:rPr>
              <w:t>開始する体制については</w:t>
            </w:r>
            <w:r w:rsidRPr="0078240A">
              <w:rPr>
                <w:rFonts w:hint="eastAsia"/>
                <w:szCs w:val="28"/>
              </w:rPr>
              <w:t>、</w:t>
            </w:r>
            <w:r w:rsidRPr="0078240A">
              <w:rPr>
                <w:szCs w:val="28"/>
              </w:rPr>
              <w:t>必ず設定する必要がある。</w:t>
            </w:r>
          </w:p>
          <w:p w14:paraId="460002EB" w14:textId="77777777" w:rsidR="00E17D15" w:rsidRPr="001C7C4A" w:rsidRDefault="00E17D15" w:rsidP="008E2A19">
            <w:pPr>
              <w:pStyle w:val="a0"/>
              <w:ind w:leftChars="0" w:left="792"/>
            </w:pPr>
          </w:p>
          <w:p w14:paraId="015F6410" w14:textId="77777777" w:rsidR="000E5F89" w:rsidRPr="001C7C4A" w:rsidRDefault="000E5F89" w:rsidP="00AA3B7D">
            <w:pPr>
              <w:pStyle w:val="a0"/>
              <w:numPr>
                <w:ilvl w:val="0"/>
                <w:numId w:val="3"/>
              </w:numPr>
              <w:ind w:leftChars="0"/>
            </w:pPr>
            <w:r w:rsidRPr="001C7C4A">
              <w:rPr>
                <w:rFonts w:hint="eastAsia"/>
              </w:rPr>
              <w:t>体制確立の基準</w:t>
            </w:r>
          </w:p>
          <w:p w14:paraId="438E6E0A" w14:textId="77777777" w:rsidR="000E5F89" w:rsidRPr="001C7C4A" w:rsidRDefault="000E5F89" w:rsidP="00AA3B7D">
            <w:pPr>
              <w:pStyle w:val="a0"/>
              <w:numPr>
                <w:ilvl w:val="0"/>
                <w:numId w:val="11"/>
              </w:numPr>
              <w:ind w:leftChars="0"/>
            </w:pPr>
            <w:r w:rsidRPr="001C7C4A">
              <w:rPr>
                <w:rFonts w:hint="eastAsia"/>
              </w:rPr>
              <w:t>体制の確立の基準は、</w:t>
            </w:r>
            <w:r w:rsidR="006F62F8">
              <w:rPr>
                <w:rFonts w:hint="eastAsia"/>
              </w:rPr>
              <w:t>内水</w:t>
            </w:r>
            <w:r w:rsidR="006F62F8">
              <w:t>氾濫危険情報が</w:t>
            </w:r>
            <w:r w:rsidR="006F62F8">
              <w:rPr>
                <w:rFonts w:hint="eastAsia"/>
              </w:rPr>
              <w:t>発表</w:t>
            </w:r>
            <w:r w:rsidR="006F62F8">
              <w:t>されてから当該</w:t>
            </w:r>
            <w:r w:rsidR="006F62F8">
              <w:rPr>
                <w:rFonts w:hint="eastAsia"/>
              </w:rPr>
              <w:t>施設に</w:t>
            </w:r>
            <w:r w:rsidR="006F62F8">
              <w:t>浸水が始まるまでの時間</w:t>
            </w:r>
            <w:r w:rsidR="006F62F8" w:rsidRPr="000F6F54">
              <w:rPr>
                <w:rFonts w:hint="eastAsia"/>
                <w:vertAlign w:val="superscript"/>
              </w:rPr>
              <w:t>※</w:t>
            </w:r>
            <w:r w:rsidRPr="001C7C4A">
              <w:rPr>
                <w:rFonts w:hint="eastAsia"/>
              </w:rPr>
              <w:t>、浸水防止対策</w:t>
            </w:r>
            <w:r w:rsidR="00A15E4A">
              <w:rPr>
                <w:rFonts w:hint="eastAsia"/>
              </w:rPr>
              <w:t>を</w:t>
            </w:r>
            <w:r w:rsidR="00A15E4A">
              <w:t>完了するまで</w:t>
            </w:r>
            <w:r w:rsidRPr="001C7C4A">
              <w:rPr>
                <w:rFonts w:hint="eastAsia"/>
              </w:rPr>
              <w:t>に要する時間等を考慮して設定する。</w:t>
            </w:r>
          </w:p>
          <w:p w14:paraId="4A204043" w14:textId="436C8852" w:rsidR="006F62F8" w:rsidRPr="000F6F54" w:rsidRDefault="0030774C" w:rsidP="006F62F8">
            <w:pPr>
              <w:pStyle w:val="a0"/>
              <w:numPr>
                <w:ilvl w:val="0"/>
                <w:numId w:val="11"/>
              </w:numPr>
              <w:ind w:leftChars="0"/>
            </w:pPr>
            <w:r>
              <w:rPr>
                <w:rFonts w:hint="eastAsia"/>
              </w:rPr>
              <w:t>雨水出水</w:t>
            </w:r>
            <w:r w:rsidR="006F62F8" w:rsidRPr="00CF196A">
              <w:rPr>
                <w:rFonts w:hint="eastAsia"/>
              </w:rPr>
              <w:t>については、浸水が始まるまでの時間が短いことから、避難</w:t>
            </w:r>
            <w:r w:rsidR="004A04E5">
              <w:rPr>
                <w:rFonts w:hint="eastAsia"/>
              </w:rPr>
              <w:t>指示</w:t>
            </w:r>
            <w:r w:rsidR="006F62F8" w:rsidRPr="00CF196A">
              <w:rPr>
                <w:rFonts w:hint="eastAsia"/>
              </w:rPr>
              <w:t>等が発令されない場合を想定して</w:t>
            </w:r>
            <w:r w:rsidR="00CA0D38">
              <w:rPr>
                <w:rFonts w:hint="eastAsia"/>
                <w:szCs w:val="28"/>
              </w:rPr>
              <w:t>体制の</w:t>
            </w:r>
            <w:r w:rsidR="00CA0D38">
              <w:rPr>
                <w:szCs w:val="28"/>
              </w:rPr>
              <w:t>確立</w:t>
            </w:r>
            <w:r w:rsidR="00CA0D38">
              <w:rPr>
                <w:rFonts w:hint="eastAsia"/>
                <w:szCs w:val="28"/>
              </w:rPr>
              <w:t>の</w:t>
            </w:r>
            <w:r w:rsidR="00CA0D38">
              <w:rPr>
                <w:szCs w:val="28"/>
              </w:rPr>
              <w:t>基準</w:t>
            </w:r>
            <w:r w:rsidR="006643D5">
              <w:rPr>
                <w:rFonts w:hint="eastAsia"/>
                <w:szCs w:val="28"/>
              </w:rPr>
              <w:t>と</w:t>
            </w:r>
            <w:r w:rsidR="00CA0D38">
              <w:rPr>
                <w:rFonts w:hint="eastAsia"/>
                <w:szCs w:val="28"/>
              </w:rPr>
              <w:t>なる</w:t>
            </w:r>
            <w:r w:rsidR="00CA0D38">
              <w:rPr>
                <w:szCs w:val="28"/>
              </w:rPr>
              <w:t>情報を複数</w:t>
            </w:r>
            <w:r w:rsidR="00CA0D38">
              <w:rPr>
                <w:rFonts w:hint="eastAsia"/>
                <w:szCs w:val="28"/>
              </w:rPr>
              <w:t>設定</w:t>
            </w:r>
            <w:r w:rsidR="00CA0D38">
              <w:rPr>
                <w:szCs w:val="28"/>
              </w:rPr>
              <w:t>し、そのうち</w:t>
            </w:r>
            <w:r w:rsidR="00CA0D38">
              <w:rPr>
                <w:rFonts w:hint="eastAsia"/>
                <w:szCs w:val="28"/>
              </w:rPr>
              <w:t>のいずれかに該当</w:t>
            </w:r>
            <w:r w:rsidR="00CA0D38">
              <w:rPr>
                <w:szCs w:val="28"/>
              </w:rPr>
              <w:t>した場合に、体制を</w:t>
            </w:r>
            <w:r w:rsidR="00CA0D38">
              <w:rPr>
                <w:rFonts w:hint="eastAsia"/>
                <w:szCs w:val="28"/>
              </w:rPr>
              <w:t>確立</w:t>
            </w:r>
            <w:r w:rsidR="00CA0D38">
              <w:rPr>
                <w:szCs w:val="28"/>
              </w:rPr>
              <w:t>することとする</w:t>
            </w:r>
            <w:r w:rsidR="00CA0D38">
              <w:rPr>
                <w:rFonts w:hint="eastAsia"/>
                <w:szCs w:val="28"/>
              </w:rPr>
              <w:t>。</w:t>
            </w:r>
          </w:p>
          <w:p w14:paraId="524E2C58" w14:textId="411CF89D" w:rsidR="006F62F8" w:rsidRDefault="006F62F8" w:rsidP="00E43048">
            <w:pPr>
              <w:pStyle w:val="a0"/>
              <w:numPr>
                <w:ilvl w:val="0"/>
                <w:numId w:val="2"/>
              </w:numPr>
              <w:ind w:leftChars="0"/>
              <w:rPr>
                <w:sz w:val="24"/>
                <w:szCs w:val="24"/>
              </w:rPr>
            </w:pPr>
            <w:r>
              <w:rPr>
                <w:rFonts w:hint="eastAsia"/>
                <w:sz w:val="24"/>
                <w:szCs w:val="24"/>
              </w:rPr>
              <w:t>当該</w:t>
            </w:r>
            <w:r>
              <w:rPr>
                <w:sz w:val="24"/>
                <w:szCs w:val="24"/>
              </w:rPr>
              <w:t>施設等</w:t>
            </w:r>
            <w:r w:rsidRPr="000873DA">
              <w:rPr>
                <w:rFonts w:hint="eastAsia"/>
                <w:sz w:val="24"/>
                <w:szCs w:val="24"/>
              </w:rPr>
              <w:t>に浸水が始まるまでの時間等については、</w:t>
            </w:r>
            <w:r w:rsidR="0030774C">
              <w:rPr>
                <w:rFonts w:hint="eastAsia"/>
                <w:sz w:val="24"/>
                <w:szCs w:val="24"/>
              </w:rPr>
              <w:t>雨水出水</w:t>
            </w:r>
            <w:r w:rsidRPr="000873DA">
              <w:rPr>
                <w:rFonts w:hint="eastAsia"/>
                <w:sz w:val="24"/>
                <w:szCs w:val="24"/>
              </w:rPr>
              <w:t>浸水想定区域を指定した都道府県または市町村に相談してください。</w:t>
            </w:r>
          </w:p>
          <w:p w14:paraId="660A8BAD" w14:textId="77777777" w:rsidR="00E17D15" w:rsidRDefault="00E17D15" w:rsidP="008E2A19">
            <w:pPr>
              <w:pStyle w:val="a0"/>
              <w:ind w:leftChars="0" w:left="1102"/>
              <w:rPr>
                <w:sz w:val="24"/>
                <w:szCs w:val="24"/>
              </w:rPr>
            </w:pPr>
          </w:p>
          <w:p w14:paraId="7E320112" w14:textId="77777777" w:rsidR="000E5F89" w:rsidRPr="001C7C4A" w:rsidRDefault="000E5F89" w:rsidP="00AA3B7D">
            <w:pPr>
              <w:pStyle w:val="a0"/>
              <w:numPr>
                <w:ilvl w:val="0"/>
                <w:numId w:val="14"/>
              </w:numPr>
              <w:ind w:leftChars="0"/>
            </w:pPr>
            <w:r w:rsidRPr="001C7C4A">
              <w:rPr>
                <w:rFonts w:hint="eastAsia"/>
              </w:rPr>
              <w:t>対応</w:t>
            </w:r>
            <w:r w:rsidR="00E80600">
              <w:rPr>
                <w:rFonts w:hint="eastAsia"/>
              </w:rPr>
              <w:t>組織</w:t>
            </w:r>
          </w:p>
          <w:p w14:paraId="5F600699" w14:textId="77777777" w:rsidR="000E5F89" w:rsidRDefault="000E5F89" w:rsidP="00AA3B7D">
            <w:pPr>
              <w:pStyle w:val="a0"/>
              <w:numPr>
                <w:ilvl w:val="0"/>
                <w:numId w:val="15"/>
              </w:numPr>
              <w:ind w:leftChars="0"/>
            </w:pPr>
            <w:r w:rsidRPr="001C7C4A">
              <w:rPr>
                <w:rFonts w:hint="eastAsia"/>
              </w:rPr>
              <w:t>各活動を実施する</w:t>
            </w:r>
            <w:r w:rsidR="00A15E4A">
              <w:rPr>
                <w:rFonts w:hint="eastAsia"/>
              </w:rPr>
              <w:t>班</w:t>
            </w:r>
            <w:r w:rsidR="002D181A">
              <w:rPr>
                <w:rFonts w:hint="eastAsia"/>
              </w:rPr>
              <w:t>の</w:t>
            </w:r>
            <w:r w:rsidR="00FA4A16">
              <w:t>編成及び要員の配置</w:t>
            </w:r>
            <w:r w:rsidRPr="001C7C4A">
              <w:rPr>
                <w:rFonts w:hint="eastAsia"/>
              </w:rPr>
              <w:t>について検討する。</w:t>
            </w:r>
          </w:p>
          <w:p w14:paraId="01EA0D8D" w14:textId="77777777" w:rsidR="00CA0D38" w:rsidRPr="001C7C4A" w:rsidRDefault="00CA0D38" w:rsidP="00AA3B7D">
            <w:pPr>
              <w:pStyle w:val="a0"/>
              <w:numPr>
                <w:ilvl w:val="0"/>
                <w:numId w:val="15"/>
              </w:numPr>
              <w:ind w:leftChars="0"/>
            </w:pP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班</w:t>
            </w:r>
            <w:r w:rsidR="00220E2B">
              <w:rPr>
                <w:rFonts w:hint="eastAsia"/>
                <w:szCs w:val="28"/>
              </w:rPr>
              <w:t>の</w:t>
            </w:r>
            <w:r>
              <w:rPr>
                <w:rFonts w:hint="eastAsia"/>
                <w:szCs w:val="28"/>
              </w:rPr>
              <w:t>編成</w:t>
            </w:r>
            <w:r>
              <w:rPr>
                <w:szCs w:val="28"/>
              </w:rPr>
              <w:t>及び</w:t>
            </w:r>
            <w:r>
              <w:rPr>
                <w:rFonts w:hint="eastAsia"/>
                <w:szCs w:val="28"/>
              </w:rPr>
              <w:t>要員</w:t>
            </w:r>
            <w:r>
              <w:rPr>
                <w:szCs w:val="28"/>
              </w:rPr>
              <w:t>の配置を検討する必要がある。</w:t>
            </w:r>
          </w:p>
          <w:p w14:paraId="0B169844" w14:textId="77777777" w:rsidR="000E5F89" w:rsidRDefault="000E5F89" w:rsidP="00AA3B7D">
            <w:pPr>
              <w:pStyle w:val="a0"/>
              <w:numPr>
                <w:ilvl w:val="0"/>
                <w:numId w:val="15"/>
              </w:numPr>
              <w:ind w:leftChars="0"/>
            </w:pPr>
            <w:r w:rsidRPr="001C7C4A">
              <w:rPr>
                <w:rFonts w:hint="eastAsia"/>
              </w:rPr>
              <w:t>夜間や休業時間帯、休業日など、当該施設の外にいる従業員等の非常参集にあたっては、</w:t>
            </w:r>
            <w:r w:rsidR="006F62F8">
              <w:t>当該</w:t>
            </w:r>
            <w:r w:rsidR="006F62F8">
              <w:rPr>
                <w:rFonts w:hint="eastAsia"/>
              </w:rPr>
              <w:t>施設に</w:t>
            </w:r>
            <w:r w:rsidR="006F62F8">
              <w:t>浸水が始まるまでの時間</w:t>
            </w:r>
            <w:r w:rsidRPr="001C7C4A">
              <w:rPr>
                <w:rFonts w:hint="eastAsia"/>
              </w:rPr>
              <w:t>や今までの浸水実績等を勘案して参集ルートについて浸水の可能性のある箇所を避けるなど、従業員等の安全に配慮すること。</w:t>
            </w:r>
          </w:p>
          <w:p w14:paraId="2F55210C" w14:textId="77777777" w:rsidR="006F62F8" w:rsidRPr="001B6AD3" w:rsidRDefault="006F62F8" w:rsidP="006F62F8">
            <w:r w:rsidRPr="001B6AD3">
              <w:rPr>
                <w:rFonts w:hint="eastAsia"/>
              </w:rPr>
              <w:lastRenderedPageBreak/>
              <w:t>《用語の解説》</w:t>
            </w:r>
          </w:p>
          <w:p w14:paraId="605C1229" w14:textId="1BD9DEA6" w:rsidR="00493B1F" w:rsidRDefault="006516E5" w:rsidP="00493B1F">
            <w:pPr>
              <w:pStyle w:val="a0"/>
              <w:numPr>
                <w:ilvl w:val="0"/>
                <w:numId w:val="40"/>
              </w:numPr>
              <w:ind w:leftChars="0"/>
              <w:rPr>
                <w:szCs w:val="28"/>
              </w:rPr>
            </w:pPr>
            <w:r>
              <w:rPr>
                <w:rFonts w:hint="eastAsia"/>
                <w:szCs w:val="28"/>
              </w:rPr>
              <w:t xml:space="preserve">　</w:t>
            </w:r>
            <w:r w:rsidR="006F62F8" w:rsidRPr="001B6AD3">
              <w:rPr>
                <w:rFonts w:hint="eastAsia"/>
                <w:szCs w:val="28"/>
              </w:rPr>
              <w:t>気象庁が発表する警報・注意報については、以下のウェブサイトで各地の発表基準が確認できる。</w:t>
            </w:r>
          </w:p>
          <w:p w14:paraId="4B64DE4D" w14:textId="4A425D4D" w:rsidR="008026B8" w:rsidRDefault="00E80F81" w:rsidP="008026B8">
            <w:pPr>
              <w:pStyle w:val="a0"/>
              <w:ind w:leftChars="0" w:left="420"/>
            </w:pPr>
            <w:hyperlink r:id="rId24" w:history="1">
              <w:r w:rsidRPr="002E4EFB">
                <w:rPr>
                  <w:rStyle w:val="af5"/>
                </w:rPr>
                <w:t>https://www.jma.go.jp/jma/kishou/know/kijun/index.html</w:t>
              </w:r>
            </w:hyperlink>
          </w:p>
          <w:tbl>
            <w:tblPr>
              <w:tblpPr w:leftFromText="142" w:rightFromText="142" w:vertAnchor="text" w:horzAnchor="margin" w:tblpXSpec="center" w:tblpY="559"/>
              <w:tblOverlap w:val="neve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846"/>
            </w:tblGrid>
            <w:tr w:rsidR="006F62F8" w:rsidRPr="000873DA" w14:paraId="5034A699" w14:textId="77777777" w:rsidTr="008E2A19">
              <w:tc>
                <w:tcPr>
                  <w:tcW w:w="1545" w:type="dxa"/>
                  <w:tcBorders>
                    <w:top w:val="single" w:sz="12" w:space="0" w:color="auto"/>
                    <w:left w:val="single" w:sz="12" w:space="0" w:color="auto"/>
                    <w:bottom w:val="double" w:sz="4" w:space="0" w:color="auto"/>
                    <w:right w:val="double" w:sz="4" w:space="0" w:color="auto"/>
                  </w:tcBorders>
                  <w:vAlign w:val="center"/>
                </w:tcPr>
                <w:p w14:paraId="44B30211" w14:textId="59266381" w:rsidR="006F62F8" w:rsidRPr="000873DA" w:rsidRDefault="006F62F8" w:rsidP="00D1449D">
                  <w:pPr>
                    <w:jc w:val="center"/>
                    <w:rPr>
                      <w:sz w:val="24"/>
                      <w:szCs w:val="24"/>
                    </w:rPr>
                  </w:pPr>
                  <w:r w:rsidRPr="000873DA">
                    <w:rPr>
                      <w:rFonts w:hint="eastAsia"/>
                      <w:sz w:val="24"/>
                      <w:szCs w:val="24"/>
                    </w:rPr>
                    <w:t>警報・注意報の種類</w:t>
                  </w:r>
                </w:p>
              </w:tc>
              <w:tc>
                <w:tcPr>
                  <w:tcW w:w="7846" w:type="dxa"/>
                  <w:tcBorders>
                    <w:top w:val="single" w:sz="12" w:space="0" w:color="auto"/>
                    <w:bottom w:val="double" w:sz="4" w:space="0" w:color="auto"/>
                    <w:right w:val="single" w:sz="12" w:space="0" w:color="auto"/>
                  </w:tcBorders>
                  <w:vAlign w:val="center"/>
                </w:tcPr>
                <w:p w14:paraId="226322A4" w14:textId="77777777" w:rsidR="006F62F8" w:rsidRPr="000873DA" w:rsidRDefault="006F62F8" w:rsidP="006F62F8">
                  <w:pPr>
                    <w:jc w:val="center"/>
                    <w:rPr>
                      <w:sz w:val="24"/>
                      <w:szCs w:val="24"/>
                    </w:rPr>
                  </w:pPr>
                  <w:r w:rsidRPr="000873DA">
                    <w:rPr>
                      <w:rFonts w:hint="eastAsia"/>
                      <w:sz w:val="24"/>
                      <w:szCs w:val="24"/>
                    </w:rPr>
                    <w:t>発表基準</w:t>
                  </w:r>
                </w:p>
              </w:tc>
            </w:tr>
            <w:tr w:rsidR="00456B99" w:rsidRPr="000873DA" w14:paraId="5FA07FE0" w14:textId="77777777" w:rsidTr="008E2A19">
              <w:trPr>
                <w:trHeight w:val="50"/>
              </w:trPr>
              <w:tc>
                <w:tcPr>
                  <w:tcW w:w="1545" w:type="dxa"/>
                  <w:tcBorders>
                    <w:top w:val="double" w:sz="4" w:space="0" w:color="auto"/>
                    <w:left w:val="single" w:sz="12" w:space="0" w:color="auto"/>
                    <w:right w:val="double" w:sz="4" w:space="0" w:color="auto"/>
                  </w:tcBorders>
                  <w:vAlign w:val="center"/>
                </w:tcPr>
                <w:p w14:paraId="730AFF49" w14:textId="77777777" w:rsidR="00D1449D" w:rsidRDefault="00456B99" w:rsidP="00456B99">
                  <w:pPr>
                    <w:jc w:val="center"/>
                    <w:rPr>
                      <w:sz w:val="24"/>
                      <w:szCs w:val="24"/>
                    </w:rPr>
                  </w:pPr>
                  <w:r>
                    <w:rPr>
                      <w:rFonts w:hint="eastAsia"/>
                      <w:sz w:val="24"/>
                      <w:szCs w:val="24"/>
                    </w:rPr>
                    <w:t>レベル２</w:t>
                  </w:r>
                </w:p>
                <w:p w14:paraId="0EE81E31" w14:textId="7CB0C13E" w:rsidR="00456B99" w:rsidRPr="000873DA" w:rsidRDefault="00456B99" w:rsidP="00456B99">
                  <w:pPr>
                    <w:jc w:val="center"/>
                    <w:rPr>
                      <w:sz w:val="24"/>
                      <w:szCs w:val="24"/>
                    </w:rPr>
                  </w:pPr>
                  <w:r>
                    <w:rPr>
                      <w:rFonts w:hint="eastAsia"/>
                      <w:sz w:val="24"/>
                      <w:szCs w:val="24"/>
                    </w:rPr>
                    <w:t>大雨注意報</w:t>
                  </w:r>
                </w:p>
              </w:tc>
              <w:tc>
                <w:tcPr>
                  <w:tcW w:w="7846" w:type="dxa"/>
                  <w:tcBorders>
                    <w:top w:val="double" w:sz="4" w:space="0" w:color="auto"/>
                    <w:right w:val="single" w:sz="12" w:space="0" w:color="auto"/>
                  </w:tcBorders>
                </w:tcPr>
                <w:p w14:paraId="66F4DCB7" w14:textId="77777777" w:rsidR="00456B99" w:rsidRDefault="00456B99" w:rsidP="008E2A19">
                  <w:pPr>
                    <w:ind w:rightChars="115" w:right="292"/>
                    <w:rPr>
                      <w:sz w:val="24"/>
                      <w:szCs w:val="24"/>
                    </w:rPr>
                  </w:pPr>
                  <w:r w:rsidRPr="004B4EDA">
                    <w:rPr>
                      <w:sz w:val="24"/>
                      <w:szCs w:val="24"/>
                    </w:rPr>
                    <w:t>短時間強雨で浸水することにより、災害が起こるおそれがあるときに発表</w:t>
                  </w:r>
                </w:p>
                <w:p w14:paraId="79DAF2C6" w14:textId="28E3789F" w:rsidR="00456B99" w:rsidRPr="000873DA" w:rsidRDefault="00456B99" w:rsidP="008E2A19">
                  <w:pPr>
                    <w:ind w:rightChars="115" w:right="292"/>
                    <w:rPr>
                      <w:sz w:val="24"/>
                      <w:szCs w:val="24"/>
                    </w:rPr>
                  </w:pPr>
                  <w:r w:rsidRPr="004B4EDA">
                    <w:rPr>
                      <w:sz w:val="24"/>
                      <w:szCs w:val="24"/>
                    </w:rPr>
                    <w:t>（表面雨量指数の実況値又は</w:t>
                  </w:r>
                  <w:r w:rsidR="00A44888">
                    <w:rPr>
                      <w:rFonts w:hint="eastAsia"/>
                      <w:sz w:val="24"/>
                      <w:szCs w:val="24"/>
                    </w:rPr>
                    <w:t>1</w:t>
                  </w:r>
                  <w:r w:rsidRPr="004B4EDA">
                    <w:rPr>
                      <w:sz w:val="24"/>
                      <w:szCs w:val="24"/>
                    </w:rPr>
                    <w:t>時間先までの予測値、若しくは、表面雨量指数と流域雨量指数をあわせた基準の実況値又は</w:t>
                  </w:r>
                  <w:r w:rsidR="00E3109F">
                    <w:rPr>
                      <w:rFonts w:hint="eastAsia"/>
                      <w:sz w:val="24"/>
                      <w:szCs w:val="24"/>
                    </w:rPr>
                    <w:t>3</w:t>
                  </w:r>
                  <w:r w:rsidRPr="004B4EDA">
                    <w:rPr>
                      <w:sz w:val="24"/>
                      <w:szCs w:val="24"/>
                    </w:rPr>
                    <w:t>時間先までの予測値がレベル２大雨注意報基準に到達するメッシュがあるときに発表）</w:t>
                  </w:r>
                </w:p>
              </w:tc>
            </w:tr>
            <w:tr w:rsidR="00456B99" w:rsidRPr="000873DA" w14:paraId="08A481D4" w14:textId="77777777" w:rsidTr="008E2A19">
              <w:trPr>
                <w:trHeight w:val="70"/>
              </w:trPr>
              <w:tc>
                <w:tcPr>
                  <w:tcW w:w="1545" w:type="dxa"/>
                  <w:tcBorders>
                    <w:left w:val="single" w:sz="12" w:space="0" w:color="auto"/>
                    <w:right w:val="double" w:sz="4" w:space="0" w:color="auto"/>
                  </w:tcBorders>
                  <w:vAlign w:val="center"/>
                </w:tcPr>
                <w:p w14:paraId="2EE297D0" w14:textId="77777777" w:rsidR="00D1449D" w:rsidRDefault="00456B99" w:rsidP="00456B99">
                  <w:pPr>
                    <w:jc w:val="center"/>
                    <w:rPr>
                      <w:sz w:val="24"/>
                      <w:szCs w:val="24"/>
                    </w:rPr>
                  </w:pPr>
                  <w:r>
                    <w:rPr>
                      <w:rFonts w:hint="eastAsia"/>
                      <w:sz w:val="24"/>
                      <w:szCs w:val="24"/>
                    </w:rPr>
                    <w:t>レベル３</w:t>
                  </w:r>
                </w:p>
                <w:p w14:paraId="2B56AE96" w14:textId="39973378" w:rsidR="00456B99" w:rsidRPr="000873DA" w:rsidRDefault="00456B99" w:rsidP="00456B99">
                  <w:pPr>
                    <w:jc w:val="center"/>
                    <w:rPr>
                      <w:sz w:val="24"/>
                      <w:szCs w:val="24"/>
                    </w:rPr>
                  </w:pPr>
                  <w:r>
                    <w:rPr>
                      <w:rFonts w:hint="eastAsia"/>
                      <w:sz w:val="24"/>
                      <w:szCs w:val="24"/>
                    </w:rPr>
                    <w:t>大雨警報</w:t>
                  </w:r>
                </w:p>
              </w:tc>
              <w:tc>
                <w:tcPr>
                  <w:tcW w:w="7846" w:type="dxa"/>
                  <w:tcBorders>
                    <w:right w:val="single" w:sz="12" w:space="0" w:color="auto"/>
                  </w:tcBorders>
                </w:tcPr>
                <w:p w14:paraId="51F78868" w14:textId="77777777" w:rsidR="00456B99" w:rsidRDefault="00456B99" w:rsidP="008E2A19">
                  <w:pPr>
                    <w:ind w:rightChars="115" w:right="292"/>
                    <w:rPr>
                      <w:sz w:val="24"/>
                      <w:szCs w:val="24"/>
                    </w:rPr>
                  </w:pPr>
                  <w:r w:rsidRPr="004B4EDA">
                    <w:rPr>
                      <w:sz w:val="24"/>
                      <w:szCs w:val="24"/>
                    </w:rPr>
                    <w:t>短時間強雨で浸水することにより、重大な災害が起こるおそれがあるときに発表</w:t>
                  </w:r>
                </w:p>
                <w:p w14:paraId="37746DC9" w14:textId="789E55E9" w:rsidR="00456B99" w:rsidRPr="000873DA" w:rsidRDefault="00456B99" w:rsidP="008E2A19">
                  <w:pPr>
                    <w:ind w:rightChars="115" w:right="292"/>
                    <w:rPr>
                      <w:sz w:val="24"/>
                      <w:szCs w:val="24"/>
                    </w:rPr>
                  </w:pPr>
                  <w:r w:rsidRPr="004B4EDA">
                    <w:rPr>
                      <w:sz w:val="24"/>
                      <w:szCs w:val="24"/>
                    </w:rPr>
                    <w:t>（表面雨量指数の実況値又は1時間先までの予測値、若しくは、表面雨量指数と流域雨量指数をあわせた基準の実況値又は3時間先までの予測値がレベル３大雨警報基準に到達するメッシュがあるときに発表）</w:t>
                  </w:r>
                </w:p>
              </w:tc>
            </w:tr>
            <w:tr w:rsidR="00456B99" w:rsidRPr="000873DA" w14:paraId="59E0E981" w14:textId="77777777" w:rsidTr="008E2A19">
              <w:trPr>
                <w:trHeight w:val="70"/>
              </w:trPr>
              <w:tc>
                <w:tcPr>
                  <w:tcW w:w="1545" w:type="dxa"/>
                  <w:tcBorders>
                    <w:left w:val="single" w:sz="12" w:space="0" w:color="auto"/>
                    <w:right w:val="double" w:sz="4" w:space="0" w:color="auto"/>
                  </w:tcBorders>
                  <w:vAlign w:val="center"/>
                </w:tcPr>
                <w:p w14:paraId="6EEA49C5" w14:textId="77777777" w:rsidR="00D1449D" w:rsidRDefault="00456B99" w:rsidP="00456B99">
                  <w:pPr>
                    <w:jc w:val="center"/>
                    <w:rPr>
                      <w:sz w:val="24"/>
                      <w:szCs w:val="24"/>
                    </w:rPr>
                  </w:pPr>
                  <w:r>
                    <w:rPr>
                      <w:rFonts w:hint="eastAsia"/>
                      <w:sz w:val="24"/>
                      <w:szCs w:val="24"/>
                    </w:rPr>
                    <w:t>レベル４</w:t>
                  </w:r>
                </w:p>
                <w:p w14:paraId="2A155245" w14:textId="6D52CB3F" w:rsidR="00456B99" w:rsidRPr="000873DA" w:rsidRDefault="00456B99" w:rsidP="00456B99">
                  <w:pPr>
                    <w:jc w:val="center"/>
                    <w:rPr>
                      <w:sz w:val="24"/>
                      <w:szCs w:val="24"/>
                    </w:rPr>
                  </w:pPr>
                  <w:r>
                    <w:rPr>
                      <w:rFonts w:hint="eastAsia"/>
                      <w:sz w:val="24"/>
                      <w:szCs w:val="24"/>
                    </w:rPr>
                    <w:t>大雨危険警報</w:t>
                  </w:r>
                </w:p>
              </w:tc>
              <w:tc>
                <w:tcPr>
                  <w:tcW w:w="7846" w:type="dxa"/>
                  <w:tcBorders>
                    <w:right w:val="single" w:sz="12" w:space="0" w:color="auto"/>
                  </w:tcBorders>
                </w:tcPr>
                <w:p w14:paraId="5C6DE40F" w14:textId="77777777" w:rsidR="00456B99" w:rsidRDefault="00456B99" w:rsidP="008E2A19">
                  <w:pPr>
                    <w:ind w:rightChars="115" w:right="292"/>
                    <w:rPr>
                      <w:sz w:val="24"/>
                      <w:szCs w:val="24"/>
                    </w:rPr>
                  </w:pPr>
                  <w:r w:rsidRPr="006F7393">
                    <w:rPr>
                      <w:sz w:val="24"/>
                      <w:szCs w:val="24"/>
                    </w:rPr>
                    <w:t>短時間強雨で浸水することにより、重大な災害が起こるおそれが大きいときに発表</w:t>
                  </w:r>
                </w:p>
                <w:p w14:paraId="0F01FA02" w14:textId="2E0C6013" w:rsidR="00456B99" w:rsidRPr="000873DA" w:rsidRDefault="00456B99" w:rsidP="008E2A19">
                  <w:pPr>
                    <w:ind w:rightChars="115" w:right="292"/>
                    <w:rPr>
                      <w:sz w:val="24"/>
                      <w:szCs w:val="24"/>
                    </w:rPr>
                  </w:pPr>
                  <w:r w:rsidRPr="006F7393">
                    <w:rPr>
                      <w:sz w:val="24"/>
                      <w:szCs w:val="24"/>
                    </w:rPr>
                    <w:t>（表面雨量指数の実況値又は</w:t>
                  </w:r>
                  <w:r w:rsidR="00E3109F">
                    <w:rPr>
                      <w:rFonts w:hint="eastAsia"/>
                      <w:sz w:val="24"/>
                      <w:szCs w:val="24"/>
                    </w:rPr>
                    <w:t>1</w:t>
                  </w:r>
                  <w:r w:rsidRPr="006F7393">
                    <w:rPr>
                      <w:sz w:val="24"/>
                      <w:szCs w:val="24"/>
                    </w:rPr>
                    <w:t>時間先までの予測値がレベル４大雨危険警報基準に 到達するメッシュが複数あるときに発表）</w:t>
                  </w:r>
                </w:p>
              </w:tc>
            </w:tr>
            <w:tr w:rsidR="00D1449D" w:rsidRPr="000873DA" w14:paraId="4BB9F88B" w14:textId="77777777" w:rsidTr="008E2A19">
              <w:trPr>
                <w:trHeight w:val="70"/>
              </w:trPr>
              <w:tc>
                <w:tcPr>
                  <w:tcW w:w="1545" w:type="dxa"/>
                  <w:tcBorders>
                    <w:left w:val="single" w:sz="12" w:space="0" w:color="auto"/>
                    <w:bottom w:val="single" w:sz="12" w:space="0" w:color="auto"/>
                    <w:right w:val="double" w:sz="4" w:space="0" w:color="auto"/>
                  </w:tcBorders>
                  <w:vAlign w:val="center"/>
                </w:tcPr>
                <w:p w14:paraId="2BB9BB3B" w14:textId="77777777" w:rsidR="00D1449D" w:rsidRDefault="00D1449D" w:rsidP="00D1449D">
                  <w:pPr>
                    <w:jc w:val="center"/>
                    <w:rPr>
                      <w:sz w:val="24"/>
                      <w:szCs w:val="24"/>
                    </w:rPr>
                  </w:pPr>
                  <w:r w:rsidRPr="00FF5D5F">
                    <w:rPr>
                      <w:sz w:val="24"/>
                      <w:szCs w:val="24"/>
                    </w:rPr>
                    <w:t>レベル５</w:t>
                  </w:r>
                </w:p>
                <w:p w14:paraId="31613D97" w14:textId="0F508394" w:rsidR="00D1449D" w:rsidRDefault="00D1449D" w:rsidP="00D1449D">
                  <w:pPr>
                    <w:jc w:val="center"/>
                    <w:rPr>
                      <w:sz w:val="24"/>
                      <w:szCs w:val="24"/>
                    </w:rPr>
                  </w:pPr>
                  <w:r w:rsidRPr="00FF5D5F">
                    <w:rPr>
                      <w:sz w:val="24"/>
                      <w:szCs w:val="24"/>
                    </w:rPr>
                    <w:t>大雨特別警報</w:t>
                  </w:r>
                </w:p>
              </w:tc>
              <w:tc>
                <w:tcPr>
                  <w:tcW w:w="7846" w:type="dxa"/>
                  <w:tcBorders>
                    <w:bottom w:val="single" w:sz="12" w:space="0" w:color="auto"/>
                    <w:right w:val="single" w:sz="12" w:space="0" w:color="auto"/>
                  </w:tcBorders>
                </w:tcPr>
                <w:p w14:paraId="3EBCA96B" w14:textId="2BCE86FB" w:rsidR="00084830" w:rsidRDefault="00D1449D" w:rsidP="00B930E4">
                  <w:pPr>
                    <w:ind w:rightChars="115" w:right="292"/>
                    <w:rPr>
                      <w:sz w:val="24"/>
                      <w:szCs w:val="24"/>
                    </w:rPr>
                  </w:pPr>
                  <w:r w:rsidRPr="00FF5D5F">
                    <w:rPr>
                      <w:sz w:val="24"/>
                      <w:szCs w:val="24"/>
                    </w:rPr>
                    <w:t>大雨により、重大な災害が起こるおそれが著しく大きいときに発表</w:t>
                  </w:r>
                </w:p>
                <w:p w14:paraId="7A8497A1" w14:textId="6E549A9F" w:rsidR="00D1449D" w:rsidRPr="006F7393" w:rsidRDefault="00D1449D" w:rsidP="00B930E4">
                  <w:pPr>
                    <w:ind w:rightChars="115" w:right="292"/>
                    <w:rPr>
                      <w:sz w:val="24"/>
                      <w:szCs w:val="24"/>
                    </w:rPr>
                  </w:pPr>
                  <w:r w:rsidRPr="00FF5D5F">
                    <w:rPr>
                      <w:sz w:val="24"/>
                      <w:szCs w:val="24"/>
                    </w:rPr>
                    <w:t>（表面雨量指数の実況値がレベル５大雨特別警報基準に到達するメッシュが複数あるときに発表）</w:t>
                  </w:r>
                </w:p>
              </w:tc>
            </w:tr>
          </w:tbl>
          <w:p w14:paraId="774D8408" w14:textId="77777777" w:rsidR="00D1449D" w:rsidRDefault="00D1449D" w:rsidP="006F62F8">
            <w:pPr>
              <w:pStyle w:val="a0"/>
              <w:ind w:leftChars="0" w:left="0"/>
              <w:rPr>
                <w:szCs w:val="28"/>
              </w:rPr>
            </w:pPr>
          </w:p>
          <w:p w14:paraId="1D7B4E65" w14:textId="77777777" w:rsidR="00D1449D" w:rsidRDefault="00D1449D" w:rsidP="006F62F8">
            <w:pPr>
              <w:pStyle w:val="a0"/>
              <w:ind w:leftChars="0" w:left="0"/>
              <w:rPr>
                <w:szCs w:val="28"/>
              </w:rPr>
            </w:pPr>
          </w:p>
          <w:tbl>
            <w:tblPr>
              <w:tblpPr w:leftFromText="142" w:rightFromText="142" w:vertAnchor="text" w:horzAnchor="margin" w:tblpXSpec="center" w:tblpY="6"/>
              <w:tblOverlap w:val="neve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5102"/>
              <w:gridCol w:w="2268"/>
            </w:tblGrid>
            <w:tr w:rsidR="00FC48A2" w:rsidRPr="000873DA" w14:paraId="383AE244" w14:textId="77777777" w:rsidTr="008E2A19">
              <w:tc>
                <w:tcPr>
                  <w:tcW w:w="2024" w:type="dxa"/>
                  <w:tcBorders>
                    <w:top w:val="single" w:sz="12" w:space="0" w:color="auto"/>
                    <w:left w:val="single" w:sz="12" w:space="0" w:color="auto"/>
                    <w:bottom w:val="double" w:sz="4" w:space="0" w:color="auto"/>
                    <w:right w:val="double" w:sz="4" w:space="0" w:color="auto"/>
                  </w:tcBorders>
                  <w:vAlign w:val="center"/>
                </w:tcPr>
                <w:p w14:paraId="6F695D3F" w14:textId="77777777" w:rsidR="00D1449D" w:rsidRDefault="00FC48A2" w:rsidP="00FC48A2">
                  <w:pPr>
                    <w:jc w:val="center"/>
                    <w:rPr>
                      <w:sz w:val="24"/>
                    </w:rPr>
                  </w:pPr>
                  <w:commentRangeStart w:id="36"/>
                  <w:r w:rsidRPr="000873DA">
                    <w:rPr>
                      <w:rFonts w:hint="eastAsia"/>
                      <w:sz w:val="24"/>
                    </w:rPr>
                    <w:t>水位到達情報の</w:t>
                  </w:r>
                </w:p>
                <w:p w14:paraId="5191567B" w14:textId="2CAC774C" w:rsidR="00FC48A2" w:rsidRPr="000873DA" w:rsidRDefault="00FC48A2" w:rsidP="00FC48A2">
                  <w:pPr>
                    <w:jc w:val="center"/>
                    <w:rPr>
                      <w:sz w:val="24"/>
                    </w:rPr>
                  </w:pPr>
                  <w:r w:rsidRPr="000873DA">
                    <w:rPr>
                      <w:rFonts w:hint="eastAsia"/>
                      <w:sz w:val="24"/>
                    </w:rPr>
                    <w:t>種類</w:t>
                  </w:r>
                </w:p>
              </w:tc>
              <w:tc>
                <w:tcPr>
                  <w:tcW w:w="5102" w:type="dxa"/>
                  <w:tcBorders>
                    <w:top w:val="single" w:sz="12" w:space="0" w:color="auto"/>
                    <w:left w:val="double" w:sz="4" w:space="0" w:color="auto"/>
                    <w:bottom w:val="double" w:sz="4" w:space="0" w:color="auto"/>
                  </w:tcBorders>
                  <w:vAlign w:val="center"/>
                </w:tcPr>
                <w:p w14:paraId="4FAF7B6F" w14:textId="77777777" w:rsidR="00FC48A2" w:rsidRPr="000873DA" w:rsidRDefault="00FC48A2" w:rsidP="00FC48A2">
                  <w:pPr>
                    <w:jc w:val="center"/>
                    <w:rPr>
                      <w:sz w:val="24"/>
                    </w:rPr>
                  </w:pPr>
                  <w:r w:rsidRPr="000873DA">
                    <w:rPr>
                      <w:rFonts w:hint="eastAsia"/>
                      <w:sz w:val="24"/>
                    </w:rPr>
                    <w:t>発表基準</w:t>
                  </w:r>
                </w:p>
              </w:tc>
              <w:tc>
                <w:tcPr>
                  <w:tcW w:w="2268" w:type="dxa"/>
                  <w:tcBorders>
                    <w:top w:val="single" w:sz="12" w:space="0" w:color="auto"/>
                    <w:bottom w:val="double" w:sz="4" w:space="0" w:color="auto"/>
                    <w:right w:val="single" w:sz="12" w:space="0" w:color="auto"/>
                  </w:tcBorders>
                  <w:vAlign w:val="center"/>
                </w:tcPr>
                <w:p w14:paraId="00D0EC87" w14:textId="77777777" w:rsidR="00DF3491" w:rsidRDefault="00FC48A2">
                  <w:pPr>
                    <w:jc w:val="center"/>
                    <w:rPr>
                      <w:sz w:val="24"/>
                    </w:rPr>
                  </w:pPr>
                  <w:r w:rsidRPr="000873DA">
                    <w:rPr>
                      <w:rFonts w:hint="eastAsia"/>
                      <w:sz w:val="24"/>
                    </w:rPr>
                    <w:t>市町村・住民に</w:t>
                  </w:r>
                </w:p>
                <w:p w14:paraId="1A1F277F" w14:textId="63C111B3" w:rsidR="00FC48A2" w:rsidRPr="000873DA" w:rsidRDefault="00FC48A2" w:rsidP="008E2A19">
                  <w:pPr>
                    <w:jc w:val="center"/>
                    <w:rPr>
                      <w:sz w:val="24"/>
                    </w:rPr>
                  </w:pPr>
                  <w:r w:rsidRPr="000873DA">
                    <w:rPr>
                      <w:rFonts w:hint="eastAsia"/>
                      <w:sz w:val="24"/>
                    </w:rPr>
                    <w:t>求められる行動</w:t>
                  </w:r>
                </w:p>
              </w:tc>
            </w:tr>
            <w:tr w:rsidR="00FC48A2" w:rsidRPr="000873DA" w14:paraId="0DD0949F" w14:textId="77777777" w:rsidTr="008E2A19">
              <w:trPr>
                <w:trHeight w:val="1123"/>
              </w:trPr>
              <w:tc>
                <w:tcPr>
                  <w:tcW w:w="2024" w:type="dxa"/>
                  <w:tcBorders>
                    <w:left w:val="single" w:sz="12" w:space="0" w:color="auto"/>
                    <w:right w:val="double" w:sz="4" w:space="0" w:color="auto"/>
                  </w:tcBorders>
                  <w:vAlign w:val="center"/>
                </w:tcPr>
                <w:p w14:paraId="46072E35" w14:textId="77777777" w:rsidR="00FC48A2" w:rsidRDefault="00FC48A2" w:rsidP="00FC48A2">
                  <w:pPr>
                    <w:jc w:val="center"/>
                    <w:rPr>
                      <w:sz w:val="24"/>
                      <w:lang w:eastAsia="zh-CN"/>
                    </w:rPr>
                  </w:pPr>
                  <w:r w:rsidRPr="000873DA">
                    <w:rPr>
                      <w:rFonts w:hint="eastAsia"/>
                      <w:sz w:val="24"/>
                      <w:lang w:eastAsia="zh-CN"/>
                    </w:rPr>
                    <w:t>○○市○○地区</w:t>
                  </w:r>
                </w:p>
                <w:p w14:paraId="1C84897D" w14:textId="77777777" w:rsidR="00FC48A2" w:rsidRPr="000873DA" w:rsidRDefault="00FC48A2" w:rsidP="00FC48A2">
                  <w:pPr>
                    <w:jc w:val="center"/>
                    <w:rPr>
                      <w:sz w:val="24"/>
                      <w:lang w:eastAsia="zh-CN"/>
                    </w:rPr>
                  </w:pPr>
                  <w:r>
                    <w:rPr>
                      <w:rFonts w:hint="eastAsia"/>
                      <w:sz w:val="24"/>
                      <w:lang w:eastAsia="zh-CN"/>
                    </w:rPr>
                    <w:t>内水</w:t>
                  </w:r>
                  <w:r w:rsidRPr="000873DA">
                    <w:rPr>
                      <w:rFonts w:hint="eastAsia"/>
                      <w:sz w:val="24"/>
                      <w:lang w:eastAsia="zh-CN"/>
                    </w:rPr>
                    <w:t>氾濫危険情報</w:t>
                  </w:r>
                </w:p>
              </w:tc>
              <w:tc>
                <w:tcPr>
                  <w:tcW w:w="5102" w:type="dxa"/>
                  <w:tcBorders>
                    <w:left w:val="double" w:sz="4" w:space="0" w:color="auto"/>
                  </w:tcBorders>
                </w:tcPr>
                <w:p w14:paraId="239B38E8" w14:textId="77777777" w:rsidR="00FC48A2" w:rsidRPr="000873DA" w:rsidRDefault="00FC48A2" w:rsidP="00B930E4">
                  <w:pPr>
                    <w:rPr>
                      <w:sz w:val="24"/>
                    </w:rPr>
                  </w:pPr>
                  <w:r w:rsidRPr="000873DA">
                    <w:rPr>
                      <w:rFonts w:hint="eastAsia"/>
                      <w:sz w:val="24"/>
                    </w:rPr>
                    <w:t>［水位到達情報］</w:t>
                  </w:r>
                </w:p>
                <w:p w14:paraId="14E2F47A" w14:textId="6E9D78D4" w:rsidR="00FC48A2" w:rsidRPr="000873DA" w:rsidRDefault="00FC48A2" w:rsidP="00B930E4">
                  <w:pPr>
                    <w:rPr>
                      <w:sz w:val="24"/>
                    </w:rPr>
                  </w:pPr>
                  <w:r w:rsidRPr="000873DA">
                    <w:rPr>
                      <w:rFonts w:hint="eastAsia"/>
                      <w:sz w:val="24"/>
                    </w:rPr>
                    <w:t>○○市○○地区の排水施設等の水位が</w:t>
                  </w:r>
                  <w:r w:rsidR="004F244A">
                    <w:rPr>
                      <w:rFonts w:hint="eastAsia"/>
                      <w:sz w:val="24"/>
                    </w:rPr>
                    <w:t>雨水出水特別警戒水位（</w:t>
                  </w:r>
                  <w:r>
                    <w:rPr>
                      <w:rFonts w:hint="eastAsia"/>
                      <w:sz w:val="24"/>
                    </w:rPr>
                    <w:t>内水</w:t>
                  </w:r>
                  <w:r w:rsidRPr="000873DA">
                    <w:rPr>
                      <w:rFonts w:hint="eastAsia"/>
                      <w:sz w:val="24"/>
                    </w:rPr>
                    <w:t>氾濫危険水位</w:t>
                  </w:r>
                  <w:r w:rsidR="004F244A">
                    <w:rPr>
                      <w:rFonts w:hint="eastAsia"/>
                      <w:sz w:val="24"/>
                    </w:rPr>
                    <w:t>）</w:t>
                  </w:r>
                  <w:r w:rsidRPr="000873DA">
                    <w:rPr>
                      <w:rFonts w:hint="eastAsia"/>
                      <w:sz w:val="24"/>
                    </w:rPr>
                    <w:t>に到達した場合。</w:t>
                  </w:r>
                </w:p>
              </w:tc>
              <w:tc>
                <w:tcPr>
                  <w:tcW w:w="2268" w:type="dxa"/>
                  <w:tcBorders>
                    <w:right w:val="single" w:sz="12" w:space="0" w:color="auto"/>
                  </w:tcBorders>
                </w:tcPr>
                <w:p w14:paraId="61C997C7" w14:textId="77777777" w:rsidR="00FC48A2" w:rsidRPr="000873DA" w:rsidRDefault="00FC48A2" w:rsidP="008E2A19">
                  <w:pPr>
                    <w:ind w:rightChars="43" w:right="109"/>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r w:rsidR="00D1449D" w:rsidRPr="000873DA" w14:paraId="7CE02E9F" w14:textId="77777777" w:rsidTr="008E2A19">
              <w:trPr>
                <w:trHeight w:val="1123"/>
              </w:trPr>
              <w:tc>
                <w:tcPr>
                  <w:tcW w:w="2024" w:type="dxa"/>
                  <w:tcBorders>
                    <w:left w:val="single" w:sz="12" w:space="0" w:color="auto"/>
                    <w:bottom w:val="single" w:sz="12" w:space="0" w:color="auto"/>
                    <w:right w:val="double" w:sz="4" w:space="0" w:color="auto"/>
                  </w:tcBorders>
                  <w:vAlign w:val="center"/>
                </w:tcPr>
                <w:p w14:paraId="75402080" w14:textId="77777777" w:rsidR="00D1449D" w:rsidRDefault="00D1449D" w:rsidP="00D1449D">
                  <w:pPr>
                    <w:jc w:val="center"/>
                    <w:rPr>
                      <w:sz w:val="24"/>
                      <w:szCs w:val="24"/>
                    </w:rPr>
                  </w:pPr>
                  <w:r w:rsidRPr="00E52664">
                    <w:rPr>
                      <w:sz w:val="24"/>
                      <w:szCs w:val="24"/>
                    </w:rPr>
                    <w:t>レベル５</w:t>
                  </w:r>
                </w:p>
                <w:p w14:paraId="100FAEF8" w14:textId="382BC975" w:rsidR="00D1449D" w:rsidRPr="000873DA" w:rsidRDefault="00D1449D" w:rsidP="00D1449D">
                  <w:pPr>
                    <w:jc w:val="center"/>
                    <w:rPr>
                      <w:sz w:val="24"/>
                      <w:lang w:eastAsia="zh-CN"/>
                    </w:rPr>
                  </w:pPr>
                  <w:r w:rsidRPr="00E52664">
                    <w:rPr>
                      <w:sz w:val="24"/>
                      <w:szCs w:val="24"/>
                    </w:rPr>
                    <w:t>氾濫発生情報</w:t>
                  </w:r>
                </w:p>
              </w:tc>
              <w:tc>
                <w:tcPr>
                  <w:tcW w:w="5102" w:type="dxa"/>
                  <w:tcBorders>
                    <w:left w:val="double" w:sz="4" w:space="0" w:color="auto"/>
                    <w:bottom w:val="single" w:sz="12" w:space="0" w:color="auto"/>
                  </w:tcBorders>
                </w:tcPr>
                <w:p w14:paraId="44B826AD" w14:textId="7590ABEF" w:rsidR="00D1449D" w:rsidRPr="000873DA" w:rsidRDefault="00D1449D" w:rsidP="0004214A">
                  <w:pPr>
                    <w:rPr>
                      <w:sz w:val="24"/>
                    </w:rPr>
                  </w:pPr>
                  <w:r w:rsidRPr="0046164B">
                    <w:rPr>
                      <w:rFonts w:hint="eastAsia"/>
                      <w:sz w:val="24"/>
                    </w:rPr>
                    <w:t>雨水出水による氾濫が発生又は切迫したときに下水道管理者（都道府県又は市町村）から「通報」される情報を基に、都道府県知事又は市町村長から発表</w:t>
                  </w:r>
                </w:p>
              </w:tc>
              <w:tc>
                <w:tcPr>
                  <w:tcW w:w="2268" w:type="dxa"/>
                  <w:tcBorders>
                    <w:bottom w:val="single" w:sz="12" w:space="0" w:color="auto"/>
                    <w:right w:val="single" w:sz="12" w:space="0" w:color="auto"/>
                  </w:tcBorders>
                </w:tcPr>
                <w:p w14:paraId="7E4960D0" w14:textId="77777777" w:rsidR="00D1449D" w:rsidRDefault="00D1449D" w:rsidP="008E2A19">
                  <w:pPr>
                    <w:ind w:rightChars="43" w:right="109"/>
                    <w:rPr>
                      <w:sz w:val="24"/>
                      <w:szCs w:val="24"/>
                    </w:rPr>
                  </w:pPr>
                  <w:r>
                    <w:rPr>
                      <w:rFonts w:hint="eastAsia"/>
                      <w:sz w:val="24"/>
                      <w:szCs w:val="24"/>
                    </w:rPr>
                    <w:t>命の危険</w:t>
                  </w:r>
                </w:p>
                <w:p w14:paraId="67B098BB" w14:textId="6013FF06" w:rsidR="00D1449D" w:rsidRPr="000873DA" w:rsidRDefault="00D1449D" w:rsidP="008E2A19">
                  <w:pPr>
                    <w:ind w:rightChars="43" w:right="109"/>
                    <w:rPr>
                      <w:sz w:val="24"/>
                    </w:rPr>
                  </w:pPr>
                  <w:r>
                    <w:rPr>
                      <w:rFonts w:hint="eastAsia"/>
                      <w:sz w:val="24"/>
                      <w:szCs w:val="24"/>
                    </w:rPr>
                    <w:t>直ちに安全確保！</w:t>
                  </w:r>
                  <w:commentRangeEnd w:id="36"/>
                  <w:r w:rsidR="00805E9A" w:rsidRPr="000873DA">
                    <w:rPr>
                      <w:rStyle w:val="afc"/>
                      <w:sz w:val="24"/>
                      <w:szCs w:val="22"/>
                    </w:rPr>
                    <w:commentReference w:id="36"/>
                  </w:r>
                </w:p>
              </w:tc>
            </w:tr>
          </w:tbl>
          <w:p w14:paraId="43233D6F" w14:textId="77777777" w:rsidR="00FC48A2" w:rsidRPr="006F62F8" w:rsidRDefault="00FC48A2" w:rsidP="00E43048">
            <w:pPr>
              <w:pStyle w:val="a0"/>
              <w:ind w:leftChars="0" w:left="0" w:firstLineChars="500" w:firstLine="1268"/>
            </w:pPr>
          </w:p>
        </w:tc>
      </w:tr>
    </w:tbl>
    <w:p w14:paraId="1042849C" w14:textId="1D48D4E4" w:rsidR="00E80F81" w:rsidRPr="008E2A19" w:rsidRDefault="00E80F81" w:rsidP="00E80F81">
      <w:r w:rsidRPr="008E2A19">
        <w:lastRenderedPageBreak/>
        <w:br w:type="page"/>
      </w:r>
    </w:p>
    <w:p w14:paraId="33C003C8" w14:textId="6946B516" w:rsidR="006F62F8" w:rsidRPr="008E2A19" w:rsidRDefault="001C1975" w:rsidP="00E17D15">
      <w:pPr>
        <w:pStyle w:val="2"/>
        <w:rPr>
          <w:noProof/>
          <w:color w:val="FFFFFF" w:themeColor="background1"/>
          <w:highlight w:val="black"/>
        </w:rPr>
      </w:pPr>
      <w:bookmarkStart w:id="37" w:name="_Toc231996015"/>
      <w:r w:rsidRPr="008E2A19">
        <w:rPr>
          <w:noProof/>
          <w:color w:val="FFFFFF" w:themeColor="background1"/>
          <w:highlight w:val="black"/>
        </w:rPr>
        <w:lastRenderedPageBreak/>
        <w:t>4</w:t>
      </w:r>
      <w:r w:rsidR="006F62F8" w:rsidRPr="008E2A19">
        <w:rPr>
          <w:noProof/>
          <w:color w:val="FFFFFF" w:themeColor="background1"/>
          <w:highlight w:val="black"/>
        </w:rPr>
        <w:t>.3.</w:t>
      </w:r>
      <w:r w:rsidR="006F62F8" w:rsidRPr="008E2A19">
        <w:rPr>
          <w:rFonts w:hint="eastAsia"/>
          <w:noProof/>
          <w:color w:val="FFFFFF" w:themeColor="background1"/>
          <w:highlight w:val="black"/>
        </w:rPr>
        <w:t>防災体制（高潮の場合）</w:t>
      </w:r>
      <w:bookmarkEnd w:id="37"/>
    </w:p>
    <w:p w14:paraId="2449626F" w14:textId="77777777" w:rsidR="003C032F" w:rsidRDefault="003C032F" w:rsidP="00C8246F"/>
    <w:p w14:paraId="03B83D2F" w14:textId="3BEA3D95" w:rsidR="00C8246F" w:rsidRPr="00C8246F" w:rsidRDefault="00C8246F" w:rsidP="00C8246F">
      <w:r w:rsidRPr="00D15D0C">
        <w:rPr>
          <w:rFonts w:hint="eastAsia"/>
        </w:rPr>
        <w:t>《記載例》</w:t>
      </w:r>
    </w:p>
    <w:tbl>
      <w:tblPr>
        <w:tblpPr w:leftFromText="142" w:rightFromText="142" w:vertAnchor="text" w:horzAnchor="margin"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9C205C" w:rsidRPr="001C7C4A" w14:paraId="6F71B2AA" w14:textId="77777777" w:rsidTr="008E2A19">
        <w:tc>
          <w:tcPr>
            <w:tcW w:w="675" w:type="dxa"/>
            <w:tcBorders>
              <w:top w:val="single" w:sz="12" w:space="0" w:color="auto"/>
              <w:left w:val="single" w:sz="12" w:space="0" w:color="auto"/>
              <w:bottom w:val="double" w:sz="4" w:space="0" w:color="auto"/>
              <w:right w:val="double" w:sz="4" w:space="0" w:color="auto"/>
            </w:tcBorders>
          </w:tcPr>
          <w:p w14:paraId="685DDAF5" w14:textId="77777777" w:rsidR="009C205C" w:rsidRPr="001C7C4A" w:rsidRDefault="009C205C" w:rsidP="005D3630">
            <w:pPr>
              <w:jc w:val="center"/>
              <w:rPr>
                <w:sz w:val="24"/>
                <w:szCs w:val="24"/>
              </w:rPr>
            </w:pPr>
          </w:p>
        </w:tc>
        <w:tc>
          <w:tcPr>
            <w:tcW w:w="3261" w:type="dxa"/>
            <w:tcBorders>
              <w:top w:val="single" w:sz="12" w:space="0" w:color="auto"/>
              <w:left w:val="double" w:sz="4" w:space="0" w:color="auto"/>
              <w:bottom w:val="double" w:sz="4" w:space="0" w:color="auto"/>
            </w:tcBorders>
          </w:tcPr>
          <w:p w14:paraId="73A5D7E5" w14:textId="77777777" w:rsidR="009C205C" w:rsidRPr="001C7C4A" w:rsidRDefault="009C205C" w:rsidP="005D3630">
            <w:pPr>
              <w:jc w:val="center"/>
              <w:rPr>
                <w:sz w:val="24"/>
                <w:szCs w:val="24"/>
              </w:rPr>
            </w:pPr>
            <w:r w:rsidRPr="001C7C4A">
              <w:rPr>
                <w:rFonts w:hint="eastAsia"/>
                <w:sz w:val="24"/>
                <w:szCs w:val="24"/>
              </w:rPr>
              <w:t>体制確立の判断時期</w:t>
            </w:r>
          </w:p>
        </w:tc>
        <w:tc>
          <w:tcPr>
            <w:tcW w:w="4110" w:type="dxa"/>
            <w:tcBorders>
              <w:top w:val="single" w:sz="12" w:space="0" w:color="auto"/>
              <w:bottom w:val="double" w:sz="4" w:space="0" w:color="auto"/>
            </w:tcBorders>
          </w:tcPr>
          <w:p w14:paraId="3C5865CD" w14:textId="77777777" w:rsidR="009C205C" w:rsidRPr="001C7C4A" w:rsidRDefault="009C205C" w:rsidP="005D3630">
            <w:pPr>
              <w:jc w:val="center"/>
              <w:rPr>
                <w:sz w:val="24"/>
                <w:szCs w:val="24"/>
              </w:rPr>
            </w:pPr>
            <w:r w:rsidRPr="001C7C4A">
              <w:rPr>
                <w:rFonts w:hint="eastAsia"/>
                <w:sz w:val="24"/>
                <w:szCs w:val="24"/>
              </w:rPr>
              <w:t>活動内容</w:t>
            </w:r>
          </w:p>
        </w:tc>
        <w:tc>
          <w:tcPr>
            <w:tcW w:w="1371" w:type="dxa"/>
            <w:tcBorders>
              <w:top w:val="single" w:sz="12" w:space="0" w:color="auto"/>
              <w:bottom w:val="double" w:sz="4" w:space="0" w:color="auto"/>
              <w:right w:val="single" w:sz="12" w:space="0" w:color="auto"/>
            </w:tcBorders>
          </w:tcPr>
          <w:p w14:paraId="26463BD2" w14:textId="77777777" w:rsidR="009C205C" w:rsidRPr="001C7C4A" w:rsidRDefault="009C205C" w:rsidP="005D3630">
            <w:pPr>
              <w:jc w:val="center"/>
              <w:rPr>
                <w:sz w:val="24"/>
                <w:szCs w:val="24"/>
              </w:rPr>
            </w:pPr>
            <w:r w:rsidRPr="001C7C4A">
              <w:rPr>
                <w:rFonts w:hint="eastAsia"/>
                <w:sz w:val="24"/>
                <w:szCs w:val="24"/>
              </w:rPr>
              <w:t>対応組織</w:t>
            </w:r>
          </w:p>
        </w:tc>
      </w:tr>
      <w:tr w:rsidR="009C205C" w:rsidRPr="001C7C4A" w14:paraId="4A8D681F" w14:textId="77777777" w:rsidTr="008E2A19">
        <w:trPr>
          <w:trHeight w:val="420"/>
        </w:trPr>
        <w:tc>
          <w:tcPr>
            <w:tcW w:w="675" w:type="dxa"/>
            <w:vMerge w:val="restart"/>
            <w:tcBorders>
              <w:top w:val="double" w:sz="4" w:space="0" w:color="auto"/>
              <w:left w:val="single" w:sz="12" w:space="0" w:color="auto"/>
              <w:right w:val="double" w:sz="4" w:space="0" w:color="auto"/>
            </w:tcBorders>
            <w:vAlign w:val="center"/>
          </w:tcPr>
          <w:p w14:paraId="77E0199E" w14:textId="77777777" w:rsidR="009C205C" w:rsidRPr="001C7C4A" w:rsidRDefault="009C205C" w:rsidP="005D3630">
            <w:pPr>
              <w:jc w:val="center"/>
              <w:rPr>
                <w:sz w:val="24"/>
                <w:szCs w:val="24"/>
              </w:rPr>
            </w:pPr>
            <w:r w:rsidRPr="001C7C4A">
              <w:rPr>
                <w:rFonts w:hint="eastAsia"/>
                <w:sz w:val="24"/>
                <w:szCs w:val="24"/>
              </w:rPr>
              <w:t>注意体制</w:t>
            </w:r>
          </w:p>
        </w:tc>
        <w:tc>
          <w:tcPr>
            <w:tcW w:w="3261" w:type="dxa"/>
            <w:vMerge w:val="restart"/>
            <w:tcBorders>
              <w:top w:val="double" w:sz="4" w:space="0" w:color="auto"/>
              <w:left w:val="double" w:sz="4" w:space="0" w:color="auto"/>
            </w:tcBorders>
          </w:tcPr>
          <w:p w14:paraId="6B43B7F5" w14:textId="77777777" w:rsidR="009C205C" w:rsidRDefault="009C205C" w:rsidP="005D3630">
            <w:pPr>
              <w:pStyle w:val="a0"/>
              <w:ind w:leftChars="0" w:left="0"/>
              <w:rPr>
                <w:sz w:val="24"/>
                <w:szCs w:val="24"/>
              </w:rPr>
            </w:pPr>
            <w:r w:rsidRPr="00E3061A">
              <w:rPr>
                <w:rFonts w:hint="eastAsia"/>
                <w:sz w:val="24"/>
                <w:szCs w:val="24"/>
              </w:rPr>
              <w:t>以下のいずれかに該当する場合</w:t>
            </w:r>
          </w:p>
          <w:p w14:paraId="1FF5320F" w14:textId="32D39D1E" w:rsidR="009C205C" w:rsidRPr="001C7C4A" w:rsidRDefault="001469DA" w:rsidP="005D3630">
            <w:pPr>
              <w:pStyle w:val="a0"/>
              <w:numPr>
                <w:ilvl w:val="1"/>
                <w:numId w:val="4"/>
              </w:numPr>
              <w:ind w:leftChars="0"/>
              <w:rPr>
                <w:sz w:val="24"/>
                <w:szCs w:val="24"/>
              </w:rPr>
            </w:pPr>
            <w:r>
              <w:rPr>
                <w:rFonts w:hint="eastAsia"/>
                <w:sz w:val="24"/>
                <w:szCs w:val="24"/>
              </w:rPr>
              <w:t>レベル２</w:t>
            </w:r>
            <w:r w:rsidR="009C205C" w:rsidRPr="000873DA">
              <w:rPr>
                <w:rFonts w:hint="eastAsia"/>
                <w:sz w:val="24"/>
                <w:szCs w:val="24"/>
              </w:rPr>
              <w:t>高潮注意報</w:t>
            </w:r>
            <w:r w:rsidR="00C045EC">
              <w:rPr>
                <w:rFonts w:hint="eastAsia"/>
                <w:sz w:val="24"/>
                <w:szCs w:val="24"/>
              </w:rPr>
              <w:t>の</w:t>
            </w:r>
            <w:r w:rsidR="009C205C" w:rsidRPr="000873DA">
              <w:rPr>
                <w:rFonts w:hint="eastAsia"/>
                <w:sz w:val="24"/>
                <w:szCs w:val="24"/>
              </w:rPr>
              <w:t>発表</w:t>
            </w:r>
          </w:p>
        </w:tc>
        <w:tc>
          <w:tcPr>
            <w:tcW w:w="4110" w:type="dxa"/>
            <w:tcBorders>
              <w:top w:val="double" w:sz="4" w:space="0" w:color="auto"/>
            </w:tcBorders>
          </w:tcPr>
          <w:p w14:paraId="1C8E2D43" w14:textId="77777777" w:rsidR="009C205C" w:rsidRPr="001C7C4A" w:rsidRDefault="009C205C" w:rsidP="005D3630">
            <w:pPr>
              <w:pStyle w:val="a0"/>
              <w:ind w:leftChars="0" w:left="0"/>
              <w:rPr>
                <w:sz w:val="24"/>
                <w:szCs w:val="24"/>
              </w:rPr>
            </w:pPr>
            <w:r w:rsidRPr="001C7C4A">
              <w:rPr>
                <w:rFonts w:hint="eastAsia"/>
                <w:sz w:val="24"/>
                <w:szCs w:val="24"/>
              </w:rPr>
              <w:t>各班へ注意体制を確立した旨を連絡</w:t>
            </w:r>
          </w:p>
        </w:tc>
        <w:tc>
          <w:tcPr>
            <w:tcW w:w="1371" w:type="dxa"/>
            <w:tcBorders>
              <w:top w:val="double" w:sz="4" w:space="0" w:color="auto"/>
              <w:right w:val="single" w:sz="12" w:space="0" w:color="auto"/>
            </w:tcBorders>
          </w:tcPr>
          <w:p w14:paraId="156B2594" w14:textId="77777777" w:rsidR="009C205C" w:rsidRPr="001C7C4A" w:rsidRDefault="009C205C" w:rsidP="005D3630">
            <w:pPr>
              <w:rPr>
                <w:sz w:val="24"/>
                <w:szCs w:val="24"/>
              </w:rPr>
            </w:pPr>
            <w:r w:rsidRPr="001C7C4A">
              <w:rPr>
                <w:rFonts w:hint="eastAsia"/>
                <w:sz w:val="24"/>
                <w:szCs w:val="24"/>
              </w:rPr>
              <w:t>統括管理者</w:t>
            </w:r>
          </w:p>
        </w:tc>
      </w:tr>
      <w:tr w:rsidR="009C205C" w:rsidRPr="001C7C4A" w14:paraId="635EF115" w14:textId="77777777" w:rsidTr="008E2A19">
        <w:trPr>
          <w:trHeight w:val="347"/>
        </w:trPr>
        <w:tc>
          <w:tcPr>
            <w:tcW w:w="675" w:type="dxa"/>
            <w:vMerge/>
            <w:tcBorders>
              <w:left w:val="single" w:sz="12" w:space="0" w:color="auto"/>
              <w:right w:val="double" w:sz="4" w:space="0" w:color="auto"/>
            </w:tcBorders>
            <w:vAlign w:val="center"/>
          </w:tcPr>
          <w:p w14:paraId="2DE0406F" w14:textId="77777777" w:rsidR="009C205C" w:rsidRPr="001C7C4A" w:rsidRDefault="009C205C" w:rsidP="005D3630">
            <w:pPr>
              <w:jc w:val="center"/>
              <w:rPr>
                <w:sz w:val="24"/>
                <w:szCs w:val="24"/>
              </w:rPr>
            </w:pPr>
          </w:p>
        </w:tc>
        <w:tc>
          <w:tcPr>
            <w:tcW w:w="3261" w:type="dxa"/>
            <w:vMerge/>
            <w:tcBorders>
              <w:left w:val="double" w:sz="4" w:space="0" w:color="auto"/>
            </w:tcBorders>
          </w:tcPr>
          <w:p w14:paraId="0F14ADA1" w14:textId="77777777" w:rsidR="009C205C" w:rsidRPr="001C7C4A" w:rsidRDefault="009C205C" w:rsidP="005D3630">
            <w:pPr>
              <w:pStyle w:val="a0"/>
              <w:numPr>
                <w:ilvl w:val="1"/>
                <w:numId w:val="4"/>
              </w:numPr>
              <w:ind w:leftChars="0"/>
              <w:rPr>
                <w:sz w:val="24"/>
                <w:szCs w:val="24"/>
              </w:rPr>
            </w:pPr>
          </w:p>
        </w:tc>
        <w:tc>
          <w:tcPr>
            <w:tcW w:w="4110" w:type="dxa"/>
          </w:tcPr>
          <w:p w14:paraId="2755C205" w14:textId="1EC4F765" w:rsidR="009C205C" w:rsidRPr="001C7C4A" w:rsidRDefault="006C0250" w:rsidP="005D3630">
            <w:pPr>
              <w:pStyle w:val="a0"/>
              <w:ind w:leftChars="0" w:left="0"/>
              <w:rPr>
                <w:sz w:val="24"/>
                <w:szCs w:val="24"/>
              </w:rPr>
            </w:pPr>
            <w:r>
              <w:rPr>
                <w:rFonts w:hint="eastAsia"/>
                <w:sz w:val="24"/>
                <w:szCs w:val="24"/>
              </w:rPr>
              <w:t>気象解説情報、気象警報・注意報、気象防災速報、潮位の情報、高潮氾濫危険</w:t>
            </w:r>
            <w:r w:rsidRPr="00590182">
              <w:rPr>
                <w:rFonts w:hint="eastAsia"/>
                <w:sz w:val="24"/>
                <w:szCs w:val="24"/>
              </w:rPr>
              <w:t>情報</w:t>
            </w:r>
            <w:r>
              <w:rPr>
                <w:rFonts w:hint="eastAsia"/>
                <w:sz w:val="24"/>
                <w:szCs w:val="24"/>
              </w:rPr>
              <w:t>、避難情報</w:t>
            </w:r>
            <w:r w:rsidRPr="00976973">
              <w:rPr>
                <w:rFonts w:hint="eastAsia"/>
                <w:sz w:val="24"/>
                <w:szCs w:val="24"/>
              </w:rPr>
              <w:t>等</w:t>
            </w:r>
            <w:r>
              <w:rPr>
                <w:rFonts w:hint="eastAsia"/>
                <w:sz w:val="24"/>
                <w:szCs w:val="24"/>
              </w:rPr>
              <w:t>（以下「高潮に関する防災気象情報等」という。）</w:t>
            </w:r>
            <w:r w:rsidR="009C205C" w:rsidRPr="001C7C4A">
              <w:rPr>
                <w:rFonts w:hint="eastAsia"/>
                <w:sz w:val="24"/>
                <w:szCs w:val="24"/>
              </w:rPr>
              <w:t>の情報収集</w:t>
            </w:r>
          </w:p>
        </w:tc>
        <w:tc>
          <w:tcPr>
            <w:tcW w:w="1371" w:type="dxa"/>
            <w:tcBorders>
              <w:right w:val="single" w:sz="12" w:space="0" w:color="auto"/>
            </w:tcBorders>
          </w:tcPr>
          <w:p w14:paraId="20010D10" w14:textId="77777777" w:rsidR="009C205C" w:rsidRPr="001C7C4A" w:rsidRDefault="009C205C" w:rsidP="005D3630">
            <w:pPr>
              <w:rPr>
                <w:sz w:val="24"/>
                <w:szCs w:val="24"/>
              </w:rPr>
            </w:pPr>
            <w:r w:rsidRPr="001C7C4A">
              <w:rPr>
                <w:rFonts w:hint="eastAsia"/>
                <w:sz w:val="24"/>
                <w:szCs w:val="24"/>
              </w:rPr>
              <w:t>情報班</w:t>
            </w:r>
          </w:p>
        </w:tc>
      </w:tr>
      <w:tr w:rsidR="009C205C" w:rsidRPr="001C7C4A" w14:paraId="2153B6CE" w14:textId="77777777" w:rsidTr="008E2A19">
        <w:trPr>
          <w:trHeight w:val="384"/>
        </w:trPr>
        <w:tc>
          <w:tcPr>
            <w:tcW w:w="675" w:type="dxa"/>
            <w:vMerge w:val="restart"/>
            <w:tcBorders>
              <w:left w:val="single" w:sz="12" w:space="0" w:color="auto"/>
              <w:right w:val="double" w:sz="4" w:space="0" w:color="auto"/>
            </w:tcBorders>
            <w:vAlign w:val="center"/>
          </w:tcPr>
          <w:p w14:paraId="4C539D67" w14:textId="77777777" w:rsidR="009C205C" w:rsidRPr="001C7C4A" w:rsidRDefault="009C205C" w:rsidP="005D3630">
            <w:pPr>
              <w:jc w:val="center"/>
              <w:rPr>
                <w:sz w:val="24"/>
                <w:szCs w:val="24"/>
              </w:rPr>
            </w:pPr>
            <w:r w:rsidRPr="001C7C4A">
              <w:rPr>
                <w:rFonts w:hint="eastAsia"/>
                <w:sz w:val="24"/>
                <w:szCs w:val="24"/>
              </w:rPr>
              <w:t>警戒体制</w:t>
            </w:r>
          </w:p>
        </w:tc>
        <w:tc>
          <w:tcPr>
            <w:tcW w:w="3261" w:type="dxa"/>
            <w:vMerge w:val="restart"/>
            <w:tcBorders>
              <w:left w:val="double" w:sz="4" w:space="0" w:color="auto"/>
            </w:tcBorders>
          </w:tcPr>
          <w:p w14:paraId="3ECA4C0A" w14:textId="77777777" w:rsidR="009C205C" w:rsidRDefault="009C205C" w:rsidP="005D3630">
            <w:pPr>
              <w:pStyle w:val="a0"/>
              <w:ind w:leftChars="0" w:left="0"/>
              <w:rPr>
                <w:sz w:val="24"/>
                <w:szCs w:val="24"/>
              </w:rPr>
            </w:pPr>
            <w:r w:rsidRPr="00E3061A">
              <w:rPr>
                <w:rFonts w:hint="eastAsia"/>
                <w:sz w:val="24"/>
                <w:szCs w:val="24"/>
              </w:rPr>
              <w:t>以下のいずれかに該当する場合</w:t>
            </w:r>
          </w:p>
          <w:p w14:paraId="71D3EA61" w14:textId="56C0603B" w:rsidR="009C205C" w:rsidRPr="000873DA" w:rsidRDefault="00550F4C" w:rsidP="005D3630">
            <w:pPr>
              <w:pStyle w:val="a0"/>
              <w:numPr>
                <w:ilvl w:val="0"/>
                <w:numId w:val="6"/>
              </w:numPr>
              <w:ind w:leftChars="0"/>
              <w:rPr>
                <w:sz w:val="24"/>
                <w:szCs w:val="24"/>
              </w:rPr>
            </w:pPr>
            <w:r>
              <w:rPr>
                <w:rFonts w:hint="eastAsia"/>
                <w:sz w:val="24"/>
                <w:szCs w:val="24"/>
              </w:rPr>
              <w:t>警戒レベル３</w:t>
            </w:r>
            <w:r w:rsidR="002C4BAB">
              <w:rPr>
                <w:rFonts w:hint="eastAsia"/>
                <w:sz w:val="24"/>
                <w:szCs w:val="24"/>
              </w:rPr>
              <w:t>高齢者</w:t>
            </w:r>
            <w:r w:rsidR="009C7154">
              <w:rPr>
                <w:rFonts w:hint="eastAsia"/>
                <w:sz w:val="24"/>
                <w:szCs w:val="24"/>
              </w:rPr>
              <w:t>等</w:t>
            </w:r>
            <w:r w:rsidR="002C4BAB">
              <w:rPr>
                <w:sz w:val="24"/>
                <w:szCs w:val="24"/>
              </w:rPr>
              <w:t>避難</w:t>
            </w:r>
            <w:r w:rsidR="009C205C" w:rsidRPr="000873DA">
              <w:rPr>
                <w:rFonts w:hint="eastAsia"/>
                <w:sz w:val="24"/>
                <w:szCs w:val="24"/>
              </w:rPr>
              <w:t>の発令</w:t>
            </w:r>
          </w:p>
          <w:p w14:paraId="69D387C4" w14:textId="7D57D0E6" w:rsidR="009C205C" w:rsidRPr="008C51A1" w:rsidRDefault="001469DA" w:rsidP="005D3630">
            <w:pPr>
              <w:pStyle w:val="a0"/>
              <w:numPr>
                <w:ilvl w:val="0"/>
                <w:numId w:val="6"/>
              </w:numPr>
              <w:ind w:leftChars="0"/>
              <w:rPr>
                <w:sz w:val="24"/>
                <w:szCs w:val="24"/>
              </w:rPr>
            </w:pPr>
            <w:r>
              <w:rPr>
                <w:rFonts w:hint="eastAsia"/>
                <w:sz w:val="24"/>
                <w:szCs w:val="24"/>
              </w:rPr>
              <w:t>レベル３</w:t>
            </w:r>
            <w:r w:rsidR="009C205C" w:rsidRPr="000873DA">
              <w:rPr>
                <w:rFonts w:hint="eastAsia"/>
                <w:sz w:val="24"/>
                <w:szCs w:val="24"/>
              </w:rPr>
              <w:t>高潮警報</w:t>
            </w:r>
            <w:r w:rsidR="00C045EC">
              <w:rPr>
                <w:rFonts w:hint="eastAsia"/>
                <w:sz w:val="24"/>
                <w:szCs w:val="24"/>
              </w:rPr>
              <w:t>の</w:t>
            </w:r>
            <w:r w:rsidR="009C205C" w:rsidRPr="000873DA">
              <w:rPr>
                <w:rFonts w:hint="eastAsia"/>
                <w:sz w:val="24"/>
                <w:szCs w:val="24"/>
              </w:rPr>
              <w:t>発表</w:t>
            </w:r>
          </w:p>
        </w:tc>
        <w:tc>
          <w:tcPr>
            <w:tcW w:w="4110" w:type="dxa"/>
          </w:tcPr>
          <w:p w14:paraId="730C6635" w14:textId="77777777" w:rsidR="009C205C" w:rsidRPr="001C7C4A" w:rsidRDefault="00955A9D" w:rsidP="005D3630">
            <w:pPr>
              <w:pStyle w:val="a0"/>
              <w:ind w:leftChars="0" w:left="0"/>
              <w:rPr>
                <w:sz w:val="24"/>
                <w:szCs w:val="24"/>
              </w:rPr>
            </w:pPr>
            <w:r>
              <w:rPr>
                <w:rFonts w:hint="eastAsia"/>
                <w:sz w:val="24"/>
                <w:szCs w:val="24"/>
              </w:rPr>
              <w:t>各班</w:t>
            </w:r>
            <w:r>
              <w:rPr>
                <w:sz w:val="24"/>
                <w:szCs w:val="24"/>
              </w:rPr>
              <w:t>へ</w:t>
            </w:r>
            <w:r w:rsidR="009C205C" w:rsidRPr="001C7C4A">
              <w:rPr>
                <w:rFonts w:hint="eastAsia"/>
                <w:sz w:val="24"/>
                <w:szCs w:val="24"/>
              </w:rPr>
              <w:t>警戒体制を確立した旨を連絡</w:t>
            </w:r>
          </w:p>
        </w:tc>
        <w:tc>
          <w:tcPr>
            <w:tcW w:w="1371" w:type="dxa"/>
            <w:tcBorders>
              <w:right w:val="single" w:sz="12" w:space="0" w:color="auto"/>
            </w:tcBorders>
          </w:tcPr>
          <w:p w14:paraId="3DB9F0B2" w14:textId="2CF5F540" w:rsidR="009C205C" w:rsidRPr="001C7C4A" w:rsidRDefault="004D730D" w:rsidP="005D3630">
            <w:pPr>
              <w:rPr>
                <w:sz w:val="24"/>
                <w:szCs w:val="24"/>
              </w:rPr>
            </w:pPr>
            <w:r w:rsidRPr="004D730D">
              <w:rPr>
                <w:sz w:val="24"/>
                <w:szCs w:val="24"/>
              </w:rPr>
              <w:t>統括管理者</w:t>
            </w:r>
          </w:p>
        </w:tc>
      </w:tr>
      <w:tr w:rsidR="009C205C" w:rsidRPr="001C7C4A" w14:paraId="2029B20F" w14:textId="77777777" w:rsidTr="008E2A19">
        <w:trPr>
          <w:trHeight w:val="375"/>
        </w:trPr>
        <w:tc>
          <w:tcPr>
            <w:tcW w:w="675" w:type="dxa"/>
            <w:vMerge/>
            <w:tcBorders>
              <w:left w:val="single" w:sz="12" w:space="0" w:color="auto"/>
              <w:right w:val="double" w:sz="4" w:space="0" w:color="auto"/>
            </w:tcBorders>
            <w:vAlign w:val="center"/>
          </w:tcPr>
          <w:p w14:paraId="2398C405" w14:textId="77777777" w:rsidR="009C205C" w:rsidRPr="001C7C4A" w:rsidRDefault="009C205C" w:rsidP="005D3630">
            <w:pPr>
              <w:jc w:val="center"/>
              <w:rPr>
                <w:sz w:val="24"/>
                <w:szCs w:val="24"/>
              </w:rPr>
            </w:pPr>
          </w:p>
        </w:tc>
        <w:tc>
          <w:tcPr>
            <w:tcW w:w="3261" w:type="dxa"/>
            <w:vMerge/>
            <w:tcBorders>
              <w:left w:val="double" w:sz="4" w:space="0" w:color="auto"/>
            </w:tcBorders>
          </w:tcPr>
          <w:p w14:paraId="36A4BCB9" w14:textId="77777777" w:rsidR="009C205C" w:rsidRPr="001C7C4A" w:rsidRDefault="009C205C" w:rsidP="005D3630">
            <w:pPr>
              <w:pStyle w:val="a0"/>
              <w:numPr>
                <w:ilvl w:val="0"/>
                <w:numId w:val="6"/>
              </w:numPr>
              <w:ind w:leftChars="0"/>
              <w:rPr>
                <w:sz w:val="24"/>
                <w:szCs w:val="24"/>
              </w:rPr>
            </w:pPr>
          </w:p>
        </w:tc>
        <w:tc>
          <w:tcPr>
            <w:tcW w:w="4110" w:type="dxa"/>
          </w:tcPr>
          <w:p w14:paraId="68E8D4EE" w14:textId="7488B333" w:rsidR="009C205C" w:rsidRPr="001C7C4A" w:rsidRDefault="00AA5736" w:rsidP="005D3630">
            <w:pPr>
              <w:pStyle w:val="a0"/>
              <w:ind w:leftChars="0" w:left="0"/>
              <w:rPr>
                <w:sz w:val="24"/>
                <w:szCs w:val="24"/>
              </w:rPr>
            </w:pPr>
            <w:r>
              <w:rPr>
                <w:rFonts w:hint="eastAsia"/>
                <w:sz w:val="24"/>
                <w:szCs w:val="24"/>
              </w:rPr>
              <w:t>高潮に関する防災気象</w:t>
            </w:r>
            <w:r w:rsidR="00E80600">
              <w:rPr>
                <w:sz w:val="24"/>
                <w:szCs w:val="24"/>
              </w:rPr>
              <w:t>情報</w:t>
            </w:r>
            <w:r w:rsidR="009C205C" w:rsidRPr="001C7C4A">
              <w:rPr>
                <w:rFonts w:hint="eastAsia"/>
                <w:sz w:val="24"/>
                <w:szCs w:val="24"/>
              </w:rPr>
              <w:t>等の情報収集</w:t>
            </w:r>
          </w:p>
        </w:tc>
        <w:tc>
          <w:tcPr>
            <w:tcW w:w="1371" w:type="dxa"/>
            <w:tcBorders>
              <w:right w:val="single" w:sz="12" w:space="0" w:color="auto"/>
            </w:tcBorders>
          </w:tcPr>
          <w:p w14:paraId="473D927D" w14:textId="77777777" w:rsidR="009C205C" w:rsidRPr="001C7C4A" w:rsidRDefault="009C205C" w:rsidP="005D3630">
            <w:pPr>
              <w:rPr>
                <w:sz w:val="24"/>
                <w:szCs w:val="24"/>
              </w:rPr>
            </w:pPr>
            <w:r w:rsidRPr="001C7C4A">
              <w:rPr>
                <w:rFonts w:hint="eastAsia"/>
                <w:sz w:val="24"/>
                <w:szCs w:val="24"/>
              </w:rPr>
              <w:t>情報班</w:t>
            </w:r>
          </w:p>
        </w:tc>
      </w:tr>
      <w:tr w:rsidR="009C205C" w:rsidRPr="001C7C4A" w14:paraId="2E9B0850" w14:textId="77777777" w:rsidTr="008E2A19">
        <w:trPr>
          <w:trHeight w:val="372"/>
        </w:trPr>
        <w:tc>
          <w:tcPr>
            <w:tcW w:w="675" w:type="dxa"/>
            <w:vMerge/>
            <w:tcBorders>
              <w:left w:val="single" w:sz="12" w:space="0" w:color="auto"/>
              <w:right w:val="double" w:sz="4" w:space="0" w:color="auto"/>
            </w:tcBorders>
            <w:vAlign w:val="center"/>
          </w:tcPr>
          <w:p w14:paraId="7AA0AB75" w14:textId="77777777" w:rsidR="009C205C" w:rsidRPr="001C7C4A" w:rsidRDefault="009C205C" w:rsidP="005D3630">
            <w:pPr>
              <w:jc w:val="center"/>
              <w:rPr>
                <w:sz w:val="24"/>
                <w:szCs w:val="24"/>
              </w:rPr>
            </w:pPr>
          </w:p>
        </w:tc>
        <w:tc>
          <w:tcPr>
            <w:tcW w:w="3261" w:type="dxa"/>
            <w:vMerge/>
            <w:tcBorders>
              <w:left w:val="double" w:sz="4" w:space="0" w:color="auto"/>
            </w:tcBorders>
          </w:tcPr>
          <w:p w14:paraId="00DEA8AF" w14:textId="77777777" w:rsidR="009C205C" w:rsidRPr="001C7C4A" w:rsidRDefault="009C205C" w:rsidP="005D3630">
            <w:pPr>
              <w:pStyle w:val="a0"/>
              <w:numPr>
                <w:ilvl w:val="0"/>
                <w:numId w:val="6"/>
              </w:numPr>
              <w:ind w:leftChars="0"/>
              <w:rPr>
                <w:sz w:val="24"/>
                <w:szCs w:val="24"/>
              </w:rPr>
            </w:pPr>
          </w:p>
        </w:tc>
        <w:tc>
          <w:tcPr>
            <w:tcW w:w="4110" w:type="dxa"/>
          </w:tcPr>
          <w:p w14:paraId="78F9FABE" w14:textId="77777777" w:rsidR="009C205C" w:rsidRPr="001C7C4A" w:rsidRDefault="009C205C" w:rsidP="005D3630">
            <w:pPr>
              <w:pStyle w:val="a0"/>
              <w:ind w:leftChars="0" w:left="0"/>
              <w:rPr>
                <w:sz w:val="24"/>
                <w:szCs w:val="24"/>
              </w:rPr>
            </w:pPr>
            <w:r w:rsidRPr="001C7C4A">
              <w:rPr>
                <w:rFonts w:hint="eastAsia"/>
                <w:sz w:val="24"/>
                <w:szCs w:val="24"/>
              </w:rPr>
              <w:t>浸水対策に使用する資器材の準備</w:t>
            </w:r>
          </w:p>
        </w:tc>
        <w:tc>
          <w:tcPr>
            <w:tcW w:w="1371" w:type="dxa"/>
            <w:tcBorders>
              <w:right w:val="single" w:sz="12" w:space="0" w:color="auto"/>
            </w:tcBorders>
          </w:tcPr>
          <w:p w14:paraId="29153B92" w14:textId="77777777" w:rsidR="009C205C" w:rsidRPr="001C7C4A" w:rsidRDefault="009C205C" w:rsidP="005D3630">
            <w:pPr>
              <w:rPr>
                <w:sz w:val="24"/>
                <w:szCs w:val="24"/>
              </w:rPr>
            </w:pPr>
            <w:r w:rsidRPr="001C7C4A">
              <w:rPr>
                <w:rFonts w:hint="eastAsia"/>
                <w:sz w:val="24"/>
                <w:szCs w:val="24"/>
              </w:rPr>
              <w:t>警戒活動班</w:t>
            </w:r>
          </w:p>
        </w:tc>
      </w:tr>
      <w:tr w:rsidR="009C205C" w:rsidRPr="001C7C4A" w14:paraId="5ABBE038" w14:textId="77777777" w:rsidTr="008E2A19">
        <w:trPr>
          <w:trHeight w:val="370"/>
        </w:trPr>
        <w:tc>
          <w:tcPr>
            <w:tcW w:w="675" w:type="dxa"/>
            <w:vMerge/>
            <w:tcBorders>
              <w:left w:val="single" w:sz="12" w:space="0" w:color="auto"/>
              <w:right w:val="double" w:sz="4" w:space="0" w:color="auto"/>
            </w:tcBorders>
            <w:vAlign w:val="center"/>
          </w:tcPr>
          <w:p w14:paraId="0C9AA85A" w14:textId="77777777" w:rsidR="009C205C" w:rsidRPr="001C7C4A" w:rsidRDefault="009C205C" w:rsidP="005D3630">
            <w:pPr>
              <w:jc w:val="center"/>
              <w:rPr>
                <w:sz w:val="24"/>
                <w:szCs w:val="24"/>
              </w:rPr>
            </w:pPr>
          </w:p>
        </w:tc>
        <w:tc>
          <w:tcPr>
            <w:tcW w:w="3261" w:type="dxa"/>
            <w:vMerge/>
            <w:tcBorders>
              <w:left w:val="double" w:sz="4" w:space="0" w:color="auto"/>
            </w:tcBorders>
          </w:tcPr>
          <w:p w14:paraId="24393C85" w14:textId="77777777" w:rsidR="009C205C" w:rsidRPr="001C7C4A" w:rsidRDefault="009C205C" w:rsidP="005D3630">
            <w:pPr>
              <w:pStyle w:val="a0"/>
              <w:numPr>
                <w:ilvl w:val="0"/>
                <w:numId w:val="6"/>
              </w:numPr>
              <w:ind w:leftChars="0"/>
              <w:rPr>
                <w:sz w:val="24"/>
                <w:szCs w:val="24"/>
              </w:rPr>
            </w:pPr>
          </w:p>
        </w:tc>
        <w:tc>
          <w:tcPr>
            <w:tcW w:w="4110" w:type="dxa"/>
          </w:tcPr>
          <w:p w14:paraId="42D37A28" w14:textId="3B4F9075" w:rsidR="009C205C" w:rsidRPr="001C7C4A" w:rsidRDefault="009C205C" w:rsidP="005D3630">
            <w:pPr>
              <w:pStyle w:val="a0"/>
              <w:ind w:leftChars="0" w:left="0"/>
              <w:rPr>
                <w:sz w:val="24"/>
                <w:szCs w:val="24"/>
              </w:rPr>
            </w:pPr>
            <w:r w:rsidRPr="001C7C4A">
              <w:rPr>
                <w:rFonts w:hint="eastAsia"/>
                <w:sz w:val="24"/>
                <w:szCs w:val="24"/>
              </w:rPr>
              <w:t>関連業者等へ</w:t>
            </w:r>
            <w:r w:rsidR="008876C6">
              <w:rPr>
                <w:rFonts w:hint="eastAsia"/>
                <w:sz w:val="24"/>
                <w:szCs w:val="24"/>
              </w:rPr>
              <w:t>避難体制を執る可能性を連絡</w:t>
            </w:r>
          </w:p>
        </w:tc>
        <w:tc>
          <w:tcPr>
            <w:tcW w:w="1371" w:type="dxa"/>
            <w:tcBorders>
              <w:right w:val="single" w:sz="12" w:space="0" w:color="auto"/>
            </w:tcBorders>
          </w:tcPr>
          <w:p w14:paraId="46022114" w14:textId="77777777" w:rsidR="009C205C" w:rsidRPr="001C7C4A" w:rsidRDefault="009C205C" w:rsidP="005D3630">
            <w:pPr>
              <w:rPr>
                <w:sz w:val="24"/>
                <w:szCs w:val="24"/>
              </w:rPr>
            </w:pPr>
            <w:r w:rsidRPr="001C7C4A">
              <w:rPr>
                <w:rFonts w:hint="eastAsia"/>
                <w:sz w:val="24"/>
                <w:szCs w:val="24"/>
              </w:rPr>
              <w:t>総括班</w:t>
            </w:r>
          </w:p>
        </w:tc>
      </w:tr>
      <w:tr w:rsidR="009C205C" w:rsidRPr="001C7C4A" w14:paraId="5DC4485E" w14:textId="77777777" w:rsidTr="008E2A19">
        <w:tc>
          <w:tcPr>
            <w:tcW w:w="675" w:type="dxa"/>
            <w:vMerge/>
            <w:tcBorders>
              <w:left w:val="single" w:sz="12" w:space="0" w:color="auto"/>
              <w:right w:val="double" w:sz="4" w:space="0" w:color="auto"/>
            </w:tcBorders>
            <w:vAlign w:val="center"/>
          </w:tcPr>
          <w:p w14:paraId="7495AA05" w14:textId="77777777" w:rsidR="009C205C" w:rsidRPr="001C7C4A" w:rsidRDefault="009C205C" w:rsidP="005D3630">
            <w:pPr>
              <w:jc w:val="center"/>
              <w:rPr>
                <w:sz w:val="24"/>
                <w:szCs w:val="24"/>
              </w:rPr>
            </w:pPr>
          </w:p>
        </w:tc>
        <w:tc>
          <w:tcPr>
            <w:tcW w:w="3261" w:type="dxa"/>
            <w:vMerge/>
            <w:tcBorders>
              <w:left w:val="double" w:sz="4" w:space="0" w:color="auto"/>
            </w:tcBorders>
          </w:tcPr>
          <w:p w14:paraId="2CA86E50" w14:textId="77777777" w:rsidR="009C205C" w:rsidRPr="001C7C4A" w:rsidRDefault="009C205C" w:rsidP="005D3630">
            <w:pPr>
              <w:pStyle w:val="a0"/>
              <w:numPr>
                <w:ilvl w:val="0"/>
                <w:numId w:val="7"/>
              </w:numPr>
              <w:ind w:leftChars="0"/>
              <w:rPr>
                <w:sz w:val="24"/>
                <w:szCs w:val="24"/>
              </w:rPr>
            </w:pPr>
          </w:p>
        </w:tc>
        <w:tc>
          <w:tcPr>
            <w:tcW w:w="4110" w:type="dxa"/>
          </w:tcPr>
          <w:p w14:paraId="549CCD80" w14:textId="77777777" w:rsidR="009C205C" w:rsidRPr="001C7C4A" w:rsidRDefault="009C205C" w:rsidP="005D3630">
            <w:pPr>
              <w:pStyle w:val="a0"/>
              <w:ind w:leftChars="0" w:left="0"/>
              <w:rPr>
                <w:sz w:val="24"/>
                <w:szCs w:val="24"/>
              </w:rPr>
            </w:pPr>
            <w:r w:rsidRPr="001C7C4A">
              <w:rPr>
                <w:rFonts w:hint="eastAsia"/>
                <w:sz w:val="24"/>
                <w:szCs w:val="24"/>
              </w:rPr>
              <w:t>全従業員への発表情報等の周知</w:t>
            </w:r>
          </w:p>
        </w:tc>
        <w:tc>
          <w:tcPr>
            <w:tcW w:w="1371" w:type="dxa"/>
            <w:tcBorders>
              <w:right w:val="single" w:sz="12" w:space="0" w:color="auto"/>
            </w:tcBorders>
          </w:tcPr>
          <w:p w14:paraId="1E848A8F" w14:textId="77777777" w:rsidR="009C205C" w:rsidRPr="001C7C4A" w:rsidRDefault="009C205C" w:rsidP="005D3630">
            <w:pPr>
              <w:rPr>
                <w:sz w:val="24"/>
                <w:szCs w:val="24"/>
              </w:rPr>
            </w:pPr>
            <w:r w:rsidRPr="001C7C4A">
              <w:rPr>
                <w:rFonts w:hint="eastAsia"/>
                <w:sz w:val="24"/>
                <w:szCs w:val="24"/>
              </w:rPr>
              <w:t>情報班</w:t>
            </w:r>
          </w:p>
        </w:tc>
      </w:tr>
      <w:tr w:rsidR="009C205C" w:rsidRPr="001C7C4A" w14:paraId="685C1A2A" w14:textId="77777777" w:rsidTr="008E2A19">
        <w:trPr>
          <w:trHeight w:val="422"/>
        </w:trPr>
        <w:tc>
          <w:tcPr>
            <w:tcW w:w="675" w:type="dxa"/>
            <w:vMerge w:val="restart"/>
            <w:tcBorders>
              <w:left w:val="single" w:sz="12" w:space="0" w:color="auto"/>
              <w:right w:val="double" w:sz="4" w:space="0" w:color="auto"/>
            </w:tcBorders>
            <w:vAlign w:val="center"/>
          </w:tcPr>
          <w:p w14:paraId="4E1935BC" w14:textId="77777777" w:rsidR="009C205C" w:rsidRPr="001C7C4A" w:rsidRDefault="009C205C" w:rsidP="005D3630">
            <w:pPr>
              <w:jc w:val="center"/>
              <w:rPr>
                <w:sz w:val="24"/>
                <w:szCs w:val="24"/>
              </w:rPr>
            </w:pPr>
            <w:r w:rsidRPr="001C7C4A">
              <w:rPr>
                <w:rFonts w:hint="eastAsia"/>
                <w:sz w:val="24"/>
                <w:szCs w:val="24"/>
              </w:rPr>
              <w:t>非常体制</w:t>
            </w:r>
          </w:p>
        </w:tc>
        <w:tc>
          <w:tcPr>
            <w:tcW w:w="3261" w:type="dxa"/>
            <w:vMerge w:val="restart"/>
            <w:tcBorders>
              <w:left w:val="double" w:sz="4" w:space="0" w:color="auto"/>
            </w:tcBorders>
          </w:tcPr>
          <w:p w14:paraId="382F433E" w14:textId="77777777" w:rsidR="009C205C" w:rsidRDefault="009C205C" w:rsidP="005D3630">
            <w:pPr>
              <w:pStyle w:val="a0"/>
              <w:ind w:leftChars="0" w:left="0"/>
              <w:rPr>
                <w:sz w:val="24"/>
                <w:szCs w:val="24"/>
              </w:rPr>
            </w:pPr>
            <w:r w:rsidRPr="00E3061A">
              <w:rPr>
                <w:rFonts w:hint="eastAsia"/>
                <w:sz w:val="24"/>
                <w:szCs w:val="24"/>
              </w:rPr>
              <w:t>以下のいずれかに該当する場合</w:t>
            </w:r>
          </w:p>
          <w:p w14:paraId="0833621E" w14:textId="0DF79500" w:rsidR="009C205C" w:rsidRPr="000873DA" w:rsidRDefault="00550F4C" w:rsidP="005D3630">
            <w:pPr>
              <w:pStyle w:val="a0"/>
              <w:numPr>
                <w:ilvl w:val="0"/>
                <w:numId w:val="30"/>
              </w:numPr>
              <w:ind w:leftChars="0"/>
              <w:rPr>
                <w:sz w:val="24"/>
                <w:szCs w:val="24"/>
              </w:rPr>
            </w:pPr>
            <w:r>
              <w:rPr>
                <w:rFonts w:hint="eastAsia"/>
                <w:sz w:val="24"/>
                <w:szCs w:val="24"/>
              </w:rPr>
              <w:t>警戒レベル４</w:t>
            </w:r>
            <w:r w:rsidR="003744F8">
              <w:rPr>
                <w:rFonts w:hint="eastAsia"/>
                <w:sz w:val="24"/>
                <w:szCs w:val="24"/>
              </w:rPr>
              <w:t>避難</w:t>
            </w:r>
            <w:r w:rsidR="003744F8">
              <w:rPr>
                <w:sz w:val="24"/>
                <w:szCs w:val="24"/>
              </w:rPr>
              <w:t>指示</w:t>
            </w:r>
            <w:r w:rsidR="009C205C" w:rsidRPr="000873DA">
              <w:rPr>
                <w:rFonts w:hint="eastAsia"/>
                <w:sz w:val="24"/>
                <w:szCs w:val="24"/>
              </w:rPr>
              <w:t>の発令</w:t>
            </w:r>
          </w:p>
          <w:p w14:paraId="517EAAFD" w14:textId="77777777" w:rsidR="00413BE6" w:rsidRPr="00413BE6" w:rsidRDefault="009C205C" w:rsidP="005D3630">
            <w:pPr>
              <w:pStyle w:val="a0"/>
              <w:numPr>
                <w:ilvl w:val="0"/>
                <w:numId w:val="7"/>
              </w:numPr>
              <w:ind w:leftChars="0"/>
              <w:rPr>
                <w:sz w:val="24"/>
                <w:szCs w:val="24"/>
              </w:rPr>
            </w:pPr>
            <w:r w:rsidRPr="000873DA">
              <w:rPr>
                <w:rFonts w:hint="eastAsia"/>
                <w:sz w:val="24"/>
                <w:szCs w:val="24"/>
              </w:rPr>
              <w:t>暴風警報及び</w:t>
            </w:r>
            <w:r w:rsidR="00F74149">
              <w:rPr>
                <w:rFonts w:hint="eastAsia"/>
                <w:sz w:val="24"/>
                <w:szCs w:val="24"/>
              </w:rPr>
              <w:t>レベル４</w:t>
            </w:r>
            <w:r w:rsidRPr="000873DA">
              <w:rPr>
                <w:rFonts w:hint="eastAsia"/>
                <w:sz w:val="24"/>
                <w:szCs w:val="24"/>
              </w:rPr>
              <w:t>高潮</w:t>
            </w:r>
            <w:r w:rsidR="00F74149">
              <w:rPr>
                <w:rFonts w:hint="eastAsia"/>
                <w:sz w:val="24"/>
                <w:szCs w:val="24"/>
              </w:rPr>
              <w:t>危険</w:t>
            </w:r>
            <w:r w:rsidRPr="000873DA">
              <w:rPr>
                <w:rFonts w:hint="eastAsia"/>
                <w:sz w:val="24"/>
                <w:szCs w:val="24"/>
              </w:rPr>
              <w:t>警報</w:t>
            </w:r>
            <w:r w:rsidR="00B15ED4">
              <w:rPr>
                <w:rFonts w:hint="eastAsia"/>
                <w:sz w:val="24"/>
                <w:szCs w:val="24"/>
              </w:rPr>
              <w:t>の</w:t>
            </w:r>
            <w:r w:rsidRPr="000873DA">
              <w:rPr>
                <w:rFonts w:hint="eastAsia"/>
                <w:sz w:val="24"/>
                <w:szCs w:val="24"/>
              </w:rPr>
              <w:t>発表</w:t>
            </w:r>
          </w:p>
          <w:p w14:paraId="69C0B815" w14:textId="3A2EDD9D" w:rsidR="009C205C" w:rsidRPr="00366ED5" w:rsidRDefault="00707BEC" w:rsidP="008E2A19">
            <w:pPr>
              <w:rPr>
                <w:sz w:val="24"/>
                <w:szCs w:val="24"/>
              </w:rPr>
            </w:pPr>
            <w:commentRangeStart w:id="38"/>
            <w:commentRangeEnd w:id="38"/>
            <w:r w:rsidRPr="00366ED5">
              <w:rPr>
                <w:rStyle w:val="afc"/>
                <w:sz w:val="24"/>
                <w:szCs w:val="24"/>
              </w:rPr>
              <w:commentReference w:id="38"/>
            </w:r>
          </w:p>
        </w:tc>
        <w:tc>
          <w:tcPr>
            <w:tcW w:w="4110" w:type="dxa"/>
          </w:tcPr>
          <w:p w14:paraId="2162ED59" w14:textId="77777777" w:rsidR="009C205C" w:rsidRPr="001C7C4A" w:rsidRDefault="009C205C" w:rsidP="005D3630">
            <w:pPr>
              <w:pStyle w:val="a0"/>
              <w:ind w:leftChars="0" w:left="0"/>
              <w:rPr>
                <w:sz w:val="24"/>
                <w:szCs w:val="24"/>
              </w:rPr>
            </w:pPr>
            <w:r w:rsidRPr="001C7C4A">
              <w:rPr>
                <w:rFonts w:hint="eastAsia"/>
                <w:sz w:val="24"/>
                <w:szCs w:val="24"/>
              </w:rPr>
              <w:t>浸水防止対策指示</w:t>
            </w:r>
          </w:p>
        </w:tc>
        <w:tc>
          <w:tcPr>
            <w:tcW w:w="1371" w:type="dxa"/>
            <w:tcBorders>
              <w:right w:val="single" w:sz="12" w:space="0" w:color="auto"/>
            </w:tcBorders>
          </w:tcPr>
          <w:p w14:paraId="6B384280" w14:textId="32F89831" w:rsidR="009C205C" w:rsidRPr="001C7C4A" w:rsidRDefault="004D730D" w:rsidP="005D3630">
            <w:pPr>
              <w:rPr>
                <w:sz w:val="24"/>
                <w:szCs w:val="24"/>
              </w:rPr>
            </w:pPr>
            <w:r w:rsidRPr="004D730D">
              <w:rPr>
                <w:sz w:val="24"/>
                <w:szCs w:val="24"/>
              </w:rPr>
              <w:t>統括管理者</w:t>
            </w:r>
          </w:p>
        </w:tc>
      </w:tr>
      <w:tr w:rsidR="009C205C" w:rsidRPr="001C7C4A" w14:paraId="300BF72B" w14:textId="77777777" w:rsidTr="008E2A19">
        <w:trPr>
          <w:trHeight w:val="468"/>
        </w:trPr>
        <w:tc>
          <w:tcPr>
            <w:tcW w:w="675" w:type="dxa"/>
            <w:vMerge/>
            <w:tcBorders>
              <w:left w:val="single" w:sz="12" w:space="0" w:color="auto"/>
              <w:right w:val="double" w:sz="4" w:space="0" w:color="auto"/>
            </w:tcBorders>
          </w:tcPr>
          <w:p w14:paraId="3064AC3A" w14:textId="77777777" w:rsidR="009C205C" w:rsidRPr="001C7C4A" w:rsidRDefault="009C205C" w:rsidP="005D3630">
            <w:pPr>
              <w:rPr>
                <w:sz w:val="24"/>
                <w:szCs w:val="24"/>
              </w:rPr>
            </w:pPr>
          </w:p>
        </w:tc>
        <w:tc>
          <w:tcPr>
            <w:tcW w:w="3261" w:type="dxa"/>
            <w:vMerge/>
            <w:tcBorders>
              <w:left w:val="double" w:sz="4" w:space="0" w:color="auto"/>
            </w:tcBorders>
          </w:tcPr>
          <w:p w14:paraId="21300749" w14:textId="77777777" w:rsidR="009C205C" w:rsidRPr="001C7C4A" w:rsidRDefault="009C205C" w:rsidP="005D3630">
            <w:pPr>
              <w:pStyle w:val="a0"/>
              <w:numPr>
                <w:ilvl w:val="0"/>
                <w:numId w:val="6"/>
              </w:numPr>
              <w:ind w:leftChars="0"/>
              <w:rPr>
                <w:sz w:val="24"/>
                <w:szCs w:val="24"/>
              </w:rPr>
            </w:pPr>
          </w:p>
        </w:tc>
        <w:tc>
          <w:tcPr>
            <w:tcW w:w="4110" w:type="dxa"/>
          </w:tcPr>
          <w:p w14:paraId="4A9449AB" w14:textId="77777777" w:rsidR="009C205C" w:rsidRPr="001C7C4A" w:rsidRDefault="009C205C" w:rsidP="005D3630">
            <w:pPr>
              <w:pStyle w:val="a0"/>
              <w:ind w:leftChars="0" w:left="0"/>
              <w:rPr>
                <w:sz w:val="24"/>
                <w:szCs w:val="24"/>
              </w:rPr>
            </w:pPr>
            <w:r w:rsidRPr="001C7C4A">
              <w:rPr>
                <w:rFonts w:hint="eastAsia"/>
                <w:sz w:val="24"/>
                <w:szCs w:val="24"/>
              </w:rPr>
              <w:t>関連業者等への発令内容、対策実施等の周知</w:t>
            </w:r>
          </w:p>
        </w:tc>
        <w:tc>
          <w:tcPr>
            <w:tcW w:w="1371" w:type="dxa"/>
            <w:tcBorders>
              <w:right w:val="single" w:sz="12" w:space="0" w:color="auto"/>
            </w:tcBorders>
          </w:tcPr>
          <w:p w14:paraId="35DB1045" w14:textId="77777777" w:rsidR="009C205C" w:rsidRPr="001C7C4A" w:rsidRDefault="009C205C" w:rsidP="005D3630">
            <w:pPr>
              <w:rPr>
                <w:sz w:val="24"/>
                <w:szCs w:val="24"/>
              </w:rPr>
            </w:pPr>
            <w:r w:rsidRPr="001C7C4A">
              <w:rPr>
                <w:rFonts w:hint="eastAsia"/>
                <w:sz w:val="24"/>
                <w:szCs w:val="24"/>
              </w:rPr>
              <w:t>総括班</w:t>
            </w:r>
          </w:p>
        </w:tc>
      </w:tr>
      <w:tr w:rsidR="009C205C" w:rsidRPr="001C7C4A" w14:paraId="6AE531F2" w14:textId="77777777" w:rsidTr="008E2A19">
        <w:tc>
          <w:tcPr>
            <w:tcW w:w="675" w:type="dxa"/>
            <w:vMerge/>
            <w:tcBorders>
              <w:left w:val="single" w:sz="12" w:space="0" w:color="auto"/>
              <w:right w:val="double" w:sz="4" w:space="0" w:color="auto"/>
            </w:tcBorders>
          </w:tcPr>
          <w:p w14:paraId="5615E6C4" w14:textId="77777777" w:rsidR="009C205C" w:rsidRPr="001C7C4A" w:rsidRDefault="009C205C" w:rsidP="005D3630">
            <w:pPr>
              <w:rPr>
                <w:sz w:val="24"/>
                <w:szCs w:val="24"/>
              </w:rPr>
            </w:pPr>
          </w:p>
        </w:tc>
        <w:tc>
          <w:tcPr>
            <w:tcW w:w="3261" w:type="dxa"/>
            <w:vMerge/>
            <w:tcBorders>
              <w:left w:val="double" w:sz="4" w:space="0" w:color="auto"/>
            </w:tcBorders>
          </w:tcPr>
          <w:p w14:paraId="2142C53F" w14:textId="77777777" w:rsidR="009C205C" w:rsidRPr="001C7C4A" w:rsidRDefault="009C205C" w:rsidP="005D3630">
            <w:pPr>
              <w:pStyle w:val="a0"/>
              <w:numPr>
                <w:ilvl w:val="0"/>
                <w:numId w:val="7"/>
              </w:numPr>
              <w:ind w:left="1242"/>
              <w:rPr>
                <w:sz w:val="24"/>
                <w:szCs w:val="24"/>
              </w:rPr>
            </w:pPr>
          </w:p>
        </w:tc>
        <w:tc>
          <w:tcPr>
            <w:tcW w:w="4110" w:type="dxa"/>
          </w:tcPr>
          <w:p w14:paraId="1995C5C6" w14:textId="77777777" w:rsidR="009C205C" w:rsidRPr="001C7C4A" w:rsidRDefault="009C205C" w:rsidP="005D3630">
            <w:pPr>
              <w:pStyle w:val="a0"/>
              <w:ind w:leftChars="0" w:left="0"/>
              <w:rPr>
                <w:sz w:val="24"/>
                <w:szCs w:val="24"/>
              </w:rPr>
            </w:pPr>
            <w:r w:rsidRPr="001C7C4A">
              <w:rPr>
                <w:rFonts w:hint="eastAsia"/>
                <w:sz w:val="24"/>
                <w:szCs w:val="24"/>
              </w:rPr>
              <w:t>全従業員への発令内容、対策実施等の周知</w:t>
            </w:r>
          </w:p>
        </w:tc>
        <w:tc>
          <w:tcPr>
            <w:tcW w:w="1371" w:type="dxa"/>
            <w:tcBorders>
              <w:right w:val="single" w:sz="12" w:space="0" w:color="auto"/>
            </w:tcBorders>
          </w:tcPr>
          <w:p w14:paraId="21D10623" w14:textId="77777777" w:rsidR="009C205C" w:rsidRPr="001C7C4A" w:rsidRDefault="009C205C" w:rsidP="005D3630">
            <w:pPr>
              <w:rPr>
                <w:sz w:val="24"/>
                <w:szCs w:val="24"/>
              </w:rPr>
            </w:pPr>
            <w:r w:rsidRPr="001C7C4A">
              <w:rPr>
                <w:rFonts w:hint="eastAsia"/>
                <w:sz w:val="24"/>
                <w:szCs w:val="24"/>
              </w:rPr>
              <w:t>情報班</w:t>
            </w:r>
          </w:p>
        </w:tc>
      </w:tr>
      <w:tr w:rsidR="009C205C" w:rsidRPr="001C7C4A" w14:paraId="61AE4928" w14:textId="77777777" w:rsidTr="008E2A19">
        <w:trPr>
          <w:trHeight w:val="343"/>
        </w:trPr>
        <w:tc>
          <w:tcPr>
            <w:tcW w:w="675" w:type="dxa"/>
            <w:vMerge/>
            <w:tcBorders>
              <w:left w:val="single" w:sz="12" w:space="0" w:color="auto"/>
              <w:right w:val="double" w:sz="4" w:space="0" w:color="auto"/>
            </w:tcBorders>
          </w:tcPr>
          <w:p w14:paraId="75BA0AD2" w14:textId="77777777" w:rsidR="009C205C" w:rsidRPr="001C7C4A" w:rsidRDefault="009C205C" w:rsidP="005D3630">
            <w:pPr>
              <w:rPr>
                <w:sz w:val="24"/>
                <w:szCs w:val="24"/>
              </w:rPr>
            </w:pPr>
          </w:p>
        </w:tc>
        <w:tc>
          <w:tcPr>
            <w:tcW w:w="3261" w:type="dxa"/>
            <w:vMerge/>
            <w:tcBorders>
              <w:left w:val="double" w:sz="4" w:space="0" w:color="auto"/>
            </w:tcBorders>
          </w:tcPr>
          <w:p w14:paraId="7D3E0881" w14:textId="77777777" w:rsidR="009C205C" w:rsidRPr="001C7C4A" w:rsidRDefault="009C205C" w:rsidP="005D3630">
            <w:pPr>
              <w:pStyle w:val="a0"/>
              <w:numPr>
                <w:ilvl w:val="0"/>
                <w:numId w:val="7"/>
              </w:numPr>
              <w:ind w:left="1242"/>
              <w:rPr>
                <w:sz w:val="24"/>
                <w:szCs w:val="24"/>
              </w:rPr>
            </w:pPr>
          </w:p>
        </w:tc>
        <w:tc>
          <w:tcPr>
            <w:tcW w:w="4110" w:type="dxa"/>
          </w:tcPr>
          <w:p w14:paraId="4FD9448F" w14:textId="65B2AF8D" w:rsidR="009C205C" w:rsidRPr="001C7C4A" w:rsidRDefault="00AA5736" w:rsidP="005D3630">
            <w:pPr>
              <w:pStyle w:val="a0"/>
              <w:ind w:leftChars="0" w:left="0"/>
              <w:rPr>
                <w:sz w:val="24"/>
                <w:szCs w:val="24"/>
              </w:rPr>
            </w:pPr>
            <w:r>
              <w:rPr>
                <w:rFonts w:hint="eastAsia"/>
                <w:sz w:val="24"/>
                <w:szCs w:val="24"/>
              </w:rPr>
              <w:t>高潮に関する防災気象</w:t>
            </w:r>
            <w:r w:rsidR="00E80600">
              <w:rPr>
                <w:rFonts w:hint="eastAsia"/>
                <w:sz w:val="24"/>
                <w:szCs w:val="24"/>
              </w:rPr>
              <w:t>情報</w:t>
            </w:r>
            <w:r w:rsidR="009C205C" w:rsidRPr="001C7C4A">
              <w:rPr>
                <w:rFonts w:hint="eastAsia"/>
                <w:sz w:val="24"/>
                <w:szCs w:val="24"/>
              </w:rPr>
              <w:t>等の情報の収集及び周辺の浸水状況の把握</w:t>
            </w:r>
          </w:p>
        </w:tc>
        <w:tc>
          <w:tcPr>
            <w:tcW w:w="1371" w:type="dxa"/>
            <w:tcBorders>
              <w:right w:val="single" w:sz="12" w:space="0" w:color="auto"/>
            </w:tcBorders>
          </w:tcPr>
          <w:p w14:paraId="5D27F9FD" w14:textId="77777777" w:rsidR="009C205C" w:rsidRPr="001C7C4A" w:rsidRDefault="009C205C" w:rsidP="005D3630">
            <w:pPr>
              <w:rPr>
                <w:sz w:val="24"/>
                <w:szCs w:val="24"/>
              </w:rPr>
            </w:pPr>
            <w:r w:rsidRPr="001C7C4A">
              <w:rPr>
                <w:rFonts w:hint="eastAsia"/>
                <w:sz w:val="24"/>
                <w:szCs w:val="24"/>
              </w:rPr>
              <w:t>情報班</w:t>
            </w:r>
          </w:p>
        </w:tc>
      </w:tr>
      <w:tr w:rsidR="009C205C" w:rsidRPr="001C7C4A" w14:paraId="7F4EBB69" w14:textId="77777777" w:rsidTr="008E2A19">
        <w:trPr>
          <w:trHeight w:val="343"/>
        </w:trPr>
        <w:tc>
          <w:tcPr>
            <w:tcW w:w="675" w:type="dxa"/>
            <w:vMerge/>
            <w:tcBorders>
              <w:left w:val="single" w:sz="12" w:space="0" w:color="auto"/>
              <w:right w:val="double" w:sz="4" w:space="0" w:color="auto"/>
            </w:tcBorders>
          </w:tcPr>
          <w:p w14:paraId="76397319" w14:textId="77777777" w:rsidR="009C205C" w:rsidRPr="001C7C4A" w:rsidRDefault="009C205C" w:rsidP="005D3630">
            <w:pPr>
              <w:rPr>
                <w:sz w:val="24"/>
                <w:szCs w:val="24"/>
              </w:rPr>
            </w:pPr>
          </w:p>
        </w:tc>
        <w:tc>
          <w:tcPr>
            <w:tcW w:w="3261" w:type="dxa"/>
            <w:vMerge/>
            <w:tcBorders>
              <w:left w:val="double" w:sz="4" w:space="0" w:color="auto"/>
            </w:tcBorders>
          </w:tcPr>
          <w:p w14:paraId="150171AF" w14:textId="77777777" w:rsidR="009C205C" w:rsidRPr="001C7C4A" w:rsidRDefault="009C205C" w:rsidP="005D3630">
            <w:pPr>
              <w:pStyle w:val="a0"/>
              <w:numPr>
                <w:ilvl w:val="0"/>
                <w:numId w:val="7"/>
              </w:numPr>
              <w:ind w:left="1242"/>
              <w:rPr>
                <w:sz w:val="24"/>
                <w:szCs w:val="24"/>
              </w:rPr>
            </w:pPr>
          </w:p>
        </w:tc>
        <w:tc>
          <w:tcPr>
            <w:tcW w:w="4110" w:type="dxa"/>
          </w:tcPr>
          <w:p w14:paraId="7372F3C1" w14:textId="77777777" w:rsidR="009C205C" w:rsidRPr="001C7C4A" w:rsidRDefault="009C205C" w:rsidP="005D3630">
            <w:pPr>
              <w:pStyle w:val="a0"/>
              <w:ind w:leftChars="0" w:left="0"/>
              <w:rPr>
                <w:sz w:val="24"/>
                <w:szCs w:val="24"/>
              </w:rPr>
            </w:pPr>
            <w:r>
              <w:rPr>
                <w:rFonts w:hint="eastAsia"/>
                <w:sz w:val="24"/>
                <w:szCs w:val="24"/>
              </w:rPr>
              <w:t>従業員等の避難誘導の実施</w:t>
            </w:r>
          </w:p>
        </w:tc>
        <w:tc>
          <w:tcPr>
            <w:tcW w:w="1371" w:type="dxa"/>
            <w:tcBorders>
              <w:right w:val="single" w:sz="12" w:space="0" w:color="auto"/>
            </w:tcBorders>
          </w:tcPr>
          <w:p w14:paraId="1BFE2143" w14:textId="77777777" w:rsidR="009C205C" w:rsidRPr="001C7C4A" w:rsidRDefault="009C205C" w:rsidP="005D3630">
            <w:pPr>
              <w:rPr>
                <w:sz w:val="24"/>
                <w:szCs w:val="24"/>
              </w:rPr>
            </w:pPr>
            <w:r>
              <w:rPr>
                <w:rFonts w:hint="eastAsia"/>
                <w:sz w:val="24"/>
                <w:szCs w:val="24"/>
              </w:rPr>
              <w:t>警戒活動班</w:t>
            </w:r>
          </w:p>
        </w:tc>
      </w:tr>
      <w:tr w:rsidR="009C205C" w:rsidRPr="001C7C4A" w14:paraId="5F491C26" w14:textId="77777777" w:rsidTr="008E2A19">
        <w:trPr>
          <w:trHeight w:val="70"/>
        </w:trPr>
        <w:tc>
          <w:tcPr>
            <w:tcW w:w="675" w:type="dxa"/>
            <w:vMerge/>
            <w:tcBorders>
              <w:left w:val="single" w:sz="12" w:space="0" w:color="auto"/>
              <w:bottom w:val="single" w:sz="12" w:space="0" w:color="auto"/>
              <w:right w:val="double" w:sz="4" w:space="0" w:color="auto"/>
            </w:tcBorders>
          </w:tcPr>
          <w:p w14:paraId="0A78B491" w14:textId="77777777" w:rsidR="009C205C" w:rsidRPr="001C7C4A" w:rsidRDefault="009C205C" w:rsidP="005D3630">
            <w:pPr>
              <w:rPr>
                <w:sz w:val="24"/>
                <w:szCs w:val="24"/>
              </w:rPr>
            </w:pPr>
          </w:p>
        </w:tc>
        <w:tc>
          <w:tcPr>
            <w:tcW w:w="3261" w:type="dxa"/>
            <w:vMerge/>
            <w:tcBorders>
              <w:left w:val="double" w:sz="4" w:space="0" w:color="auto"/>
              <w:bottom w:val="single" w:sz="12" w:space="0" w:color="auto"/>
            </w:tcBorders>
          </w:tcPr>
          <w:p w14:paraId="53B3D73F" w14:textId="77777777" w:rsidR="009C205C" w:rsidRPr="001C7C4A" w:rsidRDefault="009C205C" w:rsidP="005D3630">
            <w:pPr>
              <w:pStyle w:val="a0"/>
              <w:numPr>
                <w:ilvl w:val="0"/>
                <w:numId w:val="7"/>
              </w:numPr>
              <w:ind w:leftChars="0"/>
              <w:rPr>
                <w:sz w:val="24"/>
                <w:szCs w:val="24"/>
              </w:rPr>
            </w:pPr>
          </w:p>
        </w:tc>
        <w:tc>
          <w:tcPr>
            <w:tcW w:w="4110" w:type="dxa"/>
            <w:tcBorders>
              <w:bottom w:val="single" w:sz="12" w:space="0" w:color="auto"/>
            </w:tcBorders>
          </w:tcPr>
          <w:p w14:paraId="35556B0C" w14:textId="77777777" w:rsidR="009C205C" w:rsidRPr="001C7C4A" w:rsidRDefault="009C205C" w:rsidP="005D3630">
            <w:pPr>
              <w:pStyle w:val="a0"/>
              <w:ind w:leftChars="0" w:left="0"/>
              <w:rPr>
                <w:sz w:val="24"/>
                <w:szCs w:val="24"/>
              </w:rPr>
            </w:pPr>
            <w:r w:rsidRPr="001C7C4A">
              <w:rPr>
                <w:rFonts w:hint="eastAsia"/>
                <w:sz w:val="24"/>
                <w:szCs w:val="24"/>
              </w:rPr>
              <w:t>浸水防止対策の実施</w:t>
            </w:r>
          </w:p>
        </w:tc>
        <w:tc>
          <w:tcPr>
            <w:tcW w:w="1371" w:type="dxa"/>
            <w:tcBorders>
              <w:bottom w:val="single" w:sz="12" w:space="0" w:color="auto"/>
              <w:right w:val="single" w:sz="12" w:space="0" w:color="auto"/>
            </w:tcBorders>
          </w:tcPr>
          <w:p w14:paraId="28F87910" w14:textId="77777777" w:rsidR="009C205C" w:rsidRPr="001C7C4A" w:rsidRDefault="009C205C" w:rsidP="005D3630">
            <w:pPr>
              <w:rPr>
                <w:sz w:val="24"/>
                <w:szCs w:val="24"/>
              </w:rPr>
            </w:pPr>
            <w:r w:rsidRPr="001C7C4A">
              <w:rPr>
                <w:rFonts w:hint="eastAsia"/>
                <w:sz w:val="24"/>
                <w:szCs w:val="24"/>
              </w:rPr>
              <w:t>警戒活動班</w:t>
            </w:r>
          </w:p>
        </w:tc>
      </w:tr>
    </w:tbl>
    <w:p w14:paraId="12C9C6A2" w14:textId="6DB1266F" w:rsidR="00BC2738" w:rsidRPr="008E2A19" w:rsidRDefault="00890235" w:rsidP="008E2A19">
      <w:pPr>
        <w:ind w:leftChars="1" w:left="567" w:hangingChars="264" w:hanging="564"/>
        <w:jc w:val="left"/>
        <w:rPr>
          <w:sz w:val="24"/>
          <w:szCs w:val="24"/>
        </w:rPr>
      </w:pPr>
      <w:r>
        <w:rPr>
          <w:rFonts w:hint="eastAsia"/>
          <w:sz w:val="24"/>
          <w:szCs w:val="24"/>
        </w:rPr>
        <w:t>※</w:t>
      </w:r>
      <w:r w:rsidR="00BC2738" w:rsidRPr="008E2A19">
        <w:rPr>
          <w:rFonts w:hint="eastAsia"/>
          <w:sz w:val="24"/>
          <w:szCs w:val="24"/>
        </w:rPr>
        <w:t>上記のほか、施設の管理権限者（又は自衛水防組織の統括管理者）の指揮命令に従うものとする。</w:t>
      </w:r>
    </w:p>
    <w:p w14:paraId="61D5ECBF" w14:textId="77777777" w:rsidR="006F62F8" w:rsidRDefault="006F62F8" w:rsidP="00493B1F">
      <w:pPr>
        <w:rPr>
          <w:color w:val="FF0000"/>
        </w:rPr>
      </w:pPr>
    </w:p>
    <w:p w14:paraId="1F5CA066" w14:textId="77777777" w:rsidR="00D43AF2" w:rsidRDefault="00D43AF2" w:rsidP="00493B1F">
      <w:pPr>
        <w:widowControl/>
        <w:rPr>
          <w:sz w:val="24"/>
        </w:rPr>
      </w:pPr>
      <w:r>
        <w:rPr>
          <w:sz w:val="24"/>
        </w:rP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BC2738" w:rsidRPr="001C7C4A" w14:paraId="7125A13D" w14:textId="77777777" w:rsidTr="008E2A19">
        <w:trPr>
          <w:trHeight w:val="821"/>
        </w:trPr>
        <w:tc>
          <w:tcPr>
            <w:tcW w:w="9623" w:type="dxa"/>
            <w:tcBorders>
              <w:top w:val="double" w:sz="4" w:space="0" w:color="auto"/>
              <w:left w:val="double" w:sz="4" w:space="0" w:color="auto"/>
              <w:bottom w:val="double" w:sz="4" w:space="0" w:color="auto"/>
              <w:right w:val="double" w:sz="4" w:space="0" w:color="auto"/>
            </w:tcBorders>
            <w:vAlign w:val="center"/>
          </w:tcPr>
          <w:p w14:paraId="73AE061E" w14:textId="77777777" w:rsidR="00BC2738" w:rsidRDefault="00BC2738" w:rsidP="00493B1F">
            <w:r w:rsidRPr="001C7C4A">
              <w:rPr>
                <w:rFonts w:hint="eastAsia"/>
              </w:rPr>
              <w:lastRenderedPageBreak/>
              <w:t>《解説及び留意事項》</w:t>
            </w:r>
          </w:p>
          <w:p w14:paraId="1C39ABCC" w14:textId="77777777" w:rsidR="001E527E" w:rsidRPr="001C7C4A" w:rsidRDefault="001E527E" w:rsidP="00493B1F"/>
          <w:p w14:paraId="51175309" w14:textId="28892176" w:rsidR="00BC2738" w:rsidRDefault="001F565E" w:rsidP="00254541">
            <w:pPr>
              <w:pStyle w:val="a0"/>
              <w:numPr>
                <w:ilvl w:val="0"/>
                <w:numId w:val="48"/>
              </w:numPr>
              <w:tabs>
                <w:tab w:val="clear" w:pos="284"/>
              </w:tabs>
              <w:ind w:leftChars="0" w:left="467" w:hanging="467"/>
            </w:pPr>
            <w:r>
              <w:rPr>
                <w:rFonts w:hint="eastAsia"/>
              </w:rPr>
              <w:t xml:space="preserve">  </w:t>
            </w:r>
            <w:r w:rsidR="00BC2738">
              <w:rPr>
                <w:rFonts w:hint="eastAsia"/>
              </w:rPr>
              <w:t>高潮</w:t>
            </w:r>
            <w:r w:rsidR="00BC2738" w:rsidRPr="001C7C4A">
              <w:rPr>
                <w:rFonts w:hint="eastAsia"/>
              </w:rPr>
              <w:t>時の体制、体制区分ごとの活動内容、体制区分ごとの確立基準及び活動を</w:t>
            </w:r>
            <w:r w:rsidR="00BC2738">
              <w:rPr>
                <w:rFonts w:hint="eastAsia"/>
              </w:rPr>
              <w:t>実施する</w:t>
            </w:r>
            <w:r w:rsidR="00955A9D">
              <w:rPr>
                <w:rFonts w:hint="eastAsia"/>
              </w:rPr>
              <w:t>班</w:t>
            </w:r>
            <w:r w:rsidR="002D181A">
              <w:rPr>
                <w:rFonts w:hint="eastAsia"/>
              </w:rPr>
              <w:t>の</w:t>
            </w:r>
            <w:r w:rsidR="00FA4A16">
              <w:t>編成及び要員の配置</w:t>
            </w:r>
            <w:r w:rsidR="00BC2738" w:rsidRPr="001C7C4A">
              <w:rPr>
                <w:rFonts w:hint="eastAsia"/>
              </w:rPr>
              <w:t>を検討・記載する。</w:t>
            </w:r>
          </w:p>
          <w:p w14:paraId="49EBF60F" w14:textId="77777777" w:rsidR="00E17D15" w:rsidRPr="001C7C4A" w:rsidRDefault="00E17D15" w:rsidP="008E2A19">
            <w:pPr>
              <w:pStyle w:val="a0"/>
              <w:ind w:leftChars="0" w:left="467"/>
            </w:pPr>
          </w:p>
          <w:p w14:paraId="5E765268" w14:textId="77777777" w:rsidR="00BC2738" w:rsidRPr="001C7C4A" w:rsidRDefault="0025389E" w:rsidP="00493B1F">
            <w:pPr>
              <w:pStyle w:val="a0"/>
              <w:numPr>
                <w:ilvl w:val="0"/>
                <w:numId w:val="3"/>
              </w:numPr>
              <w:ind w:leftChars="0"/>
            </w:pPr>
            <w:r w:rsidRPr="001C7C4A">
              <w:rPr>
                <w:rFonts w:hint="eastAsia"/>
              </w:rPr>
              <w:t>活動内容</w:t>
            </w:r>
          </w:p>
          <w:p w14:paraId="7C444EE6" w14:textId="04FEC204" w:rsidR="00BC2738" w:rsidRDefault="00A053C3" w:rsidP="00493B1F">
            <w:pPr>
              <w:pStyle w:val="a0"/>
              <w:numPr>
                <w:ilvl w:val="0"/>
                <w:numId w:val="15"/>
              </w:numPr>
              <w:ind w:leftChars="0"/>
            </w:pPr>
            <w:r>
              <w:rPr>
                <w:rFonts w:hint="eastAsia"/>
              </w:rPr>
              <w:t>高潮に関する防災</w:t>
            </w:r>
            <w:r w:rsidR="00BC2738">
              <w:rPr>
                <w:rFonts w:hint="eastAsia"/>
              </w:rPr>
              <w:t>気象情報</w:t>
            </w:r>
            <w:r w:rsidR="00955A9D">
              <w:rPr>
                <w:rFonts w:hint="eastAsia"/>
              </w:rPr>
              <w:t>等</w:t>
            </w:r>
            <w:r w:rsidR="00BC2738">
              <w:rPr>
                <w:rFonts w:hint="eastAsia"/>
              </w:rPr>
              <w:t>の収集から浸水防止に関する活動の実施までの</w:t>
            </w:r>
            <w:r w:rsidR="00FA4A16">
              <w:rPr>
                <w:rFonts w:hint="eastAsia"/>
              </w:rPr>
              <w:t>高潮</w:t>
            </w:r>
            <w:r w:rsidR="00BC2738" w:rsidRPr="001C7C4A">
              <w:rPr>
                <w:rFonts w:hint="eastAsia"/>
              </w:rPr>
              <w:t>時における主な活動内容及びその順序について検討する。</w:t>
            </w:r>
          </w:p>
          <w:p w14:paraId="6393B5B4" w14:textId="3C65C6DB" w:rsidR="00FA4A16" w:rsidRPr="001C7C4A" w:rsidRDefault="00FA4A16" w:rsidP="00493B1F">
            <w:pPr>
              <w:pStyle w:val="a0"/>
              <w:numPr>
                <w:ilvl w:val="0"/>
                <w:numId w:val="51"/>
              </w:numPr>
              <w:ind w:leftChars="0"/>
              <w:rPr>
                <w:sz w:val="24"/>
                <w:szCs w:val="24"/>
              </w:rPr>
            </w:pPr>
            <w:r w:rsidRPr="001C7C4A">
              <w:rPr>
                <w:rFonts w:hint="eastAsia"/>
                <w:sz w:val="24"/>
                <w:szCs w:val="24"/>
              </w:rPr>
              <w:t>全国の災害情報普及支援室の連絡先をはじめ、</w:t>
            </w:r>
            <w:r w:rsidR="003C3586">
              <w:rPr>
                <w:rFonts w:hint="eastAsia"/>
                <w:sz w:val="24"/>
                <w:szCs w:val="24"/>
              </w:rPr>
              <w:t>施設</w:t>
            </w:r>
            <w:r w:rsidRPr="001C7C4A">
              <w:rPr>
                <w:rFonts w:hint="eastAsia"/>
                <w:sz w:val="24"/>
                <w:szCs w:val="24"/>
              </w:rPr>
              <w:t>等の自衛水防に役立つ情報については以下のＷＥＢサイトから入手可能です。</w:t>
            </w:r>
          </w:p>
          <w:p w14:paraId="34AEA6D0" w14:textId="5636BD8B" w:rsidR="00FA4A16" w:rsidRDefault="00F90293" w:rsidP="00493B1F">
            <w:pPr>
              <w:pStyle w:val="a0"/>
              <w:ind w:leftChars="100" w:left="254" w:firstLineChars="200" w:firstLine="427"/>
              <w:rPr>
                <w:color w:val="0070C0"/>
                <w:sz w:val="24"/>
                <w:szCs w:val="24"/>
                <w:u w:val="single"/>
              </w:rPr>
            </w:pPr>
            <w:hyperlink r:id="rId25" w:history="1">
              <w:r w:rsidRPr="006669C3">
                <w:rPr>
                  <w:rStyle w:val="af5"/>
                  <w:sz w:val="24"/>
                  <w:szCs w:val="24"/>
                </w:rPr>
                <w:t>http://www.mlit.go.jp/river/bousai/main/saigai/jouhou/jieisuibou/index.html</w:t>
              </w:r>
            </w:hyperlink>
          </w:p>
          <w:p w14:paraId="12F0C35E" w14:textId="77777777" w:rsidR="00E17D15" w:rsidRPr="00E43048" w:rsidRDefault="00E17D15" w:rsidP="00493B1F">
            <w:pPr>
              <w:pStyle w:val="a0"/>
              <w:ind w:leftChars="100" w:left="254" w:firstLineChars="200" w:firstLine="427"/>
              <w:rPr>
                <w:color w:val="0070C0"/>
                <w:sz w:val="24"/>
                <w:szCs w:val="24"/>
                <w:u w:val="single"/>
              </w:rPr>
            </w:pPr>
          </w:p>
          <w:p w14:paraId="63F2EB09" w14:textId="77777777" w:rsidR="00BC2738" w:rsidRPr="001C7C4A" w:rsidRDefault="0025389E" w:rsidP="00493B1F">
            <w:pPr>
              <w:pStyle w:val="a0"/>
              <w:numPr>
                <w:ilvl w:val="0"/>
                <w:numId w:val="3"/>
              </w:numPr>
              <w:ind w:leftChars="0"/>
            </w:pPr>
            <w:r w:rsidRPr="001C7C4A">
              <w:rPr>
                <w:rFonts w:hint="eastAsia"/>
              </w:rPr>
              <w:t>体制の区分</w:t>
            </w:r>
          </w:p>
          <w:p w14:paraId="792FB360" w14:textId="77777777" w:rsidR="00BC2738" w:rsidRDefault="00BC2738" w:rsidP="00493B1F">
            <w:pPr>
              <w:pStyle w:val="a0"/>
              <w:numPr>
                <w:ilvl w:val="0"/>
                <w:numId w:val="15"/>
              </w:numPr>
              <w:ind w:leftChars="0"/>
            </w:pPr>
            <w:r w:rsidRPr="001C7C4A">
              <w:rPr>
                <w:rFonts w:hint="eastAsia"/>
              </w:rPr>
              <w:t>体制は、活動内容、施設の従業員数、通常業務への影響等を踏まえ、施設の実情に応じて設定するものとする。</w:t>
            </w:r>
          </w:p>
          <w:p w14:paraId="5E5C6C2D" w14:textId="278A8A44" w:rsidR="00E17D15" w:rsidRPr="00E17D15" w:rsidRDefault="00CA0D38" w:rsidP="00E17D15">
            <w:pPr>
              <w:pStyle w:val="a0"/>
              <w:numPr>
                <w:ilvl w:val="0"/>
                <w:numId w:val="15"/>
              </w:numPr>
              <w:ind w:leftChars="0"/>
            </w:pPr>
            <w:r>
              <w:rPr>
                <w:rFonts w:hint="eastAsia"/>
                <w:szCs w:val="28"/>
              </w:rPr>
              <w:t>ただし</w:t>
            </w:r>
            <w:r>
              <w:rPr>
                <w:szCs w:val="28"/>
              </w:rPr>
              <w:t>、</w:t>
            </w:r>
            <w:r w:rsidR="00D77AC5">
              <w:rPr>
                <w:rFonts w:hint="eastAsia"/>
                <w:szCs w:val="28"/>
              </w:rPr>
              <w:t>高潮に関する防災気象</w:t>
            </w:r>
            <w:r w:rsidR="0078240A">
              <w:rPr>
                <w:szCs w:val="28"/>
              </w:rPr>
              <w:t>情報等の情報収集を開始する体制及び</w:t>
            </w:r>
            <w:r>
              <w:rPr>
                <w:rFonts w:hint="eastAsia"/>
                <w:szCs w:val="28"/>
              </w:rPr>
              <w:t>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14:paraId="608153C3" w14:textId="77777777" w:rsidR="00E17D15" w:rsidRPr="001C7C4A" w:rsidRDefault="00E17D15" w:rsidP="008E2A19">
            <w:pPr>
              <w:pStyle w:val="a0"/>
              <w:ind w:leftChars="0" w:left="792"/>
            </w:pPr>
          </w:p>
          <w:p w14:paraId="53B5CFEA" w14:textId="77777777" w:rsidR="00BC2738" w:rsidRPr="001C7C4A" w:rsidRDefault="00BC2738" w:rsidP="00493B1F">
            <w:pPr>
              <w:pStyle w:val="a0"/>
              <w:numPr>
                <w:ilvl w:val="0"/>
                <w:numId w:val="3"/>
              </w:numPr>
              <w:ind w:leftChars="0"/>
            </w:pPr>
            <w:r w:rsidRPr="001C7C4A">
              <w:rPr>
                <w:rFonts w:hint="eastAsia"/>
              </w:rPr>
              <w:t>体制確立の基準</w:t>
            </w:r>
          </w:p>
          <w:p w14:paraId="00F63754" w14:textId="77777777" w:rsidR="00BC2738" w:rsidRPr="000F6F54" w:rsidRDefault="00BC2738" w:rsidP="00493B1F">
            <w:pPr>
              <w:pStyle w:val="a0"/>
              <w:numPr>
                <w:ilvl w:val="0"/>
                <w:numId w:val="15"/>
              </w:numPr>
              <w:ind w:leftChars="0"/>
            </w:pPr>
            <w:r w:rsidRPr="001C7C4A">
              <w:rPr>
                <w:rFonts w:hint="eastAsia"/>
              </w:rPr>
              <w:t>体制の確立の基準は、</w:t>
            </w:r>
            <w:r w:rsidR="00FA4A16">
              <w:rPr>
                <w:rFonts w:hint="eastAsia"/>
              </w:rPr>
              <w:t>高潮により当該施設に浸水が始</w:t>
            </w:r>
            <w:r w:rsidR="006658B2">
              <w:rPr>
                <w:rFonts w:hint="eastAsia"/>
              </w:rPr>
              <w:t>ま</w:t>
            </w:r>
            <w:r w:rsidR="00FA4A16">
              <w:rPr>
                <w:rFonts w:hint="eastAsia"/>
              </w:rPr>
              <w:t>るまでの時間</w:t>
            </w:r>
            <w:r w:rsidRPr="000F6F54">
              <w:rPr>
                <w:rFonts w:hint="eastAsia"/>
                <w:vertAlign w:val="superscript"/>
              </w:rPr>
              <w:t>※</w:t>
            </w:r>
            <w:r w:rsidRPr="001C7C4A">
              <w:rPr>
                <w:rFonts w:hint="eastAsia"/>
              </w:rPr>
              <w:t>、浸水防止対策</w:t>
            </w:r>
            <w:r w:rsidR="00955A9D">
              <w:rPr>
                <w:rFonts w:hint="eastAsia"/>
              </w:rPr>
              <w:t>を</w:t>
            </w:r>
            <w:r w:rsidR="00955A9D">
              <w:t>完了するまで</w:t>
            </w:r>
            <w:r w:rsidRPr="001C7C4A">
              <w:rPr>
                <w:rFonts w:hint="eastAsia"/>
              </w:rPr>
              <w:t>に要する時間等を考慮して設定する。</w:t>
            </w:r>
          </w:p>
          <w:p w14:paraId="00B5338A" w14:textId="009D4F79" w:rsidR="00CA0D38" w:rsidRPr="00CA0D38" w:rsidRDefault="00FA4A16" w:rsidP="00493B1F">
            <w:pPr>
              <w:pStyle w:val="a0"/>
              <w:numPr>
                <w:ilvl w:val="0"/>
                <w:numId w:val="51"/>
              </w:numPr>
              <w:ind w:leftChars="0"/>
              <w:rPr>
                <w:sz w:val="24"/>
                <w:szCs w:val="24"/>
              </w:rPr>
            </w:pPr>
            <w:r>
              <w:rPr>
                <w:rFonts w:hint="eastAsia"/>
                <w:sz w:val="24"/>
                <w:szCs w:val="24"/>
              </w:rPr>
              <w:t>当該</w:t>
            </w:r>
            <w:r>
              <w:rPr>
                <w:sz w:val="24"/>
                <w:szCs w:val="24"/>
              </w:rPr>
              <w:t>施設</w:t>
            </w:r>
            <w:r w:rsidRPr="009920DD">
              <w:rPr>
                <w:rFonts w:hint="eastAsia"/>
                <w:sz w:val="24"/>
                <w:szCs w:val="24"/>
              </w:rPr>
              <w:t>に浸水が始まるまでの時間等については、</w:t>
            </w:r>
            <w:r w:rsidRPr="009920DD">
              <w:rPr>
                <w:rFonts w:hint="eastAsia"/>
                <w:sz w:val="24"/>
              </w:rPr>
              <w:t>高潮浸水想定区域を指定した都道府県に相談してください。</w:t>
            </w:r>
          </w:p>
          <w:p w14:paraId="4286D414" w14:textId="1AE143B0" w:rsidR="00CA0D38" w:rsidRPr="002F4DD5" w:rsidRDefault="00CA0D38" w:rsidP="00493B1F">
            <w:pPr>
              <w:pStyle w:val="a0"/>
              <w:numPr>
                <w:ilvl w:val="0"/>
                <w:numId w:val="15"/>
              </w:numPr>
              <w:ind w:leftChars="0"/>
            </w:pPr>
            <w:r>
              <w:rPr>
                <w:rFonts w:hint="eastAsia"/>
                <w:szCs w:val="28"/>
              </w:rPr>
              <w:t>避難</w:t>
            </w:r>
            <w:r w:rsidR="00507D74">
              <w:rPr>
                <w:rFonts w:hint="eastAsia"/>
                <w:szCs w:val="28"/>
              </w:rPr>
              <w:t>指示</w:t>
            </w:r>
            <w:r w:rsidR="004A48DF">
              <w:rPr>
                <w:szCs w:val="28"/>
              </w:rPr>
              <w:t>等</w:t>
            </w:r>
            <w:r>
              <w:rPr>
                <w:szCs w:val="28"/>
              </w:rPr>
              <w:t>が</w:t>
            </w:r>
            <w:r>
              <w:rPr>
                <w:rFonts w:hint="eastAsia"/>
                <w:szCs w:val="28"/>
              </w:rPr>
              <w:t>間に合わない場合</w:t>
            </w:r>
            <w:r>
              <w:rPr>
                <w:szCs w:val="28"/>
              </w:rPr>
              <w:t>も想定して、</w:t>
            </w:r>
            <w:r>
              <w:rPr>
                <w:rFonts w:hint="eastAsia"/>
                <w:szCs w:val="28"/>
              </w:rPr>
              <w:t>体制の</w:t>
            </w:r>
            <w:r>
              <w:rPr>
                <w:szCs w:val="28"/>
              </w:rPr>
              <w:t>確立</w:t>
            </w:r>
            <w:r>
              <w:rPr>
                <w:rFonts w:hint="eastAsia"/>
                <w:szCs w:val="28"/>
              </w:rPr>
              <w:t>の</w:t>
            </w:r>
            <w:r>
              <w:rPr>
                <w:szCs w:val="28"/>
              </w:rPr>
              <w:t>基準</w:t>
            </w:r>
            <w:r w:rsidR="006643D5">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14:paraId="4A18DBAF" w14:textId="35E6E902" w:rsidR="002F4DD5" w:rsidRDefault="002F4DD5" w:rsidP="00493B1F">
            <w:pPr>
              <w:pStyle w:val="a0"/>
              <w:numPr>
                <w:ilvl w:val="0"/>
                <w:numId w:val="15"/>
              </w:numPr>
              <w:ind w:leftChars="0"/>
            </w:pPr>
            <w:commentRangeStart w:id="39"/>
            <w:commentRangeStart w:id="40"/>
            <w:r w:rsidRPr="006009C6">
              <w:rPr>
                <w:rFonts w:hint="eastAsia"/>
              </w:rPr>
              <w:t>高潮発生時には、台風等により暴風が発生し、屋外を経由した立退き避難が困難となることが想定される。また、高潮は一般に浸水深</w:t>
            </w:r>
            <w:r>
              <w:rPr>
                <w:rFonts w:hint="eastAsia"/>
              </w:rPr>
              <w:t>の</w:t>
            </w:r>
            <w:r w:rsidRPr="006009C6">
              <w:rPr>
                <w:rFonts w:hint="eastAsia"/>
              </w:rPr>
              <w:t>深い区域が</w:t>
            </w:r>
            <w:r>
              <w:rPr>
                <w:rFonts w:hint="eastAsia"/>
              </w:rPr>
              <w:t>長時間</w:t>
            </w:r>
            <w:r>
              <w:t>にわたり</w:t>
            </w:r>
            <w:r w:rsidRPr="006009C6">
              <w:rPr>
                <w:rFonts w:hint="eastAsia"/>
              </w:rPr>
              <w:t>広範囲に及ぶことも想定される。</w:t>
            </w:r>
            <w:r>
              <w:rPr>
                <w:rFonts w:hint="eastAsia"/>
              </w:rPr>
              <w:t>このため</w:t>
            </w:r>
            <w:r w:rsidRPr="006009C6">
              <w:rPr>
                <w:rFonts w:hint="eastAsia"/>
              </w:rPr>
              <w:t>、</w:t>
            </w:r>
            <w:r>
              <w:rPr>
                <w:rFonts w:hint="eastAsia"/>
              </w:rPr>
              <w:t>浸水深が</w:t>
            </w:r>
            <w:r>
              <w:t>大きく浸水継続時間が長い場合や</w:t>
            </w:r>
            <w:r w:rsidRPr="006009C6">
              <w:rPr>
                <w:rFonts w:hint="eastAsia"/>
              </w:rPr>
              <w:t>近隣に浸水が想定されないビル等がない場合には、</w:t>
            </w:r>
            <w:r>
              <w:rPr>
                <w:rFonts w:hint="eastAsia"/>
              </w:rPr>
              <w:t>遠方まで従業員</w:t>
            </w:r>
            <w:r>
              <w:t>等の</w:t>
            </w:r>
            <w:r>
              <w:rPr>
                <w:rFonts w:hint="eastAsia"/>
              </w:rPr>
              <w:t>立退き避難が必要になることを考慮して、</w:t>
            </w:r>
            <w:r w:rsidRPr="003F3753">
              <w:rPr>
                <w:rFonts w:hint="eastAsia"/>
              </w:rPr>
              <w:t>レベル4高潮危険警報</w:t>
            </w:r>
            <w:r>
              <w:t>の</w:t>
            </w:r>
            <w:r>
              <w:rPr>
                <w:rFonts w:hint="eastAsia"/>
              </w:rPr>
              <w:t>発表前</w:t>
            </w:r>
            <w:r>
              <w:t>に非常</w:t>
            </w:r>
            <w:r>
              <w:rPr>
                <w:rFonts w:hint="eastAsia"/>
              </w:rPr>
              <w:t>体制</w:t>
            </w:r>
            <w:r>
              <w:t>を確立するなど、</w:t>
            </w:r>
            <w:r>
              <w:rPr>
                <w:rFonts w:hint="eastAsia"/>
              </w:rPr>
              <w:t>早い段階から浸水防止対策</w:t>
            </w:r>
            <w:r w:rsidRPr="006009C6">
              <w:rPr>
                <w:rFonts w:hint="eastAsia"/>
              </w:rPr>
              <w:t>が</w:t>
            </w:r>
            <w:r>
              <w:rPr>
                <w:rFonts w:hint="eastAsia"/>
              </w:rPr>
              <w:t>実施</w:t>
            </w:r>
            <w:r w:rsidRPr="006009C6">
              <w:rPr>
                <w:rFonts w:hint="eastAsia"/>
              </w:rPr>
              <w:t>できるよう、体制の確立の基準を設定する。</w:t>
            </w:r>
            <w:commentRangeEnd w:id="39"/>
            <w:r>
              <w:rPr>
                <w:rStyle w:val="afc"/>
                <w:sz w:val="28"/>
                <w:szCs w:val="22"/>
              </w:rPr>
              <w:commentReference w:id="39"/>
            </w:r>
            <w:commentRangeEnd w:id="40"/>
            <w:r w:rsidR="008876C6">
              <w:rPr>
                <w:rStyle w:val="afc"/>
                <w:sz w:val="28"/>
                <w:szCs w:val="22"/>
              </w:rPr>
              <w:commentReference w:id="40"/>
            </w:r>
          </w:p>
          <w:p w14:paraId="52ACCA10" w14:textId="77777777" w:rsidR="00FD79F8" w:rsidRDefault="00FD79F8" w:rsidP="00D43AF2">
            <w:pPr>
              <w:pStyle w:val="a0"/>
              <w:ind w:leftChars="0" w:left="0"/>
              <w:jc w:val="left"/>
              <w:rPr>
                <w:sz w:val="24"/>
                <w:szCs w:val="24"/>
              </w:rPr>
            </w:pPr>
          </w:p>
          <w:p w14:paraId="5287EBBC" w14:textId="77777777" w:rsidR="003D5B7D" w:rsidRDefault="003D5B7D" w:rsidP="00D43AF2">
            <w:pPr>
              <w:pStyle w:val="a0"/>
              <w:ind w:leftChars="0" w:left="0"/>
              <w:jc w:val="left"/>
              <w:rPr>
                <w:sz w:val="24"/>
                <w:szCs w:val="24"/>
              </w:rPr>
            </w:pPr>
          </w:p>
          <w:p w14:paraId="0A52FE8C" w14:textId="77777777" w:rsidR="003D5B7D" w:rsidRDefault="003D5B7D" w:rsidP="00D43AF2">
            <w:pPr>
              <w:pStyle w:val="a0"/>
              <w:ind w:leftChars="0" w:left="0"/>
              <w:jc w:val="left"/>
              <w:rPr>
                <w:sz w:val="24"/>
                <w:szCs w:val="24"/>
              </w:rPr>
            </w:pPr>
          </w:p>
          <w:p w14:paraId="545CC696" w14:textId="77777777" w:rsidR="00BC2738" w:rsidRPr="001C7C4A" w:rsidRDefault="00BC2738" w:rsidP="00493B1F">
            <w:pPr>
              <w:pStyle w:val="a0"/>
              <w:numPr>
                <w:ilvl w:val="0"/>
                <w:numId w:val="3"/>
              </w:numPr>
              <w:ind w:leftChars="0"/>
            </w:pPr>
            <w:r w:rsidRPr="001C7C4A">
              <w:rPr>
                <w:rFonts w:hint="eastAsia"/>
              </w:rPr>
              <w:lastRenderedPageBreak/>
              <w:t>対応</w:t>
            </w:r>
            <w:r w:rsidR="00BC32D6">
              <w:rPr>
                <w:rFonts w:hint="eastAsia"/>
              </w:rPr>
              <w:t>組織</w:t>
            </w:r>
          </w:p>
          <w:p w14:paraId="063B5E0F" w14:textId="77777777" w:rsidR="00BC2738" w:rsidRDefault="00BC2738" w:rsidP="00493B1F">
            <w:pPr>
              <w:pStyle w:val="a0"/>
              <w:numPr>
                <w:ilvl w:val="0"/>
                <w:numId w:val="15"/>
              </w:numPr>
              <w:ind w:leftChars="0"/>
            </w:pPr>
            <w:r w:rsidRPr="001C7C4A">
              <w:rPr>
                <w:rFonts w:hint="eastAsia"/>
              </w:rPr>
              <w:t>各活動を実施する</w:t>
            </w:r>
            <w:r w:rsidR="00955A9D">
              <w:rPr>
                <w:rFonts w:hint="eastAsia"/>
              </w:rPr>
              <w:t>班</w:t>
            </w:r>
            <w:r w:rsidR="002D181A">
              <w:rPr>
                <w:rFonts w:hint="eastAsia"/>
              </w:rPr>
              <w:t>の</w:t>
            </w:r>
            <w:r w:rsidR="00FA4A16">
              <w:t>編成及び要員の配置</w:t>
            </w:r>
            <w:r w:rsidRPr="001C7C4A">
              <w:rPr>
                <w:rFonts w:hint="eastAsia"/>
              </w:rPr>
              <w:t>について検討する。</w:t>
            </w:r>
          </w:p>
          <w:p w14:paraId="2E9418B4" w14:textId="77777777" w:rsidR="003D441D" w:rsidRPr="001C7C4A" w:rsidRDefault="003D441D" w:rsidP="00493B1F">
            <w:pPr>
              <w:pStyle w:val="a0"/>
              <w:numPr>
                <w:ilvl w:val="0"/>
                <w:numId w:val="15"/>
              </w:numPr>
              <w:ind w:leftChars="0"/>
            </w:pP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班</w:t>
            </w:r>
            <w:r w:rsidR="006643D5">
              <w:rPr>
                <w:rFonts w:hint="eastAsia"/>
                <w:szCs w:val="28"/>
              </w:rPr>
              <w:t>の</w:t>
            </w:r>
            <w:r>
              <w:rPr>
                <w:rFonts w:hint="eastAsia"/>
                <w:szCs w:val="28"/>
              </w:rPr>
              <w:t>編成</w:t>
            </w:r>
            <w:r>
              <w:rPr>
                <w:szCs w:val="28"/>
              </w:rPr>
              <w:t>及び</w:t>
            </w:r>
            <w:r>
              <w:rPr>
                <w:rFonts w:hint="eastAsia"/>
                <w:szCs w:val="28"/>
              </w:rPr>
              <w:t>要員</w:t>
            </w:r>
            <w:r>
              <w:rPr>
                <w:szCs w:val="28"/>
              </w:rPr>
              <w:t>の配置を検討する必要がある。</w:t>
            </w:r>
          </w:p>
          <w:p w14:paraId="02846E29" w14:textId="77777777" w:rsidR="00BC2738" w:rsidRDefault="00BC2738" w:rsidP="00493B1F">
            <w:pPr>
              <w:pStyle w:val="a0"/>
              <w:numPr>
                <w:ilvl w:val="0"/>
                <w:numId w:val="15"/>
              </w:numPr>
              <w:ind w:leftChars="0"/>
            </w:pPr>
            <w:r w:rsidRPr="001C7C4A">
              <w:rPr>
                <w:rFonts w:hint="eastAsia"/>
              </w:rPr>
              <w:t>夜間や休業時間帯、休業日など、当該施設の外にいる従業員等の非常参集にあたっては、</w:t>
            </w:r>
            <w:r>
              <w:t>当該</w:t>
            </w:r>
            <w:r>
              <w:rPr>
                <w:rFonts w:hint="eastAsia"/>
              </w:rPr>
              <w:t>施設に</w:t>
            </w:r>
            <w:r>
              <w:t>浸水が始まるまでの時間</w:t>
            </w:r>
            <w:r w:rsidRPr="001C7C4A">
              <w:rPr>
                <w:rFonts w:hint="eastAsia"/>
              </w:rPr>
              <w:t>や今までの浸水実績等を勘案して参集ルートについて浸水の可能性のある箇所を避けるなど、従業員等の安全に配慮すること。</w:t>
            </w:r>
          </w:p>
          <w:p w14:paraId="4F2AB4F6" w14:textId="77777777" w:rsidR="00395A34" w:rsidRDefault="00395A34" w:rsidP="008E2A19">
            <w:pPr>
              <w:pStyle w:val="a0"/>
              <w:ind w:leftChars="0" w:left="792"/>
              <w:jc w:val="left"/>
            </w:pPr>
          </w:p>
          <w:p w14:paraId="75819414" w14:textId="77777777" w:rsidR="007C4E08" w:rsidRPr="001B6AD3" w:rsidRDefault="007C4E08" w:rsidP="00493B1F">
            <w:r w:rsidRPr="001B6AD3">
              <w:rPr>
                <w:rFonts w:hint="eastAsia"/>
              </w:rPr>
              <w:t>《用語の解説》</w:t>
            </w:r>
          </w:p>
          <w:p w14:paraId="071AC3FF" w14:textId="6C6EF0A1" w:rsidR="007C4E08" w:rsidRPr="001B6AD3" w:rsidRDefault="005378F8" w:rsidP="00493B1F">
            <w:pPr>
              <w:pStyle w:val="a0"/>
              <w:numPr>
                <w:ilvl w:val="0"/>
                <w:numId w:val="40"/>
              </w:numPr>
              <w:ind w:leftChars="0"/>
              <w:rPr>
                <w:szCs w:val="28"/>
              </w:rPr>
            </w:pPr>
            <w:r>
              <w:rPr>
                <w:rFonts w:hint="eastAsia"/>
                <w:szCs w:val="28"/>
              </w:rPr>
              <w:t xml:space="preserve">  </w:t>
            </w:r>
            <w:r w:rsidR="007C4E08" w:rsidRPr="001B6AD3">
              <w:rPr>
                <w:rFonts w:hint="eastAsia"/>
                <w:szCs w:val="28"/>
              </w:rPr>
              <w:t>気象庁が発表する警報・注意報については、以下のウェブサイトで各地の発表基準が確認できる。</w:t>
            </w:r>
          </w:p>
          <w:p w14:paraId="4754F90F" w14:textId="16EC4FF1" w:rsidR="002C077E" w:rsidRPr="002C077E" w:rsidRDefault="002C077E" w:rsidP="002C077E">
            <w:pPr>
              <w:pStyle w:val="a0"/>
              <w:ind w:leftChars="0" w:left="420"/>
              <w:rPr>
                <w:szCs w:val="28"/>
              </w:rPr>
            </w:pPr>
            <w:hyperlink r:id="rId26" w:history="1">
              <w:r w:rsidRPr="00EC7F40">
                <w:rPr>
                  <w:rStyle w:val="af5"/>
                </w:rPr>
                <w:t>https://www.jma.go.jp/jma/kishou/know/kijun/index.html</w:t>
              </w:r>
            </w:hyperlink>
          </w:p>
          <w:p w14:paraId="0B30E899" w14:textId="39F3CA28" w:rsidR="00493B1F" w:rsidRDefault="005378F8" w:rsidP="00493B1F">
            <w:pPr>
              <w:pStyle w:val="a0"/>
              <w:numPr>
                <w:ilvl w:val="0"/>
                <w:numId w:val="40"/>
              </w:numPr>
              <w:ind w:leftChars="0"/>
              <w:rPr>
                <w:szCs w:val="28"/>
              </w:rPr>
            </w:pPr>
            <w:r>
              <w:rPr>
                <w:rFonts w:hint="eastAsia"/>
                <w:szCs w:val="28"/>
              </w:rPr>
              <w:t xml:space="preserve">  </w:t>
            </w:r>
            <w:r w:rsidR="007C4E08" w:rsidRPr="006009C6">
              <w:rPr>
                <w:rFonts w:hint="eastAsia"/>
                <w:szCs w:val="28"/>
              </w:rPr>
              <w:t>潮位の情報は、以下のホームページから入手することができる。</w:t>
            </w:r>
          </w:p>
          <w:p w14:paraId="345AEAE0" w14:textId="113BC0E4" w:rsidR="00704847" w:rsidRDefault="00493B1F" w:rsidP="00493B1F">
            <w:pPr>
              <w:pStyle w:val="a0"/>
              <w:ind w:leftChars="0" w:left="420"/>
              <w:rPr>
                <w:szCs w:val="28"/>
              </w:rPr>
            </w:pPr>
            <w:hyperlink r:id="rId27" w:history="1">
              <w:r w:rsidRPr="001E3A1C">
                <w:rPr>
                  <w:rStyle w:val="af5"/>
                  <w:szCs w:val="28"/>
                </w:rPr>
                <w:t>https://www.data.jma.go.jp/kaiyou/db/tide/suisan/index.php</w:t>
              </w:r>
            </w:hyperlink>
          </w:p>
          <w:p w14:paraId="7ED60D7F" w14:textId="77777777" w:rsidR="00D91418" w:rsidRDefault="00D91418" w:rsidP="00493B1F">
            <w:pPr>
              <w:pStyle w:val="a0"/>
              <w:ind w:leftChars="0" w:left="420"/>
              <w:rPr>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48"/>
              <w:gridCol w:w="7846"/>
            </w:tblGrid>
            <w:tr w:rsidR="007C4E08" w14:paraId="37F765DC" w14:textId="77777777" w:rsidTr="008E2A19">
              <w:trPr>
                <w:jc w:val="center"/>
              </w:trPr>
              <w:tc>
                <w:tcPr>
                  <w:tcW w:w="1548" w:type="dxa"/>
                  <w:tcBorders>
                    <w:top w:val="single" w:sz="12" w:space="0" w:color="auto"/>
                    <w:bottom w:val="double" w:sz="4" w:space="0" w:color="auto"/>
                    <w:right w:val="double" w:sz="4" w:space="0" w:color="auto"/>
                  </w:tcBorders>
                  <w:vAlign w:val="center"/>
                </w:tcPr>
                <w:p w14:paraId="51D1AFA8" w14:textId="77777777" w:rsidR="007C4E08" w:rsidRPr="00081471" w:rsidRDefault="007C4E08" w:rsidP="007B1329">
                  <w:pPr>
                    <w:jc w:val="center"/>
                    <w:rPr>
                      <w:sz w:val="24"/>
                      <w:szCs w:val="24"/>
                    </w:rPr>
                  </w:pPr>
                  <w:r w:rsidRPr="00081471">
                    <w:rPr>
                      <w:rFonts w:hint="eastAsia"/>
                      <w:sz w:val="24"/>
                      <w:szCs w:val="24"/>
                    </w:rPr>
                    <w:t>警報・注意報の種類</w:t>
                  </w:r>
                </w:p>
              </w:tc>
              <w:tc>
                <w:tcPr>
                  <w:tcW w:w="7846" w:type="dxa"/>
                  <w:tcBorders>
                    <w:top w:val="single" w:sz="12" w:space="0" w:color="auto"/>
                    <w:left w:val="double" w:sz="4" w:space="0" w:color="auto"/>
                    <w:bottom w:val="double" w:sz="4" w:space="0" w:color="auto"/>
                  </w:tcBorders>
                  <w:vAlign w:val="center"/>
                </w:tcPr>
                <w:p w14:paraId="744C8E2E" w14:textId="77777777" w:rsidR="007C4E08" w:rsidRPr="00081471" w:rsidRDefault="007C4E08" w:rsidP="004C0CCC">
                  <w:pPr>
                    <w:jc w:val="center"/>
                    <w:rPr>
                      <w:sz w:val="24"/>
                      <w:szCs w:val="24"/>
                    </w:rPr>
                  </w:pPr>
                  <w:r w:rsidRPr="00081471">
                    <w:rPr>
                      <w:rFonts w:hint="eastAsia"/>
                      <w:sz w:val="24"/>
                      <w:szCs w:val="24"/>
                    </w:rPr>
                    <w:t>発表基準</w:t>
                  </w:r>
                </w:p>
              </w:tc>
            </w:tr>
            <w:tr w:rsidR="007C4E08" w14:paraId="4AB03CF9" w14:textId="77777777" w:rsidTr="008E2A19">
              <w:trPr>
                <w:jc w:val="center"/>
              </w:trPr>
              <w:tc>
                <w:tcPr>
                  <w:tcW w:w="1548" w:type="dxa"/>
                  <w:tcBorders>
                    <w:top w:val="double" w:sz="4" w:space="0" w:color="auto"/>
                    <w:right w:val="double" w:sz="4" w:space="0" w:color="auto"/>
                  </w:tcBorders>
                  <w:vAlign w:val="center"/>
                </w:tcPr>
                <w:p w14:paraId="78242312" w14:textId="77777777" w:rsidR="000F1629" w:rsidRDefault="006E3D3D" w:rsidP="004C0CCC">
                  <w:pPr>
                    <w:jc w:val="center"/>
                    <w:rPr>
                      <w:sz w:val="24"/>
                      <w:szCs w:val="24"/>
                    </w:rPr>
                  </w:pPr>
                  <w:r>
                    <w:rPr>
                      <w:rFonts w:hint="eastAsia"/>
                      <w:sz w:val="24"/>
                      <w:szCs w:val="24"/>
                    </w:rPr>
                    <w:t>レベル２</w:t>
                  </w:r>
                </w:p>
                <w:p w14:paraId="290B792C" w14:textId="17216B75" w:rsidR="007C4E08" w:rsidRPr="00081471" w:rsidRDefault="007C4E08" w:rsidP="004C0CCC">
                  <w:pPr>
                    <w:jc w:val="center"/>
                    <w:rPr>
                      <w:sz w:val="24"/>
                      <w:szCs w:val="24"/>
                    </w:rPr>
                  </w:pPr>
                  <w:r w:rsidRPr="00081471">
                    <w:rPr>
                      <w:rFonts w:hint="eastAsia"/>
                      <w:sz w:val="24"/>
                      <w:szCs w:val="24"/>
                    </w:rPr>
                    <w:t>高潮注意報</w:t>
                  </w:r>
                </w:p>
              </w:tc>
              <w:tc>
                <w:tcPr>
                  <w:tcW w:w="7846" w:type="dxa"/>
                  <w:tcBorders>
                    <w:top w:val="double" w:sz="4" w:space="0" w:color="auto"/>
                    <w:left w:val="double" w:sz="4" w:space="0" w:color="auto"/>
                  </w:tcBorders>
                </w:tcPr>
                <w:p w14:paraId="38345511" w14:textId="589F4370" w:rsidR="007C4E08" w:rsidRPr="00081471" w:rsidRDefault="00E57D2F" w:rsidP="00B930E4">
                  <w:pPr>
                    <w:rPr>
                      <w:sz w:val="24"/>
                      <w:szCs w:val="24"/>
                    </w:rPr>
                  </w:pPr>
                  <w:r w:rsidRPr="000E1A19">
                    <w:rPr>
                      <w:sz w:val="24"/>
                      <w:szCs w:val="24"/>
                    </w:rPr>
                    <w:t>高潮により、水位が基準高又は潮位がその基準を超えると浸水被害のおそれのある状況となる高さに達すると予想される約18時間前までに発表</w:t>
                  </w:r>
                </w:p>
              </w:tc>
            </w:tr>
            <w:tr w:rsidR="007C4E08" w14:paraId="0173C383" w14:textId="77777777" w:rsidTr="008E2A19">
              <w:trPr>
                <w:jc w:val="center"/>
              </w:trPr>
              <w:tc>
                <w:tcPr>
                  <w:tcW w:w="1548" w:type="dxa"/>
                  <w:tcBorders>
                    <w:right w:val="double" w:sz="4" w:space="0" w:color="auto"/>
                  </w:tcBorders>
                  <w:vAlign w:val="center"/>
                </w:tcPr>
                <w:p w14:paraId="19AD5FB7" w14:textId="77777777" w:rsidR="000F1629" w:rsidRDefault="005F63A5" w:rsidP="004C0CCC">
                  <w:pPr>
                    <w:jc w:val="center"/>
                    <w:rPr>
                      <w:sz w:val="24"/>
                      <w:szCs w:val="24"/>
                    </w:rPr>
                  </w:pPr>
                  <w:r>
                    <w:rPr>
                      <w:rFonts w:hint="eastAsia"/>
                      <w:sz w:val="24"/>
                      <w:szCs w:val="24"/>
                    </w:rPr>
                    <w:t>レベル３</w:t>
                  </w:r>
                </w:p>
                <w:p w14:paraId="66200774" w14:textId="23DABDBA" w:rsidR="007C4E08" w:rsidRPr="00081471" w:rsidRDefault="007C4E08" w:rsidP="004C0CCC">
                  <w:pPr>
                    <w:jc w:val="center"/>
                    <w:rPr>
                      <w:sz w:val="24"/>
                      <w:szCs w:val="24"/>
                    </w:rPr>
                  </w:pPr>
                  <w:r w:rsidRPr="00081471">
                    <w:rPr>
                      <w:rFonts w:hint="eastAsia"/>
                      <w:sz w:val="24"/>
                      <w:szCs w:val="24"/>
                    </w:rPr>
                    <w:t>高潮警報</w:t>
                  </w:r>
                </w:p>
              </w:tc>
              <w:tc>
                <w:tcPr>
                  <w:tcW w:w="7846" w:type="dxa"/>
                  <w:tcBorders>
                    <w:left w:val="double" w:sz="4" w:space="0" w:color="auto"/>
                  </w:tcBorders>
                </w:tcPr>
                <w:p w14:paraId="75CAD5AA" w14:textId="70EB0789" w:rsidR="007C4E08" w:rsidRPr="00081471" w:rsidRDefault="007428F0" w:rsidP="00B930E4">
                  <w:pPr>
                    <w:rPr>
                      <w:sz w:val="24"/>
                      <w:szCs w:val="24"/>
                    </w:rPr>
                  </w:pPr>
                  <w:r w:rsidRPr="000E1A19">
                    <w:rPr>
                      <w:sz w:val="24"/>
                      <w:szCs w:val="24"/>
                    </w:rPr>
                    <w:t>高潮により、水位が基準高又は潮位がその基準を超えると浸水被害のおそれのある状況となる高さに達すると予想される約12時間前までに発表</w:t>
                  </w:r>
                </w:p>
              </w:tc>
            </w:tr>
            <w:tr w:rsidR="007C4E08" w14:paraId="3581822F" w14:textId="77777777" w:rsidTr="008E2A19">
              <w:trPr>
                <w:jc w:val="center"/>
              </w:trPr>
              <w:tc>
                <w:tcPr>
                  <w:tcW w:w="1548" w:type="dxa"/>
                  <w:tcBorders>
                    <w:right w:val="double" w:sz="4" w:space="0" w:color="auto"/>
                  </w:tcBorders>
                  <w:vAlign w:val="center"/>
                </w:tcPr>
                <w:p w14:paraId="3BFC1EF6" w14:textId="77777777" w:rsidR="000F1629" w:rsidRDefault="001D5250" w:rsidP="004C0CCC">
                  <w:pPr>
                    <w:jc w:val="center"/>
                    <w:rPr>
                      <w:sz w:val="24"/>
                      <w:szCs w:val="24"/>
                    </w:rPr>
                  </w:pPr>
                  <w:r>
                    <w:rPr>
                      <w:rFonts w:hint="eastAsia"/>
                      <w:sz w:val="24"/>
                      <w:szCs w:val="24"/>
                    </w:rPr>
                    <w:t>レベル４</w:t>
                  </w:r>
                </w:p>
                <w:p w14:paraId="512029AB" w14:textId="038D0989" w:rsidR="007C4E08" w:rsidRPr="00081471" w:rsidRDefault="007C4E08" w:rsidP="004C0CCC">
                  <w:pPr>
                    <w:jc w:val="center"/>
                    <w:rPr>
                      <w:sz w:val="24"/>
                      <w:szCs w:val="24"/>
                    </w:rPr>
                  </w:pPr>
                  <w:r w:rsidRPr="00081471">
                    <w:rPr>
                      <w:rFonts w:hint="eastAsia"/>
                      <w:sz w:val="24"/>
                      <w:szCs w:val="24"/>
                    </w:rPr>
                    <w:t>高潮</w:t>
                  </w:r>
                  <w:r w:rsidR="00911F6A">
                    <w:rPr>
                      <w:rFonts w:hint="eastAsia"/>
                      <w:sz w:val="24"/>
                      <w:szCs w:val="24"/>
                    </w:rPr>
                    <w:t>危険</w:t>
                  </w:r>
                  <w:r w:rsidRPr="00081471">
                    <w:rPr>
                      <w:rFonts w:hint="eastAsia"/>
                      <w:sz w:val="24"/>
                      <w:szCs w:val="24"/>
                    </w:rPr>
                    <w:t>警報</w:t>
                  </w:r>
                </w:p>
              </w:tc>
              <w:tc>
                <w:tcPr>
                  <w:tcW w:w="7846" w:type="dxa"/>
                  <w:tcBorders>
                    <w:left w:val="double" w:sz="4" w:space="0" w:color="auto"/>
                  </w:tcBorders>
                </w:tcPr>
                <w:p w14:paraId="59EB5DFC" w14:textId="54B37C7F" w:rsidR="007C4E08" w:rsidRPr="00081471" w:rsidRDefault="00ED1167" w:rsidP="00B930E4">
                  <w:pPr>
                    <w:rPr>
                      <w:sz w:val="24"/>
                      <w:szCs w:val="24"/>
                    </w:rPr>
                  </w:pPr>
                  <w:r w:rsidRPr="000E1A19">
                    <w:rPr>
                      <w:sz w:val="24"/>
                      <w:szCs w:val="24"/>
                    </w:rPr>
                    <w:t>高潮により、水位が基準高又は潮位がレベル４高潮危険警報基準に達すると予想される約6時間前までに発表</w:t>
                  </w:r>
                </w:p>
              </w:tc>
            </w:tr>
            <w:tr w:rsidR="0037019B" w14:paraId="4938A6C4" w14:textId="77777777" w:rsidTr="008E2A19">
              <w:trPr>
                <w:jc w:val="center"/>
              </w:trPr>
              <w:tc>
                <w:tcPr>
                  <w:tcW w:w="1548" w:type="dxa"/>
                  <w:tcBorders>
                    <w:bottom w:val="single" w:sz="12" w:space="0" w:color="auto"/>
                    <w:right w:val="double" w:sz="4" w:space="0" w:color="auto"/>
                  </w:tcBorders>
                  <w:vAlign w:val="center"/>
                </w:tcPr>
                <w:p w14:paraId="1108D94B" w14:textId="77777777" w:rsidR="000F1629" w:rsidRDefault="0037019B" w:rsidP="0037019B">
                  <w:pPr>
                    <w:jc w:val="center"/>
                    <w:rPr>
                      <w:sz w:val="24"/>
                      <w:szCs w:val="24"/>
                    </w:rPr>
                  </w:pPr>
                  <w:r w:rsidRPr="00921543">
                    <w:rPr>
                      <w:rFonts w:hint="eastAsia"/>
                      <w:sz w:val="24"/>
                      <w:szCs w:val="24"/>
                    </w:rPr>
                    <w:t>○○海岸</w:t>
                  </w:r>
                </w:p>
                <w:p w14:paraId="5D0F4DF1" w14:textId="77777777" w:rsidR="000F1629" w:rsidRDefault="0037019B" w:rsidP="000F1629">
                  <w:pPr>
                    <w:jc w:val="center"/>
                    <w:rPr>
                      <w:sz w:val="24"/>
                      <w:szCs w:val="24"/>
                    </w:rPr>
                  </w:pPr>
                  <w:r>
                    <w:rPr>
                      <w:rFonts w:hint="eastAsia"/>
                      <w:sz w:val="24"/>
                      <w:szCs w:val="24"/>
                    </w:rPr>
                    <w:t>レベル５</w:t>
                  </w:r>
                </w:p>
                <w:p w14:paraId="4A63A569" w14:textId="29D7F644" w:rsidR="0037019B" w:rsidRDefault="0037019B" w:rsidP="000F1629">
                  <w:pPr>
                    <w:jc w:val="center"/>
                    <w:rPr>
                      <w:sz w:val="24"/>
                      <w:szCs w:val="24"/>
                    </w:rPr>
                  </w:pPr>
                  <w:r>
                    <w:rPr>
                      <w:rFonts w:hint="eastAsia"/>
                      <w:sz w:val="24"/>
                      <w:szCs w:val="24"/>
                    </w:rPr>
                    <w:t>高潮特別警報</w:t>
                  </w:r>
                </w:p>
              </w:tc>
              <w:tc>
                <w:tcPr>
                  <w:tcW w:w="7846" w:type="dxa"/>
                  <w:tcBorders>
                    <w:left w:val="double" w:sz="4" w:space="0" w:color="auto"/>
                    <w:bottom w:val="single" w:sz="12" w:space="0" w:color="auto"/>
                  </w:tcBorders>
                </w:tcPr>
                <w:p w14:paraId="6BCD9777" w14:textId="1AED66E8" w:rsidR="0037019B" w:rsidRPr="000E1A19" w:rsidRDefault="002F4DD5" w:rsidP="00B930E4">
                  <w:pPr>
                    <w:rPr>
                      <w:sz w:val="24"/>
                      <w:szCs w:val="24"/>
                    </w:rPr>
                  </w:pPr>
                  <w:commentRangeStart w:id="41"/>
                  <w:commentRangeStart w:id="42"/>
                  <w:r w:rsidRPr="00B37221">
                    <w:rPr>
                      <w:rFonts w:hint="eastAsia"/>
                      <w:sz w:val="24"/>
                    </w:rPr>
                    <w:t>高</w:t>
                  </w:r>
                  <w:r w:rsidR="0037019B" w:rsidRPr="00B37221">
                    <w:rPr>
                      <w:rFonts w:hint="eastAsia"/>
                      <w:sz w:val="24"/>
                    </w:rPr>
                    <w:t>潮</w:t>
                  </w:r>
                  <w:commentRangeEnd w:id="41"/>
                  <w:r w:rsidRPr="00841126">
                    <w:rPr>
                      <w:rStyle w:val="afc"/>
                      <w:sz w:val="24"/>
                      <w:szCs w:val="22"/>
                    </w:rPr>
                    <w:commentReference w:id="41"/>
                  </w:r>
                  <w:commentRangeEnd w:id="42"/>
                  <w:r w:rsidR="008876C6" w:rsidRPr="00841126">
                    <w:rPr>
                      <w:rStyle w:val="afc"/>
                      <w:sz w:val="24"/>
                      <w:szCs w:val="22"/>
                    </w:rPr>
                    <w:commentReference w:id="42"/>
                  </w:r>
                  <w:r w:rsidR="0037019B" w:rsidRPr="00841126">
                    <w:rPr>
                      <w:sz w:val="24"/>
                    </w:rPr>
                    <w:t>予報海岸では、堤防の決壊、越水・溢水、背後地の浸水といった氾濫が発生し又は氾濫が切迫している状況を確認した場合や、水位と潮位のいずれかの実況値又は直近の予測が基準高を超え、かつ、その状況が一定時間継続すると予測される場合に発表。その他海岸では、潮位の実況値又は直近の予測が基準高を超え、かつ、その状況が一定時間継続すると予測される場合に発表</w:t>
                  </w:r>
                </w:p>
              </w:tc>
            </w:tr>
          </w:tbl>
          <w:p w14:paraId="446C25A8" w14:textId="79B0EEE2" w:rsidR="007C4E08" w:rsidRPr="002F3941" w:rsidRDefault="007C4E08" w:rsidP="008E2A19">
            <w:pPr>
              <w:pStyle w:val="a0"/>
              <w:ind w:leftChars="0" w:left="0"/>
              <w:jc w:val="left"/>
            </w:pPr>
          </w:p>
          <w:p w14:paraId="5014336F" w14:textId="77777777" w:rsidR="006E605B" w:rsidRDefault="006E605B" w:rsidP="008E2A19">
            <w:pPr>
              <w:pStyle w:val="a0"/>
              <w:ind w:leftChars="0" w:left="0"/>
              <w:jc w:val="left"/>
            </w:pPr>
          </w:p>
          <w:p w14:paraId="69D7672F" w14:textId="77777777" w:rsidR="006E605B" w:rsidRDefault="006E605B">
            <w:pPr>
              <w:pStyle w:val="a0"/>
              <w:ind w:leftChars="0" w:left="0"/>
              <w:jc w:val="left"/>
            </w:pPr>
          </w:p>
          <w:p w14:paraId="28610AFF" w14:textId="77777777" w:rsidR="00AB29C9" w:rsidRDefault="00AB29C9">
            <w:pPr>
              <w:pStyle w:val="a0"/>
              <w:ind w:leftChars="0" w:left="0"/>
              <w:jc w:val="left"/>
            </w:pPr>
          </w:p>
          <w:p w14:paraId="06491AB5" w14:textId="77777777" w:rsidR="000F1629" w:rsidRDefault="000F1629">
            <w:pPr>
              <w:pStyle w:val="a0"/>
              <w:ind w:leftChars="0" w:left="0"/>
              <w:jc w:val="left"/>
            </w:pPr>
          </w:p>
          <w:p w14:paraId="51CEAB8A" w14:textId="77777777" w:rsidR="000F1629" w:rsidRDefault="000F1629">
            <w:pPr>
              <w:pStyle w:val="a0"/>
              <w:ind w:leftChars="0" w:left="0"/>
              <w:jc w:val="left"/>
            </w:pPr>
          </w:p>
          <w:p w14:paraId="162A6841" w14:textId="77777777" w:rsidR="00DB66D0" w:rsidRDefault="00DB66D0" w:rsidP="008E2A19">
            <w:pPr>
              <w:pStyle w:val="a0"/>
              <w:ind w:leftChars="0" w:left="0"/>
              <w:jc w:val="left"/>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4"/>
              <w:gridCol w:w="5102"/>
              <w:gridCol w:w="2268"/>
            </w:tblGrid>
            <w:tr w:rsidR="00B21609" w14:paraId="13D568F3" w14:textId="603C70CB" w:rsidTr="008E2A19">
              <w:trPr>
                <w:jc w:val="center"/>
              </w:trPr>
              <w:tc>
                <w:tcPr>
                  <w:tcW w:w="2024" w:type="dxa"/>
                  <w:tcBorders>
                    <w:top w:val="single" w:sz="12" w:space="0" w:color="auto"/>
                    <w:bottom w:val="double" w:sz="4" w:space="0" w:color="auto"/>
                    <w:right w:val="double" w:sz="4" w:space="0" w:color="auto"/>
                  </w:tcBorders>
                  <w:vAlign w:val="center"/>
                </w:tcPr>
                <w:p w14:paraId="1601FA4F" w14:textId="77777777" w:rsidR="00B21609" w:rsidRDefault="00B21609" w:rsidP="00B21609">
                  <w:pPr>
                    <w:jc w:val="center"/>
                    <w:rPr>
                      <w:sz w:val="24"/>
                      <w:szCs w:val="24"/>
                    </w:rPr>
                  </w:pPr>
                  <w:r w:rsidRPr="00081471">
                    <w:rPr>
                      <w:rFonts w:hint="eastAsia"/>
                      <w:sz w:val="24"/>
                      <w:szCs w:val="24"/>
                    </w:rPr>
                    <w:lastRenderedPageBreak/>
                    <w:t>水位到達情報の</w:t>
                  </w:r>
                </w:p>
                <w:p w14:paraId="03ED7D0B" w14:textId="35ABAC69" w:rsidR="00B21609" w:rsidRPr="00081471" w:rsidRDefault="00B21609" w:rsidP="00B21609">
                  <w:pPr>
                    <w:jc w:val="center"/>
                    <w:rPr>
                      <w:sz w:val="24"/>
                      <w:szCs w:val="24"/>
                    </w:rPr>
                  </w:pPr>
                  <w:r w:rsidRPr="00081471">
                    <w:rPr>
                      <w:rFonts w:hint="eastAsia"/>
                      <w:sz w:val="24"/>
                      <w:szCs w:val="24"/>
                    </w:rPr>
                    <w:t>種類</w:t>
                  </w:r>
                </w:p>
              </w:tc>
              <w:tc>
                <w:tcPr>
                  <w:tcW w:w="5102" w:type="dxa"/>
                  <w:tcBorders>
                    <w:top w:val="single" w:sz="12" w:space="0" w:color="auto"/>
                    <w:left w:val="double" w:sz="4" w:space="0" w:color="auto"/>
                    <w:bottom w:val="double" w:sz="4" w:space="0" w:color="auto"/>
                    <w:right w:val="single" w:sz="4" w:space="0" w:color="auto"/>
                  </w:tcBorders>
                  <w:vAlign w:val="center"/>
                </w:tcPr>
                <w:p w14:paraId="4022D86B" w14:textId="3CB312CE" w:rsidR="00B21609" w:rsidRPr="00081471" w:rsidRDefault="00B21609" w:rsidP="00B21609">
                  <w:pPr>
                    <w:jc w:val="center"/>
                    <w:rPr>
                      <w:sz w:val="24"/>
                      <w:szCs w:val="24"/>
                    </w:rPr>
                  </w:pPr>
                  <w:r w:rsidRPr="00081471">
                    <w:rPr>
                      <w:rFonts w:hint="eastAsia"/>
                      <w:sz w:val="24"/>
                      <w:szCs w:val="24"/>
                    </w:rPr>
                    <w:t>発表基準</w:t>
                  </w:r>
                </w:p>
              </w:tc>
              <w:tc>
                <w:tcPr>
                  <w:tcW w:w="2268" w:type="dxa"/>
                  <w:tcBorders>
                    <w:top w:val="single" w:sz="12" w:space="0" w:color="auto"/>
                    <w:left w:val="single" w:sz="4" w:space="0" w:color="auto"/>
                    <w:bottom w:val="double" w:sz="4" w:space="0" w:color="auto"/>
                  </w:tcBorders>
                  <w:vAlign w:val="center"/>
                </w:tcPr>
                <w:p w14:paraId="66D63459" w14:textId="77777777" w:rsidR="0036543B" w:rsidRDefault="00B21609" w:rsidP="00B21609">
                  <w:pPr>
                    <w:jc w:val="center"/>
                    <w:rPr>
                      <w:sz w:val="24"/>
                    </w:rPr>
                  </w:pPr>
                  <w:r w:rsidRPr="000873DA">
                    <w:rPr>
                      <w:rFonts w:hint="eastAsia"/>
                      <w:sz w:val="24"/>
                    </w:rPr>
                    <w:t>市町村・住民に</w:t>
                  </w:r>
                </w:p>
                <w:p w14:paraId="09C01164" w14:textId="1F2B9A96" w:rsidR="00B21609" w:rsidRPr="00081471" w:rsidRDefault="00B21609" w:rsidP="00B21609">
                  <w:pPr>
                    <w:jc w:val="center"/>
                    <w:rPr>
                      <w:sz w:val="24"/>
                      <w:szCs w:val="24"/>
                    </w:rPr>
                  </w:pPr>
                  <w:r w:rsidRPr="000873DA">
                    <w:rPr>
                      <w:rFonts w:hint="eastAsia"/>
                      <w:sz w:val="24"/>
                    </w:rPr>
                    <w:t>求められる行動</w:t>
                  </w:r>
                </w:p>
              </w:tc>
            </w:tr>
            <w:tr w:rsidR="00B21609" w14:paraId="2687BBF1" w14:textId="77756F30" w:rsidTr="008E2A19">
              <w:trPr>
                <w:jc w:val="center"/>
              </w:trPr>
              <w:tc>
                <w:tcPr>
                  <w:tcW w:w="2024" w:type="dxa"/>
                  <w:tcBorders>
                    <w:top w:val="double" w:sz="4" w:space="0" w:color="auto"/>
                    <w:right w:val="double" w:sz="4" w:space="0" w:color="auto"/>
                  </w:tcBorders>
                  <w:vAlign w:val="center"/>
                </w:tcPr>
                <w:p w14:paraId="462E8FB1" w14:textId="77777777" w:rsidR="00B21609" w:rsidRDefault="00B21609" w:rsidP="00B21609">
                  <w:pPr>
                    <w:jc w:val="center"/>
                    <w:rPr>
                      <w:sz w:val="24"/>
                      <w:szCs w:val="24"/>
                    </w:rPr>
                  </w:pPr>
                  <w:r w:rsidRPr="00921543">
                    <w:rPr>
                      <w:rFonts w:hint="eastAsia"/>
                      <w:sz w:val="24"/>
                      <w:szCs w:val="24"/>
                    </w:rPr>
                    <w:t>○○海岸</w:t>
                  </w:r>
                  <w:r w:rsidRPr="00B92193">
                    <w:rPr>
                      <w:rFonts w:hint="eastAsia"/>
                      <w:sz w:val="24"/>
                      <w:szCs w:val="24"/>
                    </w:rPr>
                    <w:t>レベル５</w:t>
                  </w:r>
                </w:p>
                <w:p w14:paraId="2D8330F0" w14:textId="478EA3CB" w:rsidR="00B21609" w:rsidRPr="00921543" w:rsidRDefault="00B21609" w:rsidP="00B21609">
                  <w:pPr>
                    <w:jc w:val="center"/>
                    <w:rPr>
                      <w:sz w:val="24"/>
                      <w:szCs w:val="24"/>
                    </w:rPr>
                  </w:pPr>
                  <w:r w:rsidRPr="00B92193">
                    <w:rPr>
                      <w:rFonts w:hint="eastAsia"/>
                      <w:sz w:val="24"/>
                      <w:szCs w:val="24"/>
                    </w:rPr>
                    <w:t>高潮氾濫発生情報</w:t>
                  </w:r>
                </w:p>
              </w:tc>
              <w:tc>
                <w:tcPr>
                  <w:tcW w:w="5102" w:type="dxa"/>
                  <w:tcBorders>
                    <w:top w:val="double" w:sz="4" w:space="0" w:color="auto"/>
                    <w:left w:val="double" w:sz="4" w:space="0" w:color="auto"/>
                    <w:right w:val="single" w:sz="4" w:space="0" w:color="auto"/>
                  </w:tcBorders>
                </w:tcPr>
                <w:p w14:paraId="2FB3E5A2" w14:textId="77777777" w:rsidR="00B21609" w:rsidRDefault="00B21609" w:rsidP="00B930E4">
                  <w:pPr>
                    <w:rPr>
                      <w:sz w:val="24"/>
                    </w:rPr>
                  </w:pPr>
                  <w:r w:rsidRPr="00B92193">
                    <w:rPr>
                      <w:rFonts w:hint="eastAsia"/>
                      <w:sz w:val="24"/>
                    </w:rPr>
                    <w:t>① 高潮による氾濫により著しい危険が切迫している場合に海岸管理者から「通報」される情報を基に都道府県知事（当該通報した者が海岸管理者である国土交通大臣の場合にあっては国土交通大臣）から発表 （高潮予報海岸においては、レベル５高潮特別警報と一体的に発表される）</w:t>
                  </w:r>
                </w:p>
                <w:p w14:paraId="1F3DF25E" w14:textId="237D45A2" w:rsidR="00B21609" w:rsidRDefault="00B21609" w:rsidP="00B930E4">
                  <w:pPr>
                    <w:rPr>
                      <w:sz w:val="24"/>
                      <w:szCs w:val="24"/>
                    </w:rPr>
                  </w:pPr>
                  <w:r w:rsidRPr="00B92193">
                    <w:rPr>
                      <w:rFonts w:hint="eastAsia"/>
                      <w:sz w:val="24"/>
                    </w:rPr>
                    <w:t>② 水位周知海岸において、高潮特別警戒水位に到達したとき、高潮による氾濫若しくは高波による越波により浸水が発生したとき又は氾濫したものと推測されるときに都道府県知事から発表</w:t>
                  </w:r>
                </w:p>
              </w:tc>
              <w:tc>
                <w:tcPr>
                  <w:tcW w:w="2268" w:type="dxa"/>
                  <w:tcBorders>
                    <w:top w:val="double" w:sz="4" w:space="0" w:color="auto"/>
                    <w:left w:val="single" w:sz="4" w:space="0" w:color="auto"/>
                  </w:tcBorders>
                </w:tcPr>
                <w:p w14:paraId="1BD97336" w14:textId="77777777" w:rsidR="008C5CA3" w:rsidRDefault="00B21609" w:rsidP="00B930E4">
                  <w:pPr>
                    <w:rPr>
                      <w:sz w:val="24"/>
                      <w:szCs w:val="24"/>
                    </w:rPr>
                  </w:pPr>
                  <w:r>
                    <w:rPr>
                      <w:rFonts w:hint="eastAsia"/>
                      <w:sz w:val="24"/>
                      <w:szCs w:val="24"/>
                    </w:rPr>
                    <w:t>命の</w:t>
                  </w:r>
                  <w:r w:rsidR="008C5CA3">
                    <w:rPr>
                      <w:rFonts w:hint="eastAsia"/>
                      <w:sz w:val="24"/>
                      <w:szCs w:val="24"/>
                    </w:rPr>
                    <w:t>危険</w:t>
                  </w:r>
                </w:p>
                <w:p w14:paraId="6F37744E" w14:textId="7592CD43" w:rsidR="00B21609" w:rsidRPr="00B92193" w:rsidRDefault="00B21609" w:rsidP="00B930E4">
                  <w:pPr>
                    <w:rPr>
                      <w:sz w:val="24"/>
                    </w:rPr>
                  </w:pPr>
                  <w:r>
                    <w:rPr>
                      <w:rFonts w:hint="eastAsia"/>
                      <w:sz w:val="24"/>
                      <w:szCs w:val="24"/>
                    </w:rPr>
                    <w:t>直ちに安全確保！</w:t>
                  </w:r>
                </w:p>
              </w:tc>
            </w:tr>
          </w:tbl>
          <w:p w14:paraId="4381621A" w14:textId="3CE54AB1" w:rsidR="007C4E08" w:rsidRDefault="007C4E08" w:rsidP="008E2A19">
            <w:pPr>
              <w:pStyle w:val="a0"/>
              <w:ind w:leftChars="0" w:left="0"/>
              <w:jc w:val="center"/>
            </w:pPr>
          </w:p>
          <w:p w14:paraId="3E607F14" w14:textId="436F4AAF" w:rsidR="00A339AD" w:rsidRDefault="00DA3895" w:rsidP="008E2A19">
            <w:pPr>
              <w:pStyle w:val="a0"/>
              <w:ind w:leftChars="0" w:left="0"/>
              <w:jc w:val="center"/>
            </w:pPr>
            <w:r>
              <w:rPr>
                <w:noProof/>
              </w:rPr>
              <w:drawing>
                <wp:inline distT="0" distB="0" distL="0" distR="0" wp14:anchorId="34B24309" wp14:editId="4824A0DC">
                  <wp:extent cx="6012000" cy="3330366"/>
                  <wp:effectExtent l="0" t="0" r="8255" b="3810"/>
                  <wp:docPr id="328993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3802" name=""/>
                          <pic:cNvPicPr/>
                        </pic:nvPicPr>
                        <pic:blipFill>
                          <a:blip r:embed="rId28"/>
                          <a:stretch>
                            <a:fillRect/>
                          </a:stretch>
                        </pic:blipFill>
                        <pic:spPr>
                          <a:xfrm>
                            <a:off x="0" y="0"/>
                            <a:ext cx="6012000" cy="3330366"/>
                          </a:xfrm>
                          <a:prstGeom prst="rect">
                            <a:avLst/>
                          </a:prstGeom>
                        </pic:spPr>
                      </pic:pic>
                    </a:graphicData>
                  </a:graphic>
                </wp:inline>
              </w:drawing>
            </w:r>
          </w:p>
          <w:p w14:paraId="6C0AB098" w14:textId="77777777" w:rsidR="00BC2738" w:rsidRPr="007C4E08" w:rsidRDefault="00BC2738" w:rsidP="004C0CCC">
            <w:pPr>
              <w:pStyle w:val="a0"/>
              <w:ind w:leftChars="0" w:left="0"/>
              <w:jc w:val="center"/>
            </w:pPr>
          </w:p>
        </w:tc>
      </w:tr>
    </w:tbl>
    <w:p w14:paraId="4BA7A243" w14:textId="77777777" w:rsidR="00534C59" w:rsidRDefault="00534C59" w:rsidP="00012F82">
      <w:pPr>
        <w:rPr>
          <w:color w:val="FF0000"/>
        </w:rPr>
      </w:pPr>
    </w:p>
    <w:p w14:paraId="7908BCFA" w14:textId="77777777" w:rsidR="006F62F8" w:rsidRPr="00E43048" w:rsidRDefault="00534C59" w:rsidP="00012F82">
      <w:pPr>
        <w:rPr>
          <w:color w:val="FF0000"/>
        </w:rPr>
      </w:pPr>
      <w:r>
        <w:rPr>
          <w:color w:val="FF0000"/>
        </w:rPr>
        <w:br w:type="page"/>
      </w:r>
    </w:p>
    <w:p w14:paraId="5F46BE73" w14:textId="77777777" w:rsidR="0050655C" w:rsidRDefault="00141284" w:rsidP="00C22763">
      <w:pPr>
        <w:pStyle w:val="1"/>
        <w:ind w:firstLine="0"/>
        <w:rPr>
          <w:color w:val="FFFFFF"/>
        </w:rPr>
      </w:pPr>
      <w:bookmarkStart w:id="43" w:name="_Toc231996016"/>
      <w:r w:rsidRPr="00E43048">
        <w:rPr>
          <w:rFonts w:hint="eastAsia"/>
          <w:color w:val="FFFFFF"/>
          <w:highlight w:val="black"/>
        </w:rPr>
        <w:lastRenderedPageBreak/>
        <w:t>5．</w:t>
      </w:r>
      <w:r w:rsidR="0050655C" w:rsidRPr="00E43048">
        <w:rPr>
          <w:rFonts w:hint="eastAsia"/>
          <w:color w:val="FFFFFF"/>
          <w:highlight w:val="black"/>
        </w:rPr>
        <w:t>情報収集及び伝達</w:t>
      </w:r>
      <w:bookmarkEnd w:id="43"/>
    </w:p>
    <w:p w14:paraId="1C228F33" w14:textId="77777777" w:rsidR="003C032F" w:rsidRDefault="003C032F" w:rsidP="00BB4241"/>
    <w:p w14:paraId="0BE5238A" w14:textId="201D390E" w:rsidR="00BB4241" w:rsidRPr="00BB4241" w:rsidRDefault="00BB4241" w:rsidP="00BB4241">
      <w:r>
        <w:rPr>
          <w:rFonts w:hint="eastAsia"/>
        </w:rPr>
        <w:t>《記載例》</w:t>
      </w:r>
    </w:p>
    <w:p w14:paraId="380536E4" w14:textId="77777777" w:rsidR="00003E36" w:rsidRDefault="0050655C" w:rsidP="00F719AA">
      <w:pPr>
        <w:pStyle w:val="a0"/>
        <w:numPr>
          <w:ilvl w:val="1"/>
          <w:numId w:val="19"/>
        </w:numPr>
        <w:ind w:leftChars="0"/>
      </w:pPr>
      <w:r>
        <w:rPr>
          <w:rFonts w:hint="eastAsia"/>
        </w:rPr>
        <w:t>情報収集</w:t>
      </w:r>
    </w:p>
    <w:p w14:paraId="143B7222" w14:textId="77777777" w:rsidR="00003E36" w:rsidRPr="00B41CBC" w:rsidRDefault="00003E36" w:rsidP="008E2A19">
      <w:pPr>
        <w:pStyle w:val="a0"/>
        <w:numPr>
          <w:ilvl w:val="0"/>
          <w:numId w:val="18"/>
        </w:numPr>
        <w:tabs>
          <w:tab w:val="clear" w:pos="721"/>
        </w:tabs>
        <w:ind w:leftChars="0" w:left="567" w:hanging="283"/>
      </w:pPr>
      <w:r w:rsidRPr="00B41CBC">
        <w:rPr>
          <w:rFonts w:hint="eastAsia"/>
        </w:rPr>
        <w:t>収集する主な情報及び収集方法は、以下のとおりとする。</w:t>
      </w:r>
    </w:p>
    <w:p w14:paraId="47963F7E" w14:textId="77777777" w:rsidR="00003E36" w:rsidRPr="00B41CBC" w:rsidRDefault="00003E36" w:rsidP="00003E36">
      <w:pPr>
        <w:pStyle w:val="a0"/>
        <w:spacing w:line="120" w:lineRule="exact"/>
        <w:ind w:leftChars="0"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6525"/>
      </w:tblGrid>
      <w:tr w:rsidR="00003E36" w:rsidRPr="001C7C4A" w14:paraId="0D5A52E7" w14:textId="77777777" w:rsidTr="008E2A19">
        <w:trPr>
          <w:jc w:val="center"/>
        </w:trPr>
        <w:tc>
          <w:tcPr>
            <w:tcW w:w="2891" w:type="dxa"/>
            <w:tcBorders>
              <w:top w:val="single" w:sz="12" w:space="0" w:color="auto"/>
              <w:left w:val="single" w:sz="12" w:space="0" w:color="auto"/>
              <w:bottom w:val="double" w:sz="4" w:space="0" w:color="auto"/>
              <w:right w:val="double" w:sz="4" w:space="0" w:color="auto"/>
            </w:tcBorders>
          </w:tcPr>
          <w:p w14:paraId="6A0EA701" w14:textId="77777777" w:rsidR="00003E36" w:rsidRPr="001C7C4A" w:rsidRDefault="00003E36" w:rsidP="001C7C4A">
            <w:pPr>
              <w:jc w:val="center"/>
            </w:pPr>
            <w:r w:rsidRPr="001C7C4A">
              <w:rPr>
                <w:rFonts w:hint="eastAsia"/>
              </w:rPr>
              <w:t>収集する情報</w:t>
            </w:r>
          </w:p>
        </w:tc>
        <w:tc>
          <w:tcPr>
            <w:tcW w:w="6525" w:type="dxa"/>
            <w:tcBorders>
              <w:top w:val="single" w:sz="12" w:space="0" w:color="auto"/>
              <w:left w:val="double" w:sz="4" w:space="0" w:color="auto"/>
              <w:bottom w:val="double" w:sz="4" w:space="0" w:color="auto"/>
              <w:right w:val="single" w:sz="12" w:space="0" w:color="auto"/>
            </w:tcBorders>
          </w:tcPr>
          <w:p w14:paraId="4F29B039" w14:textId="77777777" w:rsidR="00003E36" w:rsidRPr="001C7C4A" w:rsidRDefault="00003E36" w:rsidP="001C7C4A">
            <w:pPr>
              <w:jc w:val="center"/>
            </w:pPr>
            <w:r w:rsidRPr="001C7C4A">
              <w:rPr>
                <w:rFonts w:hint="eastAsia"/>
              </w:rPr>
              <w:t>収集方法</w:t>
            </w:r>
          </w:p>
        </w:tc>
      </w:tr>
      <w:tr w:rsidR="00003E36" w:rsidRPr="001C7C4A" w14:paraId="21D35DE0" w14:textId="77777777" w:rsidTr="008E2A19">
        <w:trPr>
          <w:jc w:val="center"/>
        </w:trPr>
        <w:tc>
          <w:tcPr>
            <w:tcW w:w="2891" w:type="dxa"/>
            <w:tcBorders>
              <w:top w:val="double" w:sz="4" w:space="0" w:color="auto"/>
              <w:left w:val="single" w:sz="12" w:space="0" w:color="auto"/>
              <w:right w:val="double" w:sz="4" w:space="0" w:color="auto"/>
            </w:tcBorders>
            <w:vAlign w:val="center"/>
          </w:tcPr>
          <w:p w14:paraId="5D2B1360" w14:textId="42AB3444" w:rsidR="00003E36" w:rsidRPr="001C7C4A" w:rsidRDefault="0076122A" w:rsidP="008E2A19">
            <w:r>
              <w:rPr>
                <w:rFonts w:hint="eastAsia"/>
              </w:rPr>
              <w:t>防災</w:t>
            </w:r>
            <w:r w:rsidR="00003E36" w:rsidRPr="001C7C4A">
              <w:rPr>
                <w:rFonts w:hint="eastAsia"/>
              </w:rPr>
              <w:t>気象情報</w:t>
            </w:r>
          </w:p>
        </w:tc>
        <w:tc>
          <w:tcPr>
            <w:tcW w:w="6525" w:type="dxa"/>
            <w:tcBorders>
              <w:top w:val="double" w:sz="4" w:space="0" w:color="auto"/>
              <w:left w:val="double" w:sz="4" w:space="0" w:color="auto"/>
              <w:right w:val="single" w:sz="12" w:space="0" w:color="auto"/>
            </w:tcBorders>
          </w:tcPr>
          <w:p w14:paraId="58933133" w14:textId="77777777" w:rsidR="00003E36" w:rsidRPr="001C7C4A" w:rsidRDefault="00003E36" w:rsidP="00E332C6">
            <w:r w:rsidRPr="001C7C4A">
              <w:rPr>
                <w:rFonts w:hint="eastAsia"/>
              </w:rPr>
              <w:t>テレビ、ラジオ、インターネット（情報提供機関のウェブサイト）</w:t>
            </w:r>
          </w:p>
        </w:tc>
      </w:tr>
      <w:tr w:rsidR="00003E36" w:rsidRPr="001C7C4A" w14:paraId="474A8685" w14:textId="77777777" w:rsidTr="008E2A19">
        <w:trPr>
          <w:trHeight w:val="248"/>
          <w:jc w:val="center"/>
        </w:trPr>
        <w:tc>
          <w:tcPr>
            <w:tcW w:w="2891" w:type="dxa"/>
            <w:tcBorders>
              <w:left w:val="single" w:sz="12" w:space="0" w:color="auto"/>
              <w:right w:val="double" w:sz="4" w:space="0" w:color="auto"/>
            </w:tcBorders>
            <w:vAlign w:val="center"/>
          </w:tcPr>
          <w:p w14:paraId="44C526E0" w14:textId="77777777" w:rsidR="00003E36" w:rsidRPr="001C7C4A" w:rsidRDefault="00003E36" w:rsidP="008E2A19">
            <w:r w:rsidRPr="001C7C4A">
              <w:rPr>
                <w:rFonts w:hint="eastAsia"/>
              </w:rPr>
              <w:t>洪水予報、水位到達情報</w:t>
            </w:r>
          </w:p>
        </w:tc>
        <w:tc>
          <w:tcPr>
            <w:tcW w:w="6525" w:type="dxa"/>
            <w:tcBorders>
              <w:left w:val="double" w:sz="4" w:space="0" w:color="auto"/>
              <w:right w:val="single" w:sz="12" w:space="0" w:color="auto"/>
            </w:tcBorders>
          </w:tcPr>
          <w:p w14:paraId="5A714AAC" w14:textId="77777777" w:rsidR="00003E36" w:rsidRPr="001C7C4A" w:rsidRDefault="00003E36" w:rsidP="00E332C6">
            <w:r w:rsidRPr="001C7C4A">
              <w:rPr>
                <w:rFonts w:hint="eastAsia"/>
              </w:rPr>
              <w:t>○○市からのファックス、インターネット（情報提供機関のウェブサイト）</w:t>
            </w:r>
            <w:r w:rsidR="00861E4A">
              <w:rPr>
                <w:rFonts w:hint="eastAsia"/>
              </w:rPr>
              <w:t>、緊急速報メー</w:t>
            </w:r>
            <w:r w:rsidR="00BC32D6">
              <w:rPr>
                <w:rFonts w:hint="eastAsia"/>
              </w:rPr>
              <w:t>ル</w:t>
            </w:r>
          </w:p>
        </w:tc>
      </w:tr>
      <w:tr w:rsidR="00652DEE" w:rsidRPr="001C7C4A" w14:paraId="778D2A93" w14:textId="77777777" w:rsidTr="008E2A19">
        <w:trPr>
          <w:trHeight w:val="70"/>
          <w:jc w:val="center"/>
        </w:trPr>
        <w:tc>
          <w:tcPr>
            <w:tcW w:w="2891" w:type="dxa"/>
            <w:tcBorders>
              <w:left w:val="single" w:sz="12" w:space="0" w:color="auto"/>
              <w:right w:val="double" w:sz="4" w:space="0" w:color="auto"/>
            </w:tcBorders>
            <w:vAlign w:val="center"/>
          </w:tcPr>
          <w:p w14:paraId="11177496" w14:textId="77777777" w:rsidR="00652DEE" w:rsidRPr="001C7C4A" w:rsidRDefault="00652DEE" w:rsidP="008E2A19">
            <w:r w:rsidRPr="001C7C4A">
              <w:rPr>
                <w:rFonts w:hint="eastAsia"/>
              </w:rPr>
              <w:t>排水施設の稼働状況</w:t>
            </w:r>
          </w:p>
        </w:tc>
        <w:tc>
          <w:tcPr>
            <w:tcW w:w="6525" w:type="dxa"/>
            <w:tcBorders>
              <w:left w:val="double" w:sz="4" w:space="0" w:color="auto"/>
              <w:right w:val="single" w:sz="12" w:space="0" w:color="auto"/>
            </w:tcBorders>
          </w:tcPr>
          <w:p w14:paraId="4BE050EB" w14:textId="77777777" w:rsidR="00652DEE" w:rsidRPr="001C7C4A" w:rsidRDefault="00652DEE" w:rsidP="00E332C6">
            <w:r w:rsidRPr="001C7C4A">
              <w:rPr>
                <w:rFonts w:hint="eastAsia"/>
              </w:rPr>
              <w:t>○○市からのファックス（○○市と事前に調整）</w:t>
            </w:r>
          </w:p>
        </w:tc>
      </w:tr>
      <w:tr w:rsidR="00003E36" w:rsidRPr="001C7C4A" w14:paraId="71A91AF2" w14:textId="77777777" w:rsidTr="008E2A19">
        <w:trPr>
          <w:jc w:val="center"/>
        </w:trPr>
        <w:tc>
          <w:tcPr>
            <w:tcW w:w="2891" w:type="dxa"/>
            <w:tcBorders>
              <w:left w:val="single" w:sz="12" w:space="0" w:color="auto"/>
              <w:bottom w:val="single" w:sz="12" w:space="0" w:color="auto"/>
              <w:right w:val="double" w:sz="4" w:space="0" w:color="auto"/>
            </w:tcBorders>
            <w:vAlign w:val="center"/>
          </w:tcPr>
          <w:p w14:paraId="7DA7361F" w14:textId="7A74B797" w:rsidR="00003E36" w:rsidRPr="001C7C4A" w:rsidRDefault="00B115E2" w:rsidP="008E2A19">
            <w:r w:rsidRPr="00B115E2">
              <w:rPr>
                <w:rFonts w:hint="eastAsia"/>
              </w:rPr>
              <w:t>警戒レベル３</w:t>
            </w:r>
            <w:r w:rsidR="009C7154">
              <w:rPr>
                <w:rFonts w:hint="eastAsia"/>
              </w:rPr>
              <w:t>高齢者等</w:t>
            </w:r>
            <w:r w:rsidR="009C7154">
              <w:t>避難、</w:t>
            </w:r>
            <w:r w:rsidRPr="00B115E2">
              <w:rPr>
                <w:rFonts w:hint="eastAsia"/>
              </w:rPr>
              <w:t>警戒レベル４</w:t>
            </w:r>
            <w:r w:rsidR="00003E36" w:rsidRPr="001C7C4A">
              <w:rPr>
                <w:rFonts w:hint="eastAsia"/>
              </w:rPr>
              <w:t>避難指示</w:t>
            </w:r>
          </w:p>
        </w:tc>
        <w:tc>
          <w:tcPr>
            <w:tcW w:w="6525" w:type="dxa"/>
            <w:tcBorders>
              <w:left w:val="double" w:sz="4" w:space="0" w:color="auto"/>
              <w:bottom w:val="single" w:sz="12" w:space="0" w:color="auto"/>
              <w:right w:val="single" w:sz="12" w:space="0" w:color="auto"/>
            </w:tcBorders>
          </w:tcPr>
          <w:p w14:paraId="12D432AF" w14:textId="77777777" w:rsidR="00003E36" w:rsidRPr="001C7C4A" w:rsidRDefault="00003E36" w:rsidP="00E332C6">
            <w:r w:rsidRPr="001C7C4A">
              <w:rPr>
                <w:rFonts w:hint="eastAsia"/>
              </w:rPr>
              <w:t>防災行政無線、</w:t>
            </w:r>
            <w:r w:rsidR="00861E4A">
              <w:rPr>
                <w:rFonts w:hint="eastAsia"/>
              </w:rPr>
              <w:t>テレビ、ラジオ、</w:t>
            </w:r>
            <w:r w:rsidRPr="001C7C4A">
              <w:rPr>
                <w:rFonts w:hint="eastAsia"/>
              </w:rPr>
              <w:t>インターネット（市役所のウェブサイト）</w:t>
            </w:r>
            <w:r w:rsidR="00861E4A">
              <w:rPr>
                <w:rFonts w:hint="eastAsia"/>
              </w:rPr>
              <w:t>、緊急速報メール</w:t>
            </w:r>
          </w:p>
        </w:tc>
      </w:tr>
    </w:tbl>
    <w:p w14:paraId="7F7B98AB" w14:textId="77777777" w:rsidR="00003E36" w:rsidRPr="00B41CBC" w:rsidRDefault="00003E36" w:rsidP="00003E36">
      <w:pPr>
        <w:pStyle w:val="a0"/>
        <w:ind w:leftChars="0" w:left="721"/>
      </w:pPr>
    </w:p>
    <w:p w14:paraId="439CC18C" w14:textId="77777777" w:rsidR="00003E36" w:rsidRPr="00B41CBC" w:rsidRDefault="00003E36" w:rsidP="008E2A19">
      <w:pPr>
        <w:pStyle w:val="a0"/>
        <w:numPr>
          <w:ilvl w:val="0"/>
          <w:numId w:val="20"/>
        </w:numPr>
        <w:tabs>
          <w:tab w:val="clear" w:pos="721"/>
          <w:tab w:val="num" w:pos="567"/>
        </w:tabs>
        <w:ind w:leftChars="0" w:hanging="437"/>
      </w:pPr>
      <w:r w:rsidRPr="00B41CBC">
        <w:rPr>
          <w:rFonts w:hint="eastAsia"/>
        </w:rPr>
        <w:t>停電時は、ラジオ、タブレット、携帯電話を活用して情報を収集するものとし、これに備えて、乾電池、バッテリー等を備蓄する。</w:t>
      </w:r>
    </w:p>
    <w:p w14:paraId="6FB9E136" w14:textId="77777777" w:rsidR="00003E36" w:rsidRPr="00B41CBC" w:rsidRDefault="00003E36" w:rsidP="00003E36"/>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003E36" w:rsidRPr="001C7C4A" w14:paraId="799B28D1" w14:textId="77777777" w:rsidTr="00C3387F">
        <w:trPr>
          <w:trHeight w:val="803"/>
        </w:trPr>
        <w:tc>
          <w:tcPr>
            <w:tcW w:w="9623" w:type="dxa"/>
            <w:tcBorders>
              <w:top w:val="double" w:sz="4" w:space="0" w:color="auto"/>
              <w:left w:val="double" w:sz="4" w:space="0" w:color="auto"/>
              <w:bottom w:val="double" w:sz="4" w:space="0" w:color="auto"/>
              <w:right w:val="double" w:sz="4" w:space="0" w:color="auto"/>
            </w:tcBorders>
          </w:tcPr>
          <w:p w14:paraId="4901CE27" w14:textId="77777777" w:rsidR="00745FFC" w:rsidRDefault="00745FFC" w:rsidP="00E332C6">
            <w:r w:rsidRPr="001C7C4A">
              <w:rPr>
                <w:rFonts w:hint="eastAsia"/>
              </w:rPr>
              <w:t>《解説及び留意事項》</w:t>
            </w:r>
          </w:p>
          <w:p w14:paraId="33E5577E" w14:textId="77777777" w:rsidR="001E527E" w:rsidRPr="001C7C4A" w:rsidRDefault="001E527E" w:rsidP="00E332C6"/>
          <w:p w14:paraId="0E9C9F3B" w14:textId="406A1644" w:rsidR="00003E36" w:rsidRPr="00861E4A" w:rsidRDefault="00003E36" w:rsidP="00E332C6">
            <w:pPr>
              <w:pStyle w:val="a0"/>
              <w:numPr>
                <w:ilvl w:val="0"/>
                <w:numId w:val="41"/>
              </w:numPr>
              <w:ind w:leftChars="0"/>
              <w:rPr>
                <w:szCs w:val="28"/>
              </w:rPr>
            </w:pPr>
            <w:r w:rsidRPr="001C7C4A">
              <w:rPr>
                <w:rFonts w:hint="eastAsia"/>
              </w:rPr>
              <w:t xml:space="preserve">　水防法第1</w:t>
            </w:r>
            <w:r w:rsidRPr="00BC07A6">
              <w:rPr>
                <w:szCs w:val="28"/>
              </w:rPr>
              <w:t>5</w:t>
            </w:r>
            <w:r w:rsidRPr="001C7C4A">
              <w:rPr>
                <w:rFonts w:hint="eastAsia"/>
              </w:rPr>
              <w:t>条</w:t>
            </w:r>
            <w:r w:rsidR="00A44888" w:rsidRPr="001C7C4A">
              <w:rPr>
                <w:rFonts w:hint="eastAsia"/>
              </w:rPr>
              <w:t>第</w:t>
            </w:r>
            <w:r w:rsidR="004E2778">
              <w:rPr>
                <w:rFonts w:hint="eastAsia"/>
              </w:rPr>
              <w:t>1</w:t>
            </w:r>
            <w:r w:rsidR="00A44888" w:rsidRPr="001C7C4A">
              <w:rPr>
                <w:rFonts w:hint="eastAsia"/>
              </w:rPr>
              <w:t>項</w:t>
            </w:r>
            <w:r w:rsidRPr="001C7C4A">
              <w:rPr>
                <w:rFonts w:hint="eastAsia"/>
              </w:rPr>
              <w:t>第</w:t>
            </w:r>
            <w:r w:rsidR="00A44888">
              <w:rPr>
                <w:rFonts w:hint="eastAsia"/>
              </w:rPr>
              <w:t>4</w:t>
            </w:r>
            <w:r w:rsidRPr="001C7C4A">
              <w:rPr>
                <w:rFonts w:hint="eastAsia"/>
              </w:rPr>
              <w:t>号</w:t>
            </w:r>
            <w:r w:rsidR="00DC6CB6" w:rsidRPr="001C7C4A">
              <w:rPr>
                <w:rFonts w:hint="eastAsia"/>
              </w:rPr>
              <w:t>ハ</w:t>
            </w:r>
            <w:r w:rsidRPr="001C7C4A">
              <w:rPr>
                <w:rFonts w:hint="eastAsia"/>
              </w:rPr>
              <w:t>に基づき市町村地域防災計画に記載された</w:t>
            </w:r>
            <w:r w:rsidR="00DC6CB6" w:rsidRPr="001C7C4A">
              <w:rPr>
                <w:rFonts w:hint="eastAsia"/>
              </w:rPr>
              <w:t>大規模工場</w:t>
            </w:r>
            <w:r w:rsidRPr="001C7C4A">
              <w:rPr>
                <w:rFonts w:hint="eastAsia"/>
              </w:rPr>
              <w:t>等ついては、</w:t>
            </w:r>
            <w:r w:rsidR="00846C2C">
              <w:rPr>
                <w:rFonts w:hint="eastAsia"/>
              </w:rPr>
              <w:t>市町村</w:t>
            </w:r>
            <w:r w:rsidR="00861E4A">
              <w:rPr>
                <w:rFonts w:hint="eastAsia"/>
              </w:rPr>
              <w:t>から</w:t>
            </w:r>
            <w:r w:rsidRPr="001C7C4A">
              <w:rPr>
                <w:rFonts w:hint="eastAsia"/>
              </w:rPr>
              <w:t>当該施設の所有者又は管理者に対して、同条</w:t>
            </w:r>
            <w:r w:rsidR="00B1339F" w:rsidRPr="001C7C4A">
              <w:rPr>
                <w:rFonts w:hint="eastAsia"/>
              </w:rPr>
              <w:t>第</w:t>
            </w:r>
            <w:r w:rsidR="00B1339F">
              <w:rPr>
                <w:rFonts w:hint="eastAsia"/>
              </w:rPr>
              <w:t>2</w:t>
            </w:r>
            <w:r w:rsidR="00B1339F" w:rsidRPr="001C7C4A">
              <w:rPr>
                <w:rFonts w:hint="eastAsia"/>
              </w:rPr>
              <w:t>項</w:t>
            </w:r>
            <w:r w:rsidRPr="001C7C4A">
              <w:rPr>
                <w:rFonts w:hint="eastAsia"/>
              </w:rPr>
              <w:t>に基づき洪水予報</w:t>
            </w:r>
            <w:r w:rsidR="007C2B34">
              <w:rPr>
                <w:rFonts w:hint="eastAsia"/>
              </w:rPr>
              <w:t>等</w:t>
            </w:r>
            <w:r w:rsidRPr="001C7C4A">
              <w:rPr>
                <w:rFonts w:hint="eastAsia"/>
              </w:rPr>
              <w:t>が提供される。</w:t>
            </w:r>
          </w:p>
          <w:p w14:paraId="29956570" w14:textId="27FE4C86" w:rsidR="00861E4A" w:rsidRPr="001C7C4A" w:rsidRDefault="00861E4A" w:rsidP="00E332C6">
            <w:pPr>
              <w:pStyle w:val="a0"/>
              <w:numPr>
                <w:ilvl w:val="0"/>
                <w:numId w:val="41"/>
              </w:numPr>
              <w:ind w:leftChars="0"/>
              <w:rPr>
                <w:szCs w:val="28"/>
              </w:rPr>
            </w:pPr>
            <w:r w:rsidRPr="00C84F46">
              <w:rPr>
                <w:rFonts w:hint="eastAsia"/>
              </w:rPr>
              <w:t xml:space="preserve">　また、同条第15条</w:t>
            </w:r>
            <w:r w:rsidR="00C33163">
              <w:rPr>
                <w:rFonts w:hint="eastAsia"/>
              </w:rPr>
              <w:t>の</w:t>
            </w:r>
            <w:r w:rsidR="004C6500">
              <w:rPr>
                <w:rFonts w:hint="eastAsia"/>
              </w:rPr>
              <w:t>4</w:t>
            </w:r>
            <w:r w:rsidR="00A44888" w:rsidRPr="00C84F46">
              <w:rPr>
                <w:rFonts w:hint="eastAsia"/>
              </w:rPr>
              <w:t>第</w:t>
            </w:r>
            <w:r w:rsidR="00A44888">
              <w:rPr>
                <w:rFonts w:hint="eastAsia"/>
              </w:rPr>
              <w:t>1</w:t>
            </w:r>
            <w:r w:rsidR="00A44888" w:rsidRPr="00C84F46">
              <w:rPr>
                <w:rFonts w:hint="eastAsia"/>
              </w:rPr>
              <w:t>項</w:t>
            </w:r>
            <w:r w:rsidRPr="00C84F46">
              <w:rPr>
                <w:rFonts w:hint="eastAsia"/>
              </w:rPr>
              <w:t>の規定により自衛水防組織を設置した場合には、</w:t>
            </w:r>
            <w:r w:rsidR="00846C2C">
              <w:rPr>
                <w:rFonts w:hint="eastAsia"/>
              </w:rPr>
              <w:t>市町村</w:t>
            </w:r>
            <w:r>
              <w:rPr>
                <w:rFonts w:hint="eastAsia"/>
              </w:rPr>
              <w:t>から</w:t>
            </w:r>
            <w:r w:rsidRPr="00C84F46">
              <w:rPr>
                <w:rFonts w:hint="eastAsia"/>
              </w:rPr>
              <w:t>当該自衛水防組織の構成員（情報を受ける構成員を市町村に報告）に対しても、同条</w:t>
            </w:r>
            <w:r w:rsidR="004C6500" w:rsidRPr="00C84F46">
              <w:rPr>
                <w:rFonts w:hint="eastAsia"/>
              </w:rPr>
              <w:t>第</w:t>
            </w:r>
            <w:r w:rsidR="004C6500">
              <w:rPr>
                <w:rFonts w:hint="eastAsia"/>
              </w:rPr>
              <w:t>2</w:t>
            </w:r>
            <w:r w:rsidR="004C6500" w:rsidRPr="00C84F46">
              <w:rPr>
                <w:rFonts w:hint="eastAsia"/>
              </w:rPr>
              <w:t>項</w:t>
            </w:r>
            <w:r w:rsidRPr="00C84F46">
              <w:rPr>
                <w:rFonts w:hint="eastAsia"/>
              </w:rPr>
              <w:t>に基づき洪水予報</w:t>
            </w:r>
            <w:r w:rsidR="00530FD1">
              <w:rPr>
                <w:rFonts w:hint="eastAsia"/>
              </w:rPr>
              <w:t>等</w:t>
            </w:r>
            <w:r w:rsidRPr="00C84F46">
              <w:rPr>
                <w:rFonts w:hint="eastAsia"/>
              </w:rPr>
              <w:t>が提供される</w:t>
            </w:r>
            <w:r w:rsidRPr="00C84F46">
              <w:rPr>
                <w:rFonts w:hint="eastAsia"/>
                <w:szCs w:val="28"/>
              </w:rPr>
              <w:t>。</w:t>
            </w:r>
          </w:p>
          <w:p w14:paraId="63614CB5" w14:textId="61CA662D" w:rsidR="00652DEE" w:rsidRPr="00534C59" w:rsidRDefault="00B820A8" w:rsidP="00E332C6">
            <w:pPr>
              <w:pStyle w:val="a0"/>
              <w:numPr>
                <w:ilvl w:val="0"/>
                <w:numId w:val="41"/>
              </w:numPr>
              <w:ind w:leftChars="0"/>
              <w:rPr>
                <w:szCs w:val="28"/>
              </w:rPr>
            </w:pPr>
            <w:r w:rsidRPr="00D15D0C">
              <w:rPr>
                <w:rFonts w:hint="eastAsia"/>
              </w:rPr>
              <w:t xml:space="preserve">　</w:t>
            </w:r>
            <w:r w:rsidR="00393A21">
              <w:rPr>
                <w:rFonts w:hint="eastAsia"/>
              </w:rPr>
              <w:t>雨水出水</w:t>
            </w:r>
            <w:r w:rsidRPr="00D15D0C">
              <w:rPr>
                <w:rFonts w:hint="eastAsia"/>
              </w:rPr>
              <w:t>に関する情報</w:t>
            </w:r>
            <w:r>
              <w:rPr>
                <w:rFonts w:hint="eastAsia"/>
              </w:rPr>
              <w:t>については、</w:t>
            </w:r>
            <w:r w:rsidR="003D441D">
              <w:rPr>
                <w:rFonts w:hint="eastAsia"/>
              </w:rPr>
              <w:t>特に</w:t>
            </w:r>
            <w:r w:rsidR="003D441D">
              <w:t>迅速な</w:t>
            </w:r>
            <w:r w:rsidR="003D441D">
              <w:rPr>
                <w:rFonts w:hint="eastAsia"/>
              </w:rPr>
              <w:t>受信が</w:t>
            </w:r>
            <w:r>
              <w:rPr>
                <w:rFonts w:hint="eastAsia"/>
              </w:rPr>
              <w:t>必要</w:t>
            </w:r>
            <w:r w:rsidR="003D441D">
              <w:rPr>
                <w:rFonts w:hint="eastAsia"/>
              </w:rPr>
              <w:t>で</w:t>
            </w:r>
            <w:r>
              <w:rPr>
                <w:rFonts w:hint="eastAsia"/>
              </w:rPr>
              <w:t>ある</w:t>
            </w:r>
            <w:r w:rsidRPr="00D15D0C">
              <w:rPr>
                <w:rFonts w:hint="eastAsia"/>
              </w:rPr>
              <w:t>ため</w:t>
            </w:r>
            <w:r>
              <w:rPr>
                <w:rFonts w:hint="eastAsia"/>
              </w:rPr>
              <w:t>、</w:t>
            </w:r>
            <w:r w:rsidRPr="00D15D0C">
              <w:rPr>
                <w:rFonts w:hint="eastAsia"/>
              </w:rPr>
              <w:t>事前に</w:t>
            </w:r>
            <w:r>
              <w:rPr>
                <w:rFonts w:hint="eastAsia"/>
              </w:rPr>
              <w:t>伝達方法</w:t>
            </w:r>
            <w:r>
              <w:t>等について</w:t>
            </w:r>
            <w:r w:rsidRPr="00D15D0C">
              <w:rPr>
                <w:rFonts w:hint="eastAsia"/>
              </w:rPr>
              <w:t>市町村と調整を行っておく必要がある</w:t>
            </w:r>
            <w:r>
              <w:rPr>
                <w:rFonts w:hint="eastAsia"/>
              </w:rPr>
              <w:t>。また、</w:t>
            </w:r>
            <w:r w:rsidRPr="00D15D0C">
              <w:rPr>
                <w:rFonts w:hint="eastAsia"/>
              </w:rPr>
              <w:t>排水ポンプ場が排水不能になった場合には浸水の可能性が高まることから、排水施設の稼働状況について</w:t>
            </w:r>
            <w:r>
              <w:rPr>
                <w:rFonts w:hint="eastAsia"/>
              </w:rPr>
              <w:t>も</w:t>
            </w:r>
            <w:r w:rsidRPr="00D15D0C">
              <w:rPr>
                <w:rFonts w:hint="eastAsia"/>
              </w:rPr>
              <w:t>情報を</w:t>
            </w:r>
            <w:r w:rsidR="003D441D">
              <w:rPr>
                <w:rFonts w:hint="eastAsia"/>
              </w:rPr>
              <w:t>受信でき</w:t>
            </w:r>
            <w:r w:rsidRPr="00D15D0C">
              <w:rPr>
                <w:rFonts w:hint="eastAsia"/>
              </w:rPr>
              <w:t>るよう</w:t>
            </w:r>
            <w:r>
              <w:rPr>
                <w:rFonts w:hint="eastAsia"/>
              </w:rPr>
              <w:t>、</w:t>
            </w:r>
            <w:r>
              <w:t>市町村と調整</w:t>
            </w:r>
            <w:r w:rsidRPr="00D15D0C">
              <w:rPr>
                <w:rFonts w:hint="eastAsia"/>
              </w:rPr>
              <w:t>しておくことが望ましい。</w:t>
            </w:r>
          </w:p>
          <w:p w14:paraId="3020210C" w14:textId="77777777" w:rsidR="00003E36" w:rsidRPr="001E527E" w:rsidRDefault="00AF6A9F" w:rsidP="00E332C6">
            <w:pPr>
              <w:pStyle w:val="a0"/>
              <w:numPr>
                <w:ilvl w:val="0"/>
                <w:numId w:val="41"/>
              </w:numPr>
              <w:ind w:leftChars="0"/>
              <w:rPr>
                <w:szCs w:val="28"/>
              </w:rPr>
            </w:pPr>
            <w:r w:rsidRPr="001C7C4A">
              <w:rPr>
                <w:rFonts w:hint="eastAsia"/>
                <w:color w:val="FF0000"/>
                <w:szCs w:val="28"/>
              </w:rPr>
              <w:t xml:space="preserve">　</w:t>
            </w:r>
            <w:r w:rsidR="00D26B35" w:rsidRPr="001C7C4A">
              <w:rPr>
                <w:rFonts w:hint="eastAsia"/>
              </w:rPr>
              <w:t>大規模な水害が発生した場合には</w:t>
            </w:r>
            <w:r w:rsidR="00A53342" w:rsidRPr="001C7C4A">
              <w:rPr>
                <w:rFonts w:hint="eastAsia"/>
              </w:rPr>
              <w:t>、</w:t>
            </w:r>
            <w:r w:rsidR="00D26B35" w:rsidRPr="001C7C4A">
              <w:rPr>
                <w:rFonts w:hint="eastAsia"/>
              </w:rPr>
              <w:t>停電することが十分に想定されることから、停電時においても情報を収集できるよう検討しておく必要がある</w:t>
            </w:r>
            <w:r w:rsidR="002221F7">
              <w:rPr>
                <w:rFonts w:hint="eastAsia"/>
              </w:rPr>
              <w:t>。</w:t>
            </w:r>
          </w:p>
          <w:p w14:paraId="26C89F7C" w14:textId="77777777" w:rsidR="001E527E" w:rsidRPr="001C7C4A" w:rsidRDefault="001E527E" w:rsidP="008E2A19">
            <w:pPr>
              <w:pStyle w:val="a0"/>
              <w:ind w:leftChars="0" w:left="420"/>
              <w:rPr>
                <w:szCs w:val="28"/>
              </w:rPr>
            </w:pPr>
          </w:p>
        </w:tc>
      </w:tr>
    </w:tbl>
    <w:p w14:paraId="5079D2C9" w14:textId="77777777" w:rsidR="00F76512" w:rsidRDefault="00F76512" w:rsidP="00E332C6">
      <w:pPr>
        <w:widowControl/>
        <w:rPr>
          <w:szCs w:val="28"/>
        </w:rPr>
      </w:pPr>
    </w:p>
    <w:p w14:paraId="6C984268" w14:textId="77777777" w:rsidR="00AF6A9F" w:rsidRDefault="00F76512" w:rsidP="00E332C6">
      <w:pPr>
        <w:widowControl/>
        <w:rPr>
          <w:szCs w:val="28"/>
        </w:rPr>
      </w:pPr>
      <w:r>
        <w:rPr>
          <w:szCs w:val="28"/>
        </w:rPr>
        <w:br w:type="page"/>
      </w:r>
    </w:p>
    <w:p w14:paraId="2838845F" w14:textId="77777777" w:rsidR="00D26B35" w:rsidRPr="00B41CBC" w:rsidRDefault="00D26B35" w:rsidP="008E2A19">
      <w:pPr>
        <w:pStyle w:val="a0"/>
        <w:numPr>
          <w:ilvl w:val="0"/>
          <w:numId w:val="20"/>
        </w:numPr>
        <w:tabs>
          <w:tab w:val="clear" w:pos="721"/>
          <w:tab w:val="num" w:pos="567"/>
        </w:tabs>
        <w:ind w:leftChars="0" w:left="567" w:hanging="283"/>
      </w:pPr>
      <w:r w:rsidRPr="00B41CBC">
        <w:rPr>
          <w:rFonts w:hint="eastAsia"/>
        </w:rPr>
        <w:lastRenderedPageBreak/>
        <w:t>提供さ</w:t>
      </w:r>
      <w:r>
        <w:rPr>
          <w:rFonts w:hint="eastAsia"/>
        </w:rPr>
        <w:t>れる情報に加えて、雨の降り方、施設周辺の水路や道路の状況</w:t>
      </w:r>
      <w:r w:rsidRPr="00B41CBC">
        <w:rPr>
          <w:rFonts w:hint="eastAsia"/>
        </w:rPr>
        <w:t>等</w:t>
      </w:r>
      <w:r>
        <w:rPr>
          <w:rFonts w:hint="eastAsia"/>
        </w:rPr>
        <w:t>、</w:t>
      </w:r>
      <w:r w:rsidR="003B16EA" w:rsidRPr="00B41CBC">
        <w:rPr>
          <w:rFonts w:hint="eastAsia"/>
        </w:rPr>
        <w:t>斜面に危険な前兆が無いか等、施設内から確認を行う。</w:t>
      </w:r>
    </w:p>
    <w:p w14:paraId="1B3AFC44" w14:textId="77777777" w:rsidR="00D26B35" w:rsidRPr="0099561B" w:rsidRDefault="00D26B35" w:rsidP="00E332C6"/>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D26B35" w:rsidRPr="001C7C4A" w14:paraId="02850E00"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40EC88AE" w14:textId="77777777" w:rsidR="00745FFC" w:rsidRDefault="00745FFC" w:rsidP="00E332C6">
            <w:r w:rsidRPr="001C7C4A">
              <w:rPr>
                <w:rFonts w:hint="eastAsia"/>
              </w:rPr>
              <w:t>《解説及び留意事項》</w:t>
            </w:r>
          </w:p>
          <w:p w14:paraId="0CFEFF43" w14:textId="77777777" w:rsidR="00F17B71" w:rsidRPr="001C7C4A" w:rsidRDefault="00F17B71" w:rsidP="00E332C6"/>
          <w:p w14:paraId="528DD93D" w14:textId="77777777" w:rsidR="003B16EA" w:rsidRPr="00C84F46" w:rsidRDefault="003B16EA" w:rsidP="00E332C6">
            <w:pPr>
              <w:pStyle w:val="a0"/>
              <w:numPr>
                <w:ilvl w:val="0"/>
                <w:numId w:val="42"/>
              </w:numPr>
              <w:ind w:leftChars="0"/>
            </w:pPr>
            <w:r w:rsidRPr="00C84F46">
              <w:rPr>
                <w:rFonts w:hint="eastAsia"/>
              </w:rPr>
              <w:t xml:space="preserve">　</w:t>
            </w:r>
            <w:r>
              <w:rPr>
                <w:rFonts w:hint="eastAsia"/>
              </w:rPr>
              <w:t>従業員等の</w:t>
            </w:r>
            <w:r w:rsidRPr="00C84F46">
              <w:rPr>
                <w:rFonts w:hint="eastAsia"/>
              </w:rPr>
              <w:t>避難に備えて、周辺の水路が溢れていないか、道路が通行できるか等、あらかじめ確認しておくことが望ましい。</w:t>
            </w:r>
          </w:p>
          <w:p w14:paraId="26D3CECE" w14:textId="77777777" w:rsidR="003B16EA" w:rsidRPr="00C84F46" w:rsidRDefault="003B16EA" w:rsidP="00E332C6">
            <w:pPr>
              <w:pStyle w:val="a0"/>
              <w:numPr>
                <w:ilvl w:val="0"/>
                <w:numId w:val="42"/>
              </w:numPr>
              <w:ind w:leftChars="0"/>
            </w:pPr>
            <w:r w:rsidRPr="00C84F46">
              <w:rPr>
                <w:rFonts w:hint="eastAsia"/>
              </w:rPr>
              <w:t xml:space="preserve">　また、浸水が始まっていないか、土砂災害の前兆が無いか等についても注意する。</w:t>
            </w:r>
          </w:p>
          <w:p w14:paraId="0986E6CB" w14:textId="77777777" w:rsidR="009969BA" w:rsidRDefault="003B16EA" w:rsidP="00E332C6">
            <w:pPr>
              <w:pStyle w:val="a0"/>
              <w:numPr>
                <w:ilvl w:val="0"/>
                <w:numId w:val="42"/>
              </w:numPr>
              <w:ind w:leftChars="0"/>
            </w:pPr>
            <w:r w:rsidRPr="00C84F46">
              <w:rPr>
                <w:rFonts w:hint="eastAsia"/>
              </w:rPr>
              <w:t xml:space="preserve">　ただし、台風が通過している最中や雨が強く降っている時には、外の様子を確認するために外出することは危険であるため、施設内から確認するなど、安全に配慮する必要がある。</w:t>
            </w:r>
          </w:p>
          <w:p w14:paraId="26B17FEA" w14:textId="77777777" w:rsidR="00F17B71" w:rsidRPr="001C7C4A" w:rsidRDefault="00F17B71" w:rsidP="008E2A19">
            <w:pPr>
              <w:pStyle w:val="a0"/>
              <w:ind w:leftChars="0" w:left="420"/>
            </w:pPr>
          </w:p>
        </w:tc>
      </w:tr>
    </w:tbl>
    <w:p w14:paraId="4576CF3F" w14:textId="77777777" w:rsidR="008872A1" w:rsidRDefault="008872A1" w:rsidP="00E332C6">
      <w:pPr>
        <w:widowControl/>
      </w:pPr>
    </w:p>
    <w:p w14:paraId="79F97508" w14:textId="77777777" w:rsidR="0050655C" w:rsidRDefault="0050655C" w:rsidP="00E332C6">
      <w:pPr>
        <w:pStyle w:val="a0"/>
        <w:numPr>
          <w:ilvl w:val="0"/>
          <w:numId w:val="19"/>
        </w:numPr>
        <w:ind w:leftChars="0"/>
      </w:pPr>
      <w:r>
        <w:rPr>
          <w:rFonts w:hint="eastAsia"/>
        </w:rPr>
        <w:t>情報伝達</w:t>
      </w:r>
    </w:p>
    <w:p w14:paraId="47DB12F8" w14:textId="2CBEC0B6" w:rsidR="0050655C" w:rsidRDefault="0050655C" w:rsidP="008E2A19">
      <w:pPr>
        <w:pStyle w:val="a0"/>
        <w:numPr>
          <w:ilvl w:val="0"/>
          <w:numId w:val="21"/>
        </w:numPr>
        <w:tabs>
          <w:tab w:val="clear" w:pos="721"/>
          <w:tab w:val="num" w:pos="567"/>
        </w:tabs>
        <w:ind w:leftChars="0" w:left="567" w:hanging="283"/>
      </w:pPr>
      <w:r>
        <w:rPr>
          <w:rFonts w:hint="eastAsia"/>
        </w:rPr>
        <w:t>別紙○「体制ごとの施設内緊急連絡網</w:t>
      </w:r>
      <w:r w:rsidR="006222BA">
        <w:rPr>
          <w:rFonts w:hint="eastAsia"/>
        </w:rPr>
        <w:t>（</w:t>
      </w:r>
      <w:r w:rsidR="006222BA">
        <w:t>平日用・休日用）</w:t>
      </w:r>
      <w:r>
        <w:rPr>
          <w:rFonts w:hint="eastAsia"/>
        </w:rPr>
        <w:t>」に基づき、</w:t>
      </w:r>
      <w:r w:rsidR="006B194E">
        <w:rPr>
          <w:rFonts w:hint="eastAsia"/>
        </w:rPr>
        <w:t>体制の確立状況、</w:t>
      </w:r>
      <w:r w:rsidR="003C49EA">
        <w:rPr>
          <w:rFonts w:hint="eastAsia"/>
        </w:rPr>
        <w:t>防災</w:t>
      </w:r>
      <w:r>
        <w:rPr>
          <w:rFonts w:hint="eastAsia"/>
        </w:rPr>
        <w:t>気象情報等の情報を</w:t>
      </w:r>
      <w:r w:rsidR="009F559D">
        <w:rPr>
          <w:rFonts w:hint="eastAsia"/>
        </w:rPr>
        <w:t>対象</w:t>
      </w:r>
      <w:r w:rsidR="009F559D">
        <w:rPr>
          <w:rFonts w:hint="eastAsia"/>
          <w:szCs w:val="28"/>
        </w:rPr>
        <w:t>区域内の施設に係る全従業員</w:t>
      </w:r>
      <w:r w:rsidR="006B194E">
        <w:rPr>
          <w:rFonts w:hint="eastAsia"/>
          <w:szCs w:val="28"/>
        </w:rPr>
        <w:t>で</w:t>
      </w:r>
      <w:r>
        <w:rPr>
          <w:rFonts w:hint="eastAsia"/>
        </w:rPr>
        <w:t>共有する。</w:t>
      </w:r>
    </w:p>
    <w:p w14:paraId="3A738518" w14:textId="2CF3E354" w:rsidR="0050655C" w:rsidRDefault="006B194E" w:rsidP="008E2A19">
      <w:pPr>
        <w:pStyle w:val="a0"/>
        <w:numPr>
          <w:ilvl w:val="0"/>
          <w:numId w:val="21"/>
        </w:numPr>
        <w:tabs>
          <w:tab w:val="clear" w:pos="721"/>
          <w:tab w:val="num" w:pos="567"/>
        </w:tabs>
        <w:ind w:leftChars="0" w:hanging="437"/>
      </w:pPr>
      <w:r>
        <w:rPr>
          <w:rFonts w:hint="eastAsia"/>
        </w:rPr>
        <w:t>館内放送、掲示板を用いて、</w:t>
      </w:r>
      <w:r w:rsidR="003C49EA">
        <w:rPr>
          <w:rFonts w:hint="eastAsia"/>
        </w:rPr>
        <w:t>防災</w:t>
      </w:r>
      <w:r>
        <w:rPr>
          <w:rFonts w:hint="eastAsia"/>
        </w:rPr>
        <w:t>気象情報</w:t>
      </w:r>
      <w:r w:rsidR="003C49EA">
        <w:rPr>
          <w:rFonts w:hint="eastAsia"/>
        </w:rPr>
        <w:t>等</w:t>
      </w:r>
      <w:r>
        <w:rPr>
          <w:rFonts w:hint="eastAsia"/>
        </w:rPr>
        <w:t>の周知を図る。</w:t>
      </w:r>
    </w:p>
    <w:p w14:paraId="7CC5AAC1" w14:textId="77777777" w:rsidR="0050655C" w:rsidRPr="00496442" w:rsidRDefault="0050655C" w:rsidP="008E2A19">
      <w:pPr>
        <w:pStyle w:val="a0"/>
        <w:numPr>
          <w:ilvl w:val="0"/>
          <w:numId w:val="21"/>
        </w:numPr>
        <w:tabs>
          <w:tab w:val="clear" w:pos="721"/>
          <w:tab w:val="num" w:pos="567"/>
        </w:tabs>
        <w:ind w:leftChars="0" w:left="567" w:hanging="283"/>
      </w:pPr>
      <w:r w:rsidRPr="00496442">
        <w:rPr>
          <w:rFonts w:hint="eastAsia"/>
        </w:rPr>
        <w:t>非常体制に移行した場合には、○○市○○課（連絡先）に「これより</w:t>
      </w:r>
      <w:r w:rsidR="00550637" w:rsidRPr="00496442">
        <w:rPr>
          <w:rFonts w:hint="eastAsia"/>
        </w:rPr>
        <w:t>浸水防止対策を実施</w:t>
      </w:r>
      <w:r w:rsidRPr="00496442">
        <w:rPr>
          <w:rFonts w:hint="eastAsia"/>
        </w:rPr>
        <w:t>する」旨を連絡する。</w:t>
      </w:r>
    </w:p>
    <w:p w14:paraId="4634A16E" w14:textId="77777777" w:rsidR="0050655C" w:rsidRDefault="00550637" w:rsidP="008E2A19">
      <w:pPr>
        <w:pStyle w:val="a0"/>
        <w:numPr>
          <w:ilvl w:val="0"/>
          <w:numId w:val="21"/>
        </w:numPr>
        <w:tabs>
          <w:tab w:val="clear" w:pos="721"/>
          <w:tab w:val="num" w:pos="567"/>
        </w:tabs>
        <w:ind w:leftChars="0" w:hanging="437"/>
      </w:pPr>
      <w:r w:rsidRPr="00496442">
        <w:rPr>
          <w:rFonts w:hint="eastAsia"/>
        </w:rPr>
        <w:t>浸水防止対策</w:t>
      </w:r>
      <w:r w:rsidR="0050655C" w:rsidRPr="00496442">
        <w:rPr>
          <w:rFonts w:hint="eastAsia"/>
        </w:rPr>
        <w:t>の完了後、○○市○○課（連絡先）に</w:t>
      </w:r>
      <w:r w:rsidRPr="00496442">
        <w:rPr>
          <w:rFonts w:hint="eastAsia"/>
        </w:rPr>
        <w:t>対策</w:t>
      </w:r>
      <w:r w:rsidR="0050655C" w:rsidRPr="00496442">
        <w:rPr>
          <w:rFonts w:hint="eastAsia"/>
        </w:rPr>
        <w:t>が</w:t>
      </w:r>
      <w:r w:rsidR="0050655C">
        <w:rPr>
          <w:rFonts w:hint="eastAsia"/>
        </w:rPr>
        <w:t>完了した旨を連絡する。</w:t>
      </w:r>
    </w:p>
    <w:p w14:paraId="6C21C16A" w14:textId="77777777" w:rsidR="0050655C" w:rsidRDefault="0050655C" w:rsidP="0050655C"/>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99561B" w:rsidRPr="001C7C4A" w14:paraId="0DBCA6E8"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6605F225" w14:textId="77777777" w:rsidR="00745FFC" w:rsidRDefault="00745FFC" w:rsidP="00745FFC">
            <w:r w:rsidRPr="001C7C4A">
              <w:rPr>
                <w:rFonts w:hint="eastAsia"/>
              </w:rPr>
              <w:t>《解説及び留意事項》</w:t>
            </w:r>
          </w:p>
          <w:p w14:paraId="1C3C74B8" w14:textId="77777777" w:rsidR="00F17B71" w:rsidRPr="001C7C4A" w:rsidRDefault="00F17B71" w:rsidP="00745FFC"/>
          <w:p w14:paraId="3D5A924E" w14:textId="77777777" w:rsidR="0099561B" w:rsidRPr="001C7C4A" w:rsidRDefault="0099561B" w:rsidP="00F719AA">
            <w:pPr>
              <w:pStyle w:val="a0"/>
              <w:numPr>
                <w:ilvl w:val="0"/>
                <w:numId w:val="43"/>
              </w:numPr>
              <w:ind w:leftChars="0"/>
            </w:pPr>
            <w:r w:rsidRPr="001C7C4A">
              <w:rPr>
                <w:rFonts w:hint="eastAsia"/>
              </w:rPr>
              <w:t xml:space="preserve">　緊急時における連絡体制（連絡網及び連絡方法）について</w:t>
            </w:r>
            <w:r w:rsidR="006222BA">
              <w:rPr>
                <w:rFonts w:hint="eastAsia"/>
              </w:rPr>
              <w:t>は</w:t>
            </w:r>
            <w:r w:rsidR="006222BA">
              <w:t>、夜間や休日の</w:t>
            </w:r>
            <w:r w:rsidR="006222BA">
              <w:rPr>
                <w:rFonts w:hint="eastAsia"/>
              </w:rPr>
              <w:t>従業員</w:t>
            </w:r>
            <w:r w:rsidR="006222BA">
              <w:t>の勤務状況を踏まえ、</w:t>
            </w:r>
            <w:r w:rsidRPr="001C7C4A">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14:paraId="08D3870E" w14:textId="77777777" w:rsidR="0099561B" w:rsidRDefault="0099561B" w:rsidP="00F719AA">
            <w:pPr>
              <w:pStyle w:val="a0"/>
              <w:numPr>
                <w:ilvl w:val="0"/>
                <w:numId w:val="43"/>
              </w:numPr>
              <w:ind w:leftChars="0"/>
              <w:rPr>
                <w:szCs w:val="28"/>
              </w:rPr>
            </w:pPr>
            <w:r w:rsidRPr="001C7C4A">
              <w:rPr>
                <w:rFonts w:hint="eastAsia"/>
              </w:rPr>
              <w:t xml:space="preserve">　関係市町村への連絡については、報告する内容、報告先等について事前に調整しておく必要がある</w:t>
            </w:r>
            <w:r w:rsidRPr="001C7C4A">
              <w:rPr>
                <w:rFonts w:hint="eastAsia"/>
                <w:szCs w:val="28"/>
              </w:rPr>
              <w:t>。</w:t>
            </w:r>
          </w:p>
          <w:p w14:paraId="35290DC0" w14:textId="2C1C8AE6" w:rsidR="00FC32B6" w:rsidRPr="009A3D76" w:rsidRDefault="00FC32B6" w:rsidP="00FC32B6">
            <w:pPr>
              <w:pStyle w:val="a0"/>
              <w:numPr>
                <w:ilvl w:val="0"/>
                <w:numId w:val="43"/>
              </w:numPr>
              <w:ind w:leftChars="0"/>
              <w:rPr>
                <w:szCs w:val="28"/>
              </w:rPr>
            </w:pPr>
            <w:commentRangeStart w:id="44"/>
            <w:r w:rsidRPr="00FC32B6">
              <w:rPr>
                <w:rFonts w:hint="eastAsia"/>
                <w:szCs w:val="28"/>
              </w:rPr>
              <w:t xml:space="preserve">　</w:t>
            </w:r>
            <w:r w:rsidRPr="009A3D76">
              <w:rPr>
                <w:rFonts w:hint="eastAsia"/>
                <w:szCs w:val="28"/>
              </w:rPr>
              <w:t>情報伝達訓練を実施し、連絡体制を検証し、情報伝達に時間を要する場合は必要に応じて、伝達手段や連絡系統の見直しを行うこと。</w:t>
            </w:r>
            <w:commentRangeEnd w:id="44"/>
            <w:r w:rsidR="00805E9A" w:rsidRPr="009A3D76">
              <w:rPr>
                <w:rStyle w:val="afc"/>
                <w:sz w:val="28"/>
                <w:szCs w:val="28"/>
              </w:rPr>
              <w:commentReference w:id="44"/>
            </w:r>
          </w:p>
          <w:p w14:paraId="56AB893C" w14:textId="77777777" w:rsidR="00F17B71" w:rsidRPr="001C7C4A" w:rsidRDefault="00F17B71" w:rsidP="008E2A19">
            <w:pPr>
              <w:pStyle w:val="a0"/>
              <w:ind w:leftChars="0" w:left="420"/>
              <w:rPr>
                <w:szCs w:val="28"/>
              </w:rPr>
            </w:pPr>
          </w:p>
        </w:tc>
      </w:tr>
    </w:tbl>
    <w:p w14:paraId="6EDB8ADF" w14:textId="77777777" w:rsidR="00141284" w:rsidRDefault="00534C59" w:rsidP="00534C59">
      <w:r>
        <w:br w:type="page"/>
      </w:r>
    </w:p>
    <w:p w14:paraId="65A3C8E7" w14:textId="0CB9784D" w:rsidR="00157450" w:rsidRPr="00E43048" w:rsidRDefault="005F7F00" w:rsidP="00C22763">
      <w:pPr>
        <w:pStyle w:val="1"/>
        <w:ind w:firstLine="0"/>
        <w:rPr>
          <w:color w:val="FFFFFF"/>
        </w:rPr>
      </w:pPr>
      <w:bookmarkStart w:id="45" w:name="_Toc231996017"/>
      <w:r>
        <w:rPr>
          <w:rFonts w:hint="eastAsia"/>
          <w:color w:val="FFFFFF"/>
          <w:highlight w:val="black"/>
        </w:rPr>
        <w:lastRenderedPageBreak/>
        <w:t>6</w:t>
      </w:r>
      <w:r w:rsidR="00157450" w:rsidRPr="00E43048">
        <w:rPr>
          <w:rFonts w:hint="eastAsia"/>
          <w:color w:val="FFFFFF"/>
          <w:highlight w:val="black"/>
        </w:rPr>
        <w:t>．従業員等の避難誘導</w:t>
      </w:r>
      <w:bookmarkEnd w:id="45"/>
    </w:p>
    <w:p w14:paraId="6ED01CBE" w14:textId="77777777" w:rsidR="00DA251E" w:rsidRDefault="00DA251E" w:rsidP="00157450"/>
    <w:p w14:paraId="575F2CF1" w14:textId="16AFBC1B" w:rsidR="00157450" w:rsidRDefault="00157450" w:rsidP="00157450">
      <w:r w:rsidRPr="00496442">
        <w:rPr>
          <w:rFonts w:hint="eastAsia"/>
        </w:rPr>
        <w:t>《記載例》</w:t>
      </w:r>
    </w:p>
    <w:p w14:paraId="794C1062" w14:textId="77777777" w:rsidR="00157450" w:rsidRPr="00496442" w:rsidRDefault="00157450" w:rsidP="00157450">
      <w:r>
        <w:rPr>
          <w:rFonts w:hint="eastAsia"/>
        </w:rPr>
        <w:t>(1)</w:t>
      </w:r>
      <w:r w:rsidRPr="00496442">
        <w:rPr>
          <w:rFonts w:hint="eastAsia"/>
        </w:rPr>
        <w:t>避難開始時期</w:t>
      </w:r>
    </w:p>
    <w:p w14:paraId="761D82F3" w14:textId="7094A7D1" w:rsidR="00157450" w:rsidRPr="00496442" w:rsidRDefault="00157450" w:rsidP="008E2A19">
      <w:pPr>
        <w:pStyle w:val="a0"/>
        <w:numPr>
          <w:ilvl w:val="0"/>
          <w:numId w:val="31"/>
        </w:numPr>
        <w:tabs>
          <w:tab w:val="clear" w:pos="594"/>
          <w:tab w:val="num" w:pos="567"/>
        </w:tabs>
        <w:ind w:leftChars="0" w:hanging="310"/>
      </w:pPr>
      <w:r>
        <w:rPr>
          <w:rFonts w:hint="eastAsia"/>
        </w:rPr>
        <w:t>浸水防止対策が</w:t>
      </w:r>
      <w:r>
        <w:t>完了</w:t>
      </w:r>
      <w:r>
        <w:rPr>
          <w:rFonts w:hint="eastAsia"/>
        </w:rPr>
        <w:t>した場合</w:t>
      </w:r>
      <w:r>
        <w:t>又は</w:t>
      </w:r>
      <w:r>
        <w:rPr>
          <w:rFonts w:hint="eastAsia"/>
        </w:rPr>
        <w:t>避難指示</w:t>
      </w:r>
      <w:r w:rsidRPr="00496442">
        <w:rPr>
          <w:rFonts w:hint="eastAsia"/>
        </w:rPr>
        <w:t>等が発令された場合、速やかに避難を開始する。</w:t>
      </w:r>
    </w:p>
    <w:p w14:paraId="65358E26" w14:textId="77777777" w:rsidR="00157450" w:rsidRPr="00496442" w:rsidRDefault="00157450" w:rsidP="00157450">
      <w:pPr>
        <w:pStyle w:val="a0"/>
        <w:ind w:leftChars="0" w:left="0"/>
      </w:pPr>
      <w:r>
        <w:rPr>
          <w:rFonts w:hint="eastAsia"/>
        </w:rPr>
        <w:t>(2)</w:t>
      </w:r>
      <w:r w:rsidRPr="00496442">
        <w:rPr>
          <w:rFonts w:hint="eastAsia"/>
        </w:rPr>
        <w:t>避難経路</w:t>
      </w:r>
    </w:p>
    <w:p w14:paraId="529B3AF8" w14:textId="77777777" w:rsidR="00157450" w:rsidRPr="00496442" w:rsidRDefault="00157450" w:rsidP="008E2A19">
      <w:pPr>
        <w:pStyle w:val="a0"/>
        <w:numPr>
          <w:ilvl w:val="0"/>
          <w:numId w:val="22"/>
        </w:numPr>
        <w:tabs>
          <w:tab w:val="clear" w:pos="594"/>
          <w:tab w:val="num" w:pos="567"/>
        </w:tabs>
        <w:ind w:leftChars="0" w:hanging="310"/>
      </w:pPr>
      <w:r w:rsidRPr="00496442">
        <w:rPr>
          <w:rFonts w:hint="eastAsia"/>
        </w:rPr>
        <w:t>避難経路については、</w:t>
      </w:r>
      <w:r>
        <w:rPr>
          <w:rFonts w:hint="eastAsia"/>
        </w:rPr>
        <w:t>浸水防止用設備</w:t>
      </w:r>
      <w:r w:rsidRPr="00496442">
        <w:rPr>
          <w:rFonts w:hint="eastAsia"/>
        </w:rPr>
        <w:t>を設置する出入口</w:t>
      </w:r>
      <w:r>
        <w:rPr>
          <w:rFonts w:hint="eastAsia"/>
        </w:rPr>
        <w:t>（</w:t>
      </w:r>
      <w:r>
        <w:t>避難完了後に</w:t>
      </w:r>
      <w:r>
        <w:rPr>
          <w:rFonts w:hint="eastAsia"/>
        </w:rPr>
        <w:t>浸水防止用設備</w:t>
      </w:r>
      <w:r>
        <w:t>を</w:t>
      </w:r>
      <w:r>
        <w:rPr>
          <w:rFonts w:hint="eastAsia"/>
        </w:rPr>
        <w:t>設置</w:t>
      </w:r>
      <w:r>
        <w:t>する出入</w:t>
      </w:r>
      <w:r>
        <w:rPr>
          <w:rFonts w:hint="eastAsia"/>
        </w:rPr>
        <w:t>口</w:t>
      </w:r>
      <w:r>
        <w:t>は除く）</w:t>
      </w:r>
      <w:r w:rsidRPr="00496442">
        <w:rPr>
          <w:rFonts w:hint="eastAsia"/>
        </w:rPr>
        <w:t>は使用しないものとする。</w:t>
      </w:r>
      <w:r>
        <w:rPr>
          <w:rFonts w:hint="eastAsia"/>
        </w:rPr>
        <w:t>洪水時</w:t>
      </w:r>
      <w:r>
        <w:t>（</w:t>
      </w:r>
      <w:r>
        <w:rPr>
          <w:rFonts w:hint="eastAsia"/>
        </w:rPr>
        <w:t>雨水出水</w:t>
      </w:r>
      <w:r>
        <w:t>時・高潮時（適宜選択））における</w:t>
      </w:r>
      <w:r w:rsidRPr="00496442">
        <w:rPr>
          <w:rFonts w:hint="eastAsia"/>
        </w:rPr>
        <w:t>具体的な避難経路については、別紙○～△「</w:t>
      </w:r>
      <w:r>
        <w:rPr>
          <w:rFonts w:hint="eastAsia"/>
        </w:rPr>
        <w:t>避難</w:t>
      </w:r>
      <w:r>
        <w:t>場所・</w:t>
      </w:r>
      <w:r w:rsidRPr="00496442">
        <w:rPr>
          <w:rFonts w:hint="eastAsia"/>
        </w:rPr>
        <w:t>避難経路図」のとおりとする。</w:t>
      </w:r>
    </w:p>
    <w:p w14:paraId="28321CE7" w14:textId="77777777" w:rsidR="00157450" w:rsidRPr="00496442" w:rsidRDefault="00157450" w:rsidP="00157450">
      <w:pPr>
        <w:pStyle w:val="a0"/>
        <w:ind w:leftChars="0" w:left="0"/>
      </w:pPr>
      <w:r>
        <w:rPr>
          <w:rFonts w:hint="eastAsia"/>
        </w:rPr>
        <w:t>(3)</w:t>
      </w:r>
      <w:r w:rsidRPr="00496442">
        <w:rPr>
          <w:rFonts w:hint="eastAsia"/>
        </w:rPr>
        <w:t>避難誘導方法</w:t>
      </w:r>
    </w:p>
    <w:p w14:paraId="258B9778" w14:textId="32CF4748" w:rsidR="00157450" w:rsidRPr="00496442"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避難する際は、</w:t>
      </w:r>
      <w:commentRangeStart w:id="46"/>
      <w:r w:rsidRPr="00496442">
        <w:rPr>
          <w:rFonts w:ascii="ＭＳ ゴシック" w:eastAsia="ＭＳ ゴシック" w:hAnsi="ＭＳ ゴシック" w:hint="eastAsia"/>
          <w:sz w:val="28"/>
          <w:szCs w:val="28"/>
        </w:rPr>
        <w:t>エレベータ</w:t>
      </w:r>
      <w:r w:rsidR="00E550D0" w:rsidRPr="00496442">
        <w:rPr>
          <w:rFonts w:ascii="ＭＳ ゴシック" w:eastAsia="ＭＳ ゴシック" w:hAnsi="ＭＳ ゴシック" w:hint="eastAsia"/>
          <w:sz w:val="28"/>
          <w:szCs w:val="28"/>
        </w:rPr>
        <w:t>ー</w:t>
      </w:r>
      <w:r w:rsidRPr="00496442">
        <w:rPr>
          <w:rFonts w:ascii="ＭＳ ゴシック" w:eastAsia="ＭＳ ゴシック" w:hAnsi="ＭＳ ゴシック" w:hint="eastAsia"/>
          <w:sz w:val="28"/>
          <w:szCs w:val="28"/>
        </w:rPr>
        <w:t>及びエスカレータ</w:t>
      </w:r>
      <w:commentRangeEnd w:id="46"/>
      <w:r w:rsidR="0036543B" w:rsidRPr="00496442">
        <w:rPr>
          <w:rStyle w:val="afc"/>
          <w:rFonts w:ascii="ＭＳ ゴシック" w:eastAsia="ＭＳ ゴシック" w:hAnsi="ＭＳ ゴシック" w:hint="eastAsia"/>
          <w:sz w:val="28"/>
          <w:szCs w:val="28"/>
        </w:rPr>
        <w:commentReference w:id="46"/>
      </w:r>
      <w:r w:rsidR="00E550D0" w:rsidRPr="00496442">
        <w:rPr>
          <w:rFonts w:ascii="ＭＳ ゴシック" w:eastAsia="ＭＳ ゴシック" w:hAnsi="ＭＳ ゴシック" w:hint="eastAsia"/>
          <w:sz w:val="28"/>
          <w:szCs w:val="28"/>
        </w:rPr>
        <w:t>ー</w:t>
      </w:r>
      <w:r w:rsidRPr="00496442">
        <w:rPr>
          <w:rFonts w:ascii="ＭＳ ゴシック" w:eastAsia="ＭＳ ゴシック" w:hAnsi="ＭＳ ゴシック" w:hint="eastAsia"/>
          <w:sz w:val="28"/>
          <w:szCs w:val="28"/>
        </w:rPr>
        <w:t>を停止する。</w:t>
      </w:r>
    </w:p>
    <w:p w14:paraId="773EB05B" w14:textId="353700F4" w:rsidR="00157450" w:rsidRPr="00496442"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館内放送及び掲示板を用いて、周辺の浸水に関する情報、避難を開始すること、誘導員の指示に従うこと、○○出入口（避難と並行して</w:t>
      </w:r>
      <w:r w:rsidRPr="00EC1443">
        <w:rPr>
          <w:rFonts w:ascii="ＭＳ ゴシック" w:eastAsia="ＭＳ ゴシック" w:hAnsi="ＭＳ ゴシック"/>
          <w:sz w:val="28"/>
          <w:szCs w:val="28"/>
        </w:rPr>
        <w:t>浸水防止用設備</w:t>
      </w:r>
      <w:r w:rsidRPr="00496442">
        <w:rPr>
          <w:rFonts w:ascii="ＭＳ ゴシック" w:eastAsia="ＭＳ ゴシック" w:hAnsi="ＭＳ ゴシック" w:hint="eastAsia"/>
          <w:sz w:val="28"/>
          <w:szCs w:val="28"/>
        </w:rPr>
        <w:t>の設置を行う出入口）は避難経路として使用できないこと、エレベータ</w:t>
      </w:r>
      <w:r w:rsidR="00E550D0" w:rsidRPr="00496442">
        <w:rPr>
          <w:rFonts w:ascii="ＭＳ ゴシック" w:eastAsia="ＭＳ ゴシック" w:hAnsi="ＭＳ ゴシック" w:hint="eastAsia"/>
          <w:sz w:val="28"/>
          <w:szCs w:val="28"/>
        </w:rPr>
        <w:t>ー</w:t>
      </w:r>
      <w:r w:rsidRPr="00496442">
        <w:rPr>
          <w:rFonts w:ascii="ＭＳ ゴシック" w:eastAsia="ＭＳ ゴシック" w:hAnsi="ＭＳ ゴシック" w:hint="eastAsia"/>
          <w:sz w:val="28"/>
          <w:szCs w:val="28"/>
        </w:rPr>
        <w:t>等は使用できないことを従業員等に周知する。</w:t>
      </w:r>
    </w:p>
    <w:p w14:paraId="3B008420" w14:textId="77777777" w:rsidR="00157450" w:rsidRPr="00496442"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避難誘導にあたっては、別紙○～△「</w:t>
      </w:r>
      <w:commentRangeStart w:id="47"/>
      <w:commentRangeStart w:id="48"/>
      <w:r w:rsidRPr="000D5AD5">
        <w:rPr>
          <w:rFonts w:ascii="ＭＳ ゴシック" w:eastAsia="ＭＳ ゴシック" w:hAnsi="ＭＳ ゴシック" w:hint="eastAsia"/>
          <w:sz w:val="28"/>
          <w:szCs w:val="28"/>
        </w:rPr>
        <w:t>避難場所・</w:t>
      </w:r>
      <w:r w:rsidRPr="00496442">
        <w:rPr>
          <w:rFonts w:ascii="ＭＳ ゴシック" w:eastAsia="ＭＳ ゴシック" w:hAnsi="ＭＳ ゴシック" w:hint="eastAsia"/>
          <w:sz w:val="28"/>
          <w:szCs w:val="28"/>
        </w:rPr>
        <w:t>避難経路図</w:t>
      </w:r>
      <w:commentRangeEnd w:id="47"/>
      <w:r w:rsidR="00D96D22" w:rsidRPr="00496442">
        <w:rPr>
          <w:rStyle w:val="afc"/>
          <w:rFonts w:ascii="ＭＳ ゴシック" w:eastAsia="ＭＳ ゴシック" w:hAnsi="ＭＳ ゴシック" w:hint="eastAsia"/>
          <w:sz w:val="28"/>
          <w:szCs w:val="28"/>
        </w:rPr>
        <w:commentReference w:id="47"/>
      </w:r>
      <w:commentRangeEnd w:id="48"/>
      <w:r w:rsidR="00EE59E5" w:rsidRPr="00496442">
        <w:rPr>
          <w:rStyle w:val="afc"/>
          <w:rFonts w:ascii="ＭＳ ゴシック" w:eastAsia="ＭＳ ゴシック" w:hAnsi="ＭＳ ゴシック" w:hint="eastAsia"/>
          <w:sz w:val="28"/>
          <w:szCs w:val="28"/>
        </w:rPr>
        <w:commentReference w:id="48"/>
      </w:r>
      <w:r w:rsidRPr="00496442">
        <w:rPr>
          <w:rFonts w:ascii="ＭＳ ゴシック" w:eastAsia="ＭＳ ゴシック" w:hAnsi="ＭＳ ゴシック" w:hint="eastAsia"/>
          <w:sz w:val="28"/>
          <w:szCs w:val="28"/>
        </w:rPr>
        <w:t>」に示す位置に避難誘導員を配置する。</w:t>
      </w:r>
    </w:p>
    <w:p w14:paraId="1DD99D36" w14:textId="77777777" w:rsidR="00157450" w:rsidRPr="00496442"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避難誘導員は携帯拡声器を活用して避難誘導を行う。</w:t>
      </w:r>
    </w:p>
    <w:p w14:paraId="4070F570" w14:textId="77777777" w:rsidR="00157450" w:rsidRPr="00496442"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避難経路として使用しない出入口にはコーン</w:t>
      </w:r>
      <w:r>
        <w:rPr>
          <w:rFonts w:ascii="ＭＳ ゴシック" w:eastAsia="ＭＳ ゴシック" w:hAnsi="ＭＳ ゴシック" w:hint="eastAsia"/>
          <w:sz w:val="28"/>
          <w:szCs w:val="28"/>
        </w:rPr>
        <w:t>等</w:t>
      </w:r>
      <w:r w:rsidRPr="00496442">
        <w:rPr>
          <w:rFonts w:ascii="ＭＳ ゴシック" w:eastAsia="ＭＳ ゴシック" w:hAnsi="ＭＳ ゴシック" w:hint="eastAsia"/>
          <w:sz w:val="28"/>
          <w:szCs w:val="28"/>
        </w:rPr>
        <w:t>を用いて進入禁止の措置を講じる。</w:t>
      </w:r>
    </w:p>
    <w:p w14:paraId="488494D7" w14:textId="77777777" w:rsidR="00157450" w:rsidRPr="00496442"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施設からの退出が概ね完了した時点において、未避難者の有無について確認する。</w:t>
      </w:r>
    </w:p>
    <w:p w14:paraId="214EDD11" w14:textId="77777777" w:rsidR="00157450" w:rsidRDefault="00157450" w:rsidP="008E2A19">
      <w:pPr>
        <w:pStyle w:val="a6"/>
        <w:numPr>
          <w:ilvl w:val="0"/>
          <w:numId w:val="23"/>
        </w:numPr>
        <w:tabs>
          <w:tab w:val="clear" w:pos="594"/>
          <w:tab w:val="num" w:pos="567"/>
        </w:tabs>
        <w:ind w:leftChars="0" w:firstLineChars="0" w:hanging="310"/>
        <w:rPr>
          <w:rFonts w:ascii="ＭＳ ゴシック" w:eastAsia="ＭＳ ゴシック" w:hAnsi="ＭＳ ゴシック"/>
          <w:sz w:val="28"/>
          <w:szCs w:val="28"/>
        </w:rPr>
      </w:pPr>
      <w:r w:rsidRPr="00496442">
        <w:rPr>
          <w:rFonts w:ascii="ＭＳ ゴシック" w:eastAsia="ＭＳ ゴシック" w:hAnsi="ＭＳ ゴシック" w:hint="eastAsia"/>
          <w:sz w:val="28"/>
          <w:szCs w:val="28"/>
        </w:rPr>
        <w:t>停電に備え、別紙○～△「</w:t>
      </w:r>
      <w:r w:rsidRPr="000D5AD5">
        <w:rPr>
          <w:rFonts w:ascii="ＭＳ ゴシック" w:eastAsia="ＭＳ ゴシック" w:hAnsi="ＭＳ ゴシック" w:hint="eastAsia"/>
          <w:sz w:val="28"/>
          <w:szCs w:val="28"/>
        </w:rPr>
        <w:t>避難場所・</w:t>
      </w:r>
      <w:r w:rsidRPr="00496442">
        <w:rPr>
          <w:rFonts w:ascii="ＭＳ ゴシック" w:eastAsia="ＭＳ ゴシック" w:hAnsi="ＭＳ ゴシック" w:hint="eastAsia"/>
          <w:sz w:val="28"/>
          <w:szCs w:val="28"/>
        </w:rPr>
        <w:t>避難経路図」に示す位置に電池式照明器具を設置するとともに、避難誘導員は懐中電灯を携帯する。</w:t>
      </w:r>
    </w:p>
    <w:p w14:paraId="69838A4C" w14:textId="77777777" w:rsidR="00157450" w:rsidRPr="006643D5" w:rsidRDefault="00157450" w:rsidP="00157450">
      <w:pPr>
        <w:pStyle w:val="a6"/>
        <w:ind w:leftChars="0" w:firstLineChars="0"/>
        <w:rPr>
          <w:rFonts w:ascii="ＭＳ ゴシック" w:eastAsia="ＭＳ ゴシック" w:hAnsi="ＭＳ ゴシック"/>
          <w:sz w:val="28"/>
          <w:szCs w:val="28"/>
        </w:rPr>
      </w:pPr>
      <w:r>
        <w:rPr>
          <w:rFonts w:ascii="ＭＳ ゴシック" w:eastAsia="ＭＳ ゴシック" w:hAnsi="ＭＳ ゴシック"/>
          <w:sz w:val="28"/>
          <w:szCs w:val="28"/>
        </w:rP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157450" w:rsidRPr="001C7C4A" w14:paraId="67227747"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765D7D7E" w14:textId="77777777" w:rsidR="00157450" w:rsidRDefault="00157450" w:rsidP="00E332C6">
            <w:r w:rsidRPr="001C7C4A">
              <w:rPr>
                <w:rFonts w:hint="eastAsia"/>
              </w:rPr>
              <w:lastRenderedPageBreak/>
              <w:t>《解説及び留意事項》</w:t>
            </w:r>
          </w:p>
          <w:p w14:paraId="3F31D123" w14:textId="77777777" w:rsidR="00F17B71" w:rsidRPr="001C7C4A" w:rsidRDefault="00F17B71" w:rsidP="00E332C6"/>
          <w:p w14:paraId="66B54365" w14:textId="0560FDE7" w:rsidR="00157450" w:rsidRPr="001C7C4A" w:rsidRDefault="00157450" w:rsidP="00E332C6">
            <w:pPr>
              <w:pStyle w:val="a0"/>
              <w:numPr>
                <w:ilvl w:val="0"/>
                <w:numId w:val="43"/>
              </w:numPr>
              <w:ind w:leftChars="0"/>
            </w:pPr>
            <w:r w:rsidRPr="001C7C4A">
              <w:rPr>
                <w:rFonts w:hint="eastAsia"/>
              </w:rPr>
              <w:t xml:space="preserve">　エレベータ</w:t>
            </w:r>
            <w:r w:rsidR="00E550D0" w:rsidRPr="00496442">
              <w:rPr>
                <w:rFonts w:hAnsi="ＭＳ ゴシック" w:hint="eastAsia"/>
                <w:szCs w:val="28"/>
              </w:rPr>
              <w:t>ー</w:t>
            </w:r>
            <w:r w:rsidRPr="001C7C4A">
              <w:rPr>
                <w:rFonts w:hint="eastAsia"/>
              </w:rPr>
              <w:t>やエスカレータ</w:t>
            </w:r>
            <w:r w:rsidR="00E550D0" w:rsidRPr="00496442">
              <w:rPr>
                <w:rFonts w:hAnsi="ＭＳ ゴシック" w:hint="eastAsia"/>
                <w:szCs w:val="28"/>
              </w:rPr>
              <w:t>ー</w:t>
            </w:r>
            <w:r w:rsidRPr="001C7C4A">
              <w:rPr>
                <w:rFonts w:hint="eastAsia"/>
              </w:rPr>
              <w:t>は停電により途中で停止する可能性があるため、避難にあたっては使用しないこととし、避難に先立って停止させるものとする。</w:t>
            </w:r>
          </w:p>
          <w:p w14:paraId="52E7721A" w14:textId="77777777" w:rsidR="00157450" w:rsidRPr="001C7C4A" w:rsidRDefault="00157450" w:rsidP="00E332C6">
            <w:pPr>
              <w:pStyle w:val="a0"/>
              <w:numPr>
                <w:ilvl w:val="0"/>
                <w:numId w:val="43"/>
              </w:numPr>
              <w:ind w:leftChars="0"/>
              <w:rPr>
                <w:szCs w:val="28"/>
              </w:rPr>
            </w:pPr>
            <w:r w:rsidRPr="001C7C4A">
              <w:rPr>
                <w:rFonts w:hint="eastAsia"/>
              </w:rPr>
              <w:t xml:space="preserve">　避難誘導員の配置については、避難経路と併せてあらかじめ定めておくものとする</w:t>
            </w:r>
            <w:r w:rsidRPr="001C7C4A">
              <w:rPr>
                <w:rFonts w:hint="eastAsia"/>
                <w:szCs w:val="28"/>
              </w:rPr>
              <w:t>。</w:t>
            </w:r>
          </w:p>
          <w:p w14:paraId="14112551" w14:textId="77777777" w:rsidR="00157450" w:rsidRPr="001C7C4A" w:rsidRDefault="00157450" w:rsidP="00E332C6">
            <w:pPr>
              <w:pStyle w:val="a0"/>
              <w:numPr>
                <w:ilvl w:val="0"/>
                <w:numId w:val="43"/>
              </w:numPr>
              <w:ind w:leftChars="0"/>
              <w:rPr>
                <w:szCs w:val="28"/>
              </w:rPr>
            </w:pPr>
            <w:r w:rsidRPr="001C7C4A">
              <w:rPr>
                <w:rFonts w:hint="eastAsia"/>
                <w:szCs w:val="28"/>
              </w:rPr>
              <w:t xml:space="preserve">　</w:t>
            </w:r>
            <w:r w:rsidRPr="001C7C4A">
              <w:rPr>
                <w:rFonts w:hint="eastAsia"/>
              </w:rPr>
              <w:t>避難誘導方法については、従業員数等を考慮して、誘導員の配置や使用する資器材等を具体的に定め準備しておく必要がある。特に、停電に備えた対応について十分に検討しておく必要がある。</w:t>
            </w:r>
          </w:p>
          <w:p w14:paraId="70D14E0B" w14:textId="77777777" w:rsidR="00157450" w:rsidRDefault="00157450" w:rsidP="00E332C6">
            <w:pPr>
              <w:pStyle w:val="a0"/>
              <w:numPr>
                <w:ilvl w:val="0"/>
                <w:numId w:val="45"/>
              </w:numPr>
              <w:ind w:leftChars="0"/>
              <w:rPr>
                <w:szCs w:val="28"/>
              </w:rPr>
            </w:pPr>
            <w:r w:rsidRPr="001C7C4A">
              <w:rPr>
                <w:rFonts w:hint="eastAsia"/>
                <w:szCs w:val="28"/>
              </w:rPr>
              <w:t xml:space="preserve">　当該施設が地域住民の避難場所に指定されている場合には、避難誘導、避難支援、備蓄品の管理等の役割分担について市町村、近隣の自治会等とあらかじめ協議し、協定等を締結しておくことが望ましい。</w:t>
            </w:r>
          </w:p>
          <w:p w14:paraId="01EEBB0E" w14:textId="70D2E250" w:rsidR="00157450" w:rsidRDefault="00157450" w:rsidP="00E332C6">
            <w:pPr>
              <w:pStyle w:val="a0"/>
              <w:numPr>
                <w:ilvl w:val="0"/>
                <w:numId w:val="45"/>
              </w:numPr>
              <w:ind w:leftChars="0"/>
              <w:rPr>
                <w:szCs w:val="28"/>
              </w:rPr>
            </w:pPr>
            <w:r>
              <w:rPr>
                <w:rFonts w:hint="eastAsia"/>
                <w:szCs w:val="28"/>
              </w:rPr>
              <w:t>避難</w:t>
            </w:r>
            <w:r>
              <w:rPr>
                <w:szCs w:val="28"/>
              </w:rPr>
              <w:t>場所は浸水が想定されない場所に設定しなければならない。</w:t>
            </w:r>
          </w:p>
          <w:p w14:paraId="28ABEFFD" w14:textId="77777777" w:rsidR="00F17B71" w:rsidRPr="001C7C4A" w:rsidRDefault="00F17B71" w:rsidP="008E2A19">
            <w:pPr>
              <w:pStyle w:val="a0"/>
              <w:ind w:leftChars="0" w:left="420"/>
              <w:rPr>
                <w:szCs w:val="28"/>
              </w:rPr>
            </w:pPr>
          </w:p>
        </w:tc>
      </w:tr>
    </w:tbl>
    <w:p w14:paraId="3046CBBD" w14:textId="77777777" w:rsidR="00157450" w:rsidRPr="00496442" w:rsidRDefault="00157450" w:rsidP="00E332C6">
      <w:pPr>
        <w:widowControl/>
      </w:pPr>
      <w:r w:rsidRPr="00496442">
        <w:br w:type="page"/>
      </w:r>
    </w:p>
    <w:p w14:paraId="776B8E8F" w14:textId="492378C5" w:rsidR="00057987" w:rsidRPr="00E43048" w:rsidRDefault="005F7F00" w:rsidP="009065AC">
      <w:pPr>
        <w:pStyle w:val="1"/>
        <w:ind w:firstLine="0"/>
        <w:rPr>
          <w:color w:val="FFFFFF"/>
        </w:rPr>
      </w:pPr>
      <w:bookmarkStart w:id="49" w:name="_Toc231996018"/>
      <w:r>
        <w:rPr>
          <w:rFonts w:hint="eastAsia"/>
          <w:color w:val="FFFFFF"/>
          <w:highlight w:val="black"/>
        </w:rPr>
        <w:lastRenderedPageBreak/>
        <w:t>7</w:t>
      </w:r>
      <w:r w:rsidR="00141284" w:rsidRPr="00E43048">
        <w:rPr>
          <w:rFonts w:hint="eastAsia"/>
          <w:color w:val="FFFFFF"/>
          <w:highlight w:val="black"/>
        </w:rPr>
        <w:t>．</w:t>
      </w:r>
      <w:r w:rsidR="00057987" w:rsidRPr="00E43048">
        <w:rPr>
          <w:rFonts w:hint="eastAsia"/>
          <w:color w:val="FFFFFF"/>
          <w:highlight w:val="black"/>
        </w:rPr>
        <w:t>浸水防止に関する活動</w:t>
      </w:r>
      <w:bookmarkEnd w:id="49"/>
    </w:p>
    <w:p w14:paraId="74D194B2" w14:textId="77777777" w:rsidR="00DA251E" w:rsidRDefault="00DA251E" w:rsidP="00057987">
      <w:pPr>
        <w:rPr>
          <w:szCs w:val="28"/>
        </w:rPr>
      </w:pPr>
    </w:p>
    <w:p w14:paraId="74490666" w14:textId="5643744D" w:rsidR="00057987" w:rsidRDefault="00057987" w:rsidP="00057987">
      <w:pPr>
        <w:rPr>
          <w:szCs w:val="28"/>
        </w:rPr>
      </w:pPr>
      <w:r>
        <w:rPr>
          <w:rFonts w:hint="eastAsia"/>
          <w:szCs w:val="28"/>
        </w:rPr>
        <w:t>《記載例》</w:t>
      </w:r>
    </w:p>
    <w:p w14:paraId="30875A09" w14:textId="77777777" w:rsidR="006222BA" w:rsidRPr="00D15D0C" w:rsidRDefault="003D441D" w:rsidP="003D441D">
      <w:r>
        <w:rPr>
          <w:rFonts w:hint="eastAsia"/>
        </w:rPr>
        <w:t>（</w:t>
      </w:r>
      <w:r>
        <w:t>洪水の場合）</w:t>
      </w:r>
    </w:p>
    <w:p w14:paraId="5395E329" w14:textId="65411C82" w:rsidR="006222BA" w:rsidRDefault="006222BA" w:rsidP="008E2A19">
      <w:pPr>
        <w:pStyle w:val="a0"/>
        <w:numPr>
          <w:ilvl w:val="0"/>
          <w:numId w:val="32"/>
        </w:numPr>
        <w:tabs>
          <w:tab w:val="clear" w:pos="721"/>
          <w:tab w:val="num" w:pos="851"/>
        </w:tabs>
        <w:ind w:leftChars="0" w:left="567" w:hanging="284"/>
      </w:pPr>
      <w:r>
        <w:rPr>
          <w:rFonts w:hint="eastAsia"/>
        </w:rPr>
        <w:t>別添○</w:t>
      </w:r>
      <w:r>
        <w:t>「浸水防止</w:t>
      </w:r>
      <w:r w:rsidR="00091D1A">
        <w:rPr>
          <w:rFonts w:hint="eastAsia"/>
        </w:rPr>
        <w:t>用</w:t>
      </w:r>
      <w:r>
        <w:rPr>
          <w:rFonts w:hint="eastAsia"/>
        </w:rPr>
        <w:t>設備</w:t>
      </w:r>
      <w:r>
        <w:t>配置図」に示す</w:t>
      </w:r>
      <w:r>
        <w:rPr>
          <w:rFonts w:hint="eastAsia"/>
        </w:rPr>
        <w:t>方法</w:t>
      </w:r>
      <w:r>
        <w:t>（止水板・</w:t>
      </w:r>
      <w:r>
        <w:rPr>
          <w:rFonts w:hint="eastAsia"/>
        </w:rPr>
        <w:t>土</w:t>
      </w:r>
      <w:r>
        <w:t>のう等）及び設置場所で浸水防止対策を行</w:t>
      </w:r>
      <w:r w:rsidR="00B21609">
        <w:rPr>
          <w:rFonts w:hint="eastAsia"/>
        </w:rPr>
        <w:t>う。</w:t>
      </w:r>
    </w:p>
    <w:p w14:paraId="38387835" w14:textId="0DEF9467" w:rsidR="003D441D" w:rsidRDefault="006222BA" w:rsidP="003D441D">
      <w:pPr>
        <w:pStyle w:val="a0"/>
        <w:numPr>
          <w:ilvl w:val="0"/>
          <w:numId w:val="32"/>
        </w:numPr>
        <w:tabs>
          <w:tab w:val="clear" w:pos="721"/>
          <w:tab w:val="num" w:pos="426"/>
        </w:tabs>
        <w:ind w:leftChars="0" w:left="567" w:hanging="284"/>
      </w:pPr>
      <w:r>
        <w:rPr>
          <w:rFonts w:hint="eastAsia"/>
        </w:rPr>
        <w:t>浸水防止</w:t>
      </w:r>
      <w:r w:rsidR="00D973D4">
        <w:rPr>
          <w:rFonts w:hint="eastAsia"/>
        </w:rPr>
        <w:t>用</w:t>
      </w:r>
      <w:r>
        <w:t>設備</w:t>
      </w:r>
      <w:r w:rsidR="003D441D" w:rsidRPr="003155C8">
        <w:rPr>
          <w:rFonts w:hint="eastAsia"/>
        </w:rPr>
        <w:t>の設置基準は以下のとおりと</w:t>
      </w:r>
      <w:r w:rsidR="003D441D">
        <w:rPr>
          <w:rFonts w:hint="eastAsia"/>
        </w:rPr>
        <w:t>する</w:t>
      </w:r>
      <w:r w:rsidR="003D441D">
        <w:t>。</w:t>
      </w:r>
    </w:p>
    <w:p w14:paraId="69685AB3" w14:textId="287C5B9B" w:rsidR="003D441D" w:rsidRDefault="00EB0DD8" w:rsidP="003D441D">
      <w:pPr>
        <w:pStyle w:val="a0"/>
        <w:numPr>
          <w:ilvl w:val="0"/>
          <w:numId w:val="53"/>
        </w:numPr>
        <w:ind w:leftChars="0" w:left="851" w:hanging="284"/>
      </w:pPr>
      <w:commentRangeStart w:id="50"/>
      <w:commentRangeStart w:id="51"/>
      <w:r>
        <w:rPr>
          <w:rFonts w:hint="eastAsia"/>
        </w:rPr>
        <w:t>レベル４氾濫危険情報、レベル４氾濫危険警報</w:t>
      </w:r>
      <w:r w:rsidR="00B21609" w:rsidRPr="00855EEB">
        <w:rPr>
          <w:rFonts w:hint="eastAsia"/>
        </w:rPr>
        <w:t>（氾濫水の到達までの時間が短い河川）</w:t>
      </w:r>
      <w:r w:rsidR="003D441D">
        <w:rPr>
          <w:rFonts w:hint="eastAsia"/>
        </w:rPr>
        <w:t>が</w:t>
      </w:r>
      <w:r w:rsidR="003D441D">
        <w:t>発表された場合</w:t>
      </w:r>
    </w:p>
    <w:p w14:paraId="636C6FE0" w14:textId="4219DFF5" w:rsidR="003D441D" w:rsidRPr="00D15D0C" w:rsidRDefault="008E17A6" w:rsidP="003D441D">
      <w:pPr>
        <w:pStyle w:val="a0"/>
        <w:numPr>
          <w:ilvl w:val="0"/>
          <w:numId w:val="60"/>
        </w:numPr>
        <w:ind w:leftChars="0" w:left="1134" w:hanging="283"/>
      </w:pPr>
      <w:r w:rsidRPr="00496442">
        <w:rPr>
          <w:rFonts w:hint="eastAsia"/>
          <w:szCs w:val="28"/>
        </w:rPr>
        <w:t>速やかに□□棟東側</w:t>
      </w:r>
      <w:r w:rsidR="00CA1916">
        <w:rPr>
          <w:rFonts w:hint="eastAsia"/>
          <w:szCs w:val="28"/>
        </w:rPr>
        <w:t>出入口</w:t>
      </w:r>
      <w:r w:rsidRPr="00496442">
        <w:rPr>
          <w:rFonts w:hint="eastAsia"/>
          <w:szCs w:val="28"/>
        </w:rPr>
        <w:t>及び◇◇棟東側</w:t>
      </w:r>
      <w:r w:rsidR="00CA1916">
        <w:rPr>
          <w:rFonts w:hint="eastAsia"/>
          <w:szCs w:val="28"/>
        </w:rPr>
        <w:t>出入口</w:t>
      </w:r>
      <w:r>
        <w:rPr>
          <w:rFonts w:hint="eastAsia"/>
          <w:szCs w:val="28"/>
        </w:rPr>
        <w:t>に止水板又は土のう</w:t>
      </w:r>
      <w:r w:rsidRPr="00496442">
        <w:rPr>
          <w:rFonts w:hint="eastAsia"/>
          <w:szCs w:val="28"/>
        </w:rPr>
        <w:t>を設置する。</w:t>
      </w:r>
    </w:p>
    <w:p w14:paraId="520CBEF6" w14:textId="6CBA21BC" w:rsidR="003D441D" w:rsidRDefault="008E17A6" w:rsidP="003D441D">
      <w:pPr>
        <w:pStyle w:val="a0"/>
        <w:numPr>
          <w:ilvl w:val="0"/>
          <w:numId w:val="60"/>
        </w:numPr>
        <w:ind w:leftChars="0" w:left="1134" w:hanging="283"/>
      </w:pPr>
      <w:r>
        <w:rPr>
          <w:rFonts w:hint="eastAsia"/>
          <w:szCs w:val="28"/>
        </w:rPr>
        <w:t>従業員</w:t>
      </w:r>
      <w:r>
        <w:rPr>
          <w:szCs w:val="28"/>
        </w:rPr>
        <w:t>等の</w:t>
      </w:r>
      <w:r w:rsidRPr="00496442">
        <w:rPr>
          <w:rFonts w:hint="eastAsia"/>
          <w:szCs w:val="28"/>
        </w:rPr>
        <w:t>避難完了後、</w:t>
      </w:r>
      <w:r w:rsidR="00194449">
        <w:rPr>
          <w:rFonts w:hint="eastAsia"/>
          <w:szCs w:val="28"/>
        </w:rPr>
        <w:t>警戒活動班は</w:t>
      </w:r>
      <w:r w:rsidR="00B305D5">
        <w:rPr>
          <w:rFonts w:hint="eastAsia"/>
          <w:szCs w:val="28"/>
        </w:rPr>
        <w:t>浸水時間に対し活動時間が確保できる場合</w:t>
      </w:r>
      <w:r w:rsidR="000F2B4E">
        <w:rPr>
          <w:rFonts w:hint="eastAsia"/>
          <w:szCs w:val="28"/>
        </w:rPr>
        <w:t>は</w:t>
      </w:r>
      <w:r w:rsidR="00B305D5">
        <w:rPr>
          <w:rFonts w:hint="eastAsia"/>
          <w:szCs w:val="28"/>
        </w:rPr>
        <w:t>、</w:t>
      </w:r>
      <w:r>
        <w:rPr>
          <w:rFonts w:hint="eastAsia"/>
          <w:szCs w:val="28"/>
        </w:rPr>
        <w:t>上記</w:t>
      </w:r>
      <w:r>
        <w:rPr>
          <w:szCs w:val="28"/>
        </w:rPr>
        <w:t>以外の</w:t>
      </w:r>
      <w:r w:rsidRPr="00496442">
        <w:rPr>
          <w:rFonts w:hint="eastAsia"/>
          <w:szCs w:val="28"/>
        </w:rPr>
        <w:t>開口部</w:t>
      </w:r>
      <w:r w:rsidR="00105646">
        <w:rPr>
          <w:rFonts w:hint="eastAsia"/>
          <w:szCs w:val="28"/>
        </w:rPr>
        <w:t>及び出入口</w:t>
      </w:r>
      <w:r>
        <w:rPr>
          <w:rFonts w:hint="eastAsia"/>
          <w:szCs w:val="28"/>
        </w:rPr>
        <w:t>について止水板又は土のう</w:t>
      </w:r>
      <w:r w:rsidRPr="00496442">
        <w:rPr>
          <w:rFonts w:hint="eastAsia"/>
          <w:szCs w:val="28"/>
        </w:rPr>
        <w:t>を設置する。</w:t>
      </w:r>
    </w:p>
    <w:p w14:paraId="4E06D45C" w14:textId="2A5F75E9" w:rsidR="003D441D" w:rsidRPr="003155C8" w:rsidRDefault="00322156" w:rsidP="003D441D">
      <w:pPr>
        <w:pStyle w:val="a0"/>
        <w:numPr>
          <w:ilvl w:val="0"/>
          <w:numId w:val="53"/>
        </w:numPr>
        <w:ind w:leftChars="0" w:left="851" w:hanging="284"/>
      </w:pPr>
      <w:r w:rsidRPr="009A3D76">
        <w:rPr>
          <w:rFonts w:hint="eastAsia"/>
        </w:rPr>
        <w:t>●●川レベル５氾濫発生情報</w:t>
      </w:r>
      <w:commentRangeStart w:id="52"/>
      <w:commentRangeStart w:id="53"/>
      <w:commentRangeStart w:id="54"/>
      <w:commentRangeEnd w:id="52"/>
      <w:r w:rsidRPr="009A3D76" w:rsidDel="00855EEB">
        <w:rPr>
          <w:rStyle w:val="afc"/>
          <w:sz w:val="28"/>
          <w:szCs w:val="22"/>
        </w:rPr>
        <w:commentReference w:id="52"/>
      </w:r>
      <w:commentRangeEnd w:id="53"/>
      <w:r w:rsidRPr="009A3D76">
        <w:rPr>
          <w:rStyle w:val="afc"/>
          <w:sz w:val="28"/>
          <w:szCs w:val="22"/>
        </w:rPr>
        <w:commentReference w:id="53"/>
      </w:r>
      <w:commentRangeEnd w:id="54"/>
      <w:r w:rsidR="00786C83" w:rsidRPr="009A3D76">
        <w:rPr>
          <w:rStyle w:val="afc"/>
          <w:sz w:val="28"/>
          <w:szCs w:val="22"/>
        </w:rPr>
        <w:commentReference w:id="54"/>
      </w:r>
      <w:r w:rsidRPr="009A3D76">
        <w:rPr>
          <w:rFonts w:hint="eastAsia"/>
        </w:rPr>
        <w:t>、レベル５氾濫特別警報</w:t>
      </w:r>
      <w:r w:rsidR="003D441D" w:rsidRPr="009A3D76">
        <w:rPr>
          <w:rFonts w:hint="eastAsia"/>
        </w:rPr>
        <w:t>（</w:t>
      </w:r>
      <w:r w:rsidR="003D441D" w:rsidRPr="00D15D0C">
        <w:rPr>
          <w:rFonts w:hint="eastAsia"/>
        </w:rPr>
        <w:t>氾濫水の到達までの時間が長い</w:t>
      </w:r>
      <w:r w:rsidR="003D441D">
        <w:rPr>
          <w:rFonts w:hint="eastAsia"/>
        </w:rPr>
        <w:t>河川）が</w:t>
      </w:r>
      <w:r w:rsidR="003D441D">
        <w:t>発表された場合</w:t>
      </w:r>
    </w:p>
    <w:p w14:paraId="770DA3F6" w14:textId="7132B809" w:rsidR="003D441D" w:rsidRDefault="008E17A6" w:rsidP="006643D5">
      <w:pPr>
        <w:pStyle w:val="a0"/>
        <w:numPr>
          <w:ilvl w:val="0"/>
          <w:numId w:val="56"/>
        </w:numPr>
        <w:tabs>
          <w:tab w:val="clear" w:pos="1046"/>
          <w:tab w:val="num" w:pos="1134"/>
        </w:tabs>
        <w:ind w:leftChars="0" w:left="1134" w:hanging="283"/>
      </w:pPr>
      <w:r>
        <w:rPr>
          <w:rFonts w:hint="eastAsia"/>
          <w:szCs w:val="28"/>
        </w:rPr>
        <w:t>従業員</w:t>
      </w:r>
      <w:r>
        <w:rPr>
          <w:szCs w:val="28"/>
        </w:rPr>
        <w:t>等の</w:t>
      </w:r>
      <w:r w:rsidRPr="00496442">
        <w:rPr>
          <w:rFonts w:hint="eastAsia"/>
          <w:szCs w:val="28"/>
        </w:rPr>
        <w:t>避難完了後、</w:t>
      </w:r>
      <w:r w:rsidR="007C098B">
        <w:rPr>
          <w:rFonts w:hint="eastAsia"/>
          <w:szCs w:val="28"/>
        </w:rPr>
        <w:t>警戒活動班は浸水時間に対し活動時間が確保できる場合は、</w:t>
      </w:r>
      <w:r w:rsidRPr="00496442">
        <w:rPr>
          <w:rFonts w:hint="eastAsia"/>
          <w:szCs w:val="28"/>
        </w:rPr>
        <w:t>全ての開口部</w:t>
      </w:r>
      <w:r w:rsidR="00105646">
        <w:rPr>
          <w:rFonts w:hint="eastAsia"/>
          <w:szCs w:val="28"/>
        </w:rPr>
        <w:t>及び出入口</w:t>
      </w:r>
      <w:r>
        <w:rPr>
          <w:rFonts w:hint="eastAsia"/>
          <w:szCs w:val="28"/>
        </w:rPr>
        <w:t>について止水板又は土のう</w:t>
      </w:r>
      <w:r w:rsidRPr="00496442">
        <w:rPr>
          <w:rFonts w:hint="eastAsia"/>
          <w:szCs w:val="28"/>
        </w:rPr>
        <w:t>を設置する。</w:t>
      </w:r>
      <w:commentRangeEnd w:id="50"/>
      <w:r w:rsidR="009624B4" w:rsidDel="009624B4">
        <w:rPr>
          <w:rStyle w:val="afc"/>
          <w:sz w:val="28"/>
          <w:szCs w:val="22"/>
        </w:rPr>
        <w:commentReference w:id="50"/>
      </w:r>
      <w:commentRangeEnd w:id="51"/>
      <w:r w:rsidR="00C9552F">
        <w:rPr>
          <w:rStyle w:val="afc"/>
          <w:sz w:val="28"/>
          <w:szCs w:val="22"/>
        </w:rPr>
        <w:commentReference w:id="51"/>
      </w:r>
    </w:p>
    <w:p w14:paraId="61580CB3" w14:textId="77777777" w:rsidR="003D441D" w:rsidRPr="00D15D0C" w:rsidRDefault="003D441D" w:rsidP="003D441D">
      <w:pPr>
        <w:pStyle w:val="a0"/>
        <w:numPr>
          <w:ilvl w:val="0"/>
          <w:numId w:val="53"/>
        </w:numPr>
        <w:ind w:leftChars="0" w:left="851" w:hanging="284"/>
      </w:pPr>
      <w:r w:rsidRPr="00D15D0C">
        <w:rPr>
          <w:rFonts w:hint="eastAsia"/>
        </w:rPr>
        <w:t>その他浸水が予想される場合</w:t>
      </w:r>
    </w:p>
    <w:p w14:paraId="09EC2472" w14:textId="3C21A846" w:rsidR="003D441D" w:rsidRPr="00D15D0C" w:rsidRDefault="008E17A6" w:rsidP="003D441D">
      <w:pPr>
        <w:pStyle w:val="a0"/>
        <w:numPr>
          <w:ilvl w:val="0"/>
          <w:numId w:val="59"/>
        </w:numPr>
        <w:tabs>
          <w:tab w:val="clear" w:pos="1046"/>
          <w:tab w:val="num" w:pos="1134"/>
        </w:tabs>
        <w:ind w:leftChars="0" w:left="1134" w:hanging="283"/>
      </w:pPr>
      <w:r w:rsidRPr="00496442">
        <w:rPr>
          <w:rFonts w:hint="eastAsia"/>
          <w:szCs w:val="28"/>
        </w:rPr>
        <w:t>統括管理者が指示する時期に指示する</w:t>
      </w:r>
      <w:commentRangeStart w:id="55"/>
      <w:commentRangeStart w:id="56"/>
      <w:commentRangeStart w:id="57"/>
      <w:commentRangeStart w:id="58"/>
      <w:r w:rsidRPr="00496442">
        <w:rPr>
          <w:rFonts w:hint="eastAsia"/>
          <w:szCs w:val="28"/>
        </w:rPr>
        <w:t>開口部</w:t>
      </w:r>
      <w:commentRangeEnd w:id="55"/>
      <w:r w:rsidR="00782AC5">
        <w:rPr>
          <w:rStyle w:val="afc"/>
          <w:rFonts w:hint="eastAsia"/>
          <w:sz w:val="28"/>
          <w:szCs w:val="28"/>
        </w:rPr>
        <w:commentReference w:id="55"/>
      </w:r>
      <w:commentRangeEnd w:id="56"/>
      <w:r w:rsidR="00624DBF">
        <w:rPr>
          <w:rStyle w:val="afc"/>
          <w:rFonts w:hint="eastAsia"/>
          <w:sz w:val="28"/>
          <w:szCs w:val="28"/>
        </w:rPr>
        <w:commentReference w:id="56"/>
      </w:r>
      <w:commentRangeEnd w:id="57"/>
      <w:r w:rsidR="00200512">
        <w:rPr>
          <w:rStyle w:val="afc"/>
          <w:rFonts w:hint="eastAsia"/>
          <w:sz w:val="28"/>
          <w:szCs w:val="28"/>
        </w:rPr>
        <w:commentReference w:id="57"/>
      </w:r>
      <w:commentRangeEnd w:id="58"/>
      <w:r w:rsidR="00EF48AC">
        <w:rPr>
          <w:rStyle w:val="afc"/>
          <w:rFonts w:hint="eastAsia"/>
          <w:sz w:val="28"/>
          <w:szCs w:val="28"/>
        </w:rPr>
        <w:commentReference w:id="58"/>
      </w:r>
      <w:r w:rsidR="00CB4204">
        <w:rPr>
          <w:rFonts w:hint="eastAsia"/>
          <w:szCs w:val="28"/>
        </w:rPr>
        <w:t>及び出入口</w:t>
      </w:r>
      <w:r>
        <w:rPr>
          <w:rFonts w:hint="eastAsia"/>
          <w:szCs w:val="28"/>
        </w:rPr>
        <w:t>について止水板又は土のう</w:t>
      </w:r>
      <w:r w:rsidRPr="00496442">
        <w:rPr>
          <w:rFonts w:hint="eastAsia"/>
          <w:szCs w:val="28"/>
        </w:rPr>
        <w:t>を設置する</w:t>
      </w:r>
      <w:r>
        <w:rPr>
          <w:rFonts w:hint="eastAsia"/>
          <w:szCs w:val="28"/>
        </w:rPr>
        <w:t>。</w:t>
      </w:r>
    </w:p>
    <w:p w14:paraId="433ECEBA" w14:textId="2B3B4449" w:rsidR="003D441D" w:rsidRDefault="003D441D" w:rsidP="003D441D">
      <w:pPr>
        <w:pStyle w:val="a0"/>
        <w:numPr>
          <w:ilvl w:val="0"/>
          <w:numId w:val="54"/>
        </w:numPr>
        <w:tabs>
          <w:tab w:val="num" w:pos="567"/>
        </w:tabs>
        <w:ind w:leftChars="0" w:firstLine="284"/>
      </w:pPr>
      <w:r w:rsidRPr="00D15D0C">
        <w:rPr>
          <w:rFonts w:hint="eastAsia"/>
        </w:rPr>
        <w:t>非常体制を確立したときは、速やかに○○設備を○○</w:t>
      </w:r>
      <w:r w:rsidR="008E17A6">
        <w:rPr>
          <w:rFonts w:hint="eastAsia"/>
        </w:rPr>
        <w:t>棟</w:t>
      </w:r>
      <w:r w:rsidR="004C6500">
        <w:rPr>
          <w:rFonts w:hint="eastAsia"/>
        </w:rPr>
        <w:t>2</w:t>
      </w:r>
      <w:r w:rsidR="004C6500" w:rsidRPr="00D15D0C">
        <w:rPr>
          <w:rFonts w:hint="eastAsia"/>
        </w:rPr>
        <w:t>階</w:t>
      </w:r>
      <w:r w:rsidRPr="00D15D0C">
        <w:rPr>
          <w:rFonts w:hint="eastAsia"/>
        </w:rPr>
        <w:t>○○室まで移動する。</w:t>
      </w:r>
    </w:p>
    <w:p w14:paraId="5B8DA0F1" w14:textId="77777777" w:rsidR="003D441D" w:rsidRDefault="003D441D" w:rsidP="003D441D">
      <w:pPr>
        <w:tabs>
          <w:tab w:val="num" w:pos="567"/>
        </w:tabs>
        <w:ind w:left="282" w:hangingChars="111" w:hanging="282"/>
      </w:pPr>
    </w:p>
    <w:p w14:paraId="6364228D" w14:textId="1BB779CA" w:rsidR="003D441D" w:rsidRDefault="003D441D" w:rsidP="003D441D">
      <w:pPr>
        <w:tabs>
          <w:tab w:val="num" w:pos="0"/>
        </w:tabs>
      </w:pPr>
      <w:r>
        <w:rPr>
          <w:rFonts w:hint="eastAsia"/>
        </w:rPr>
        <w:t>（</w:t>
      </w:r>
      <w:r w:rsidR="00C71810">
        <w:rPr>
          <w:rFonts w:hint="eastAsia"/>
        </w:rPr>
        <w:t>雨水出水</w:t>
      </w:r>
      <w:r>
        <w:t>の場合）</w:t>
      </w:r>
    </w:p>
    <w:p w14:paraId="138E75BC" w14:textId="68C808FB" w:rsidR="008E17A6" w:rsidRDefault="008E17A6" w:rsidP="003D441D">
      <w:pPr>
        <w:pStyle w:val="a0"/>
        <w:numPr>
          <w:ilvl w:val="0"/>
          <w:numId w:val="65"/>
        </w:numPr>
        <w:ind w:leftChars="0" w:left="567" w:hanging="283"/>
      </w:pPr>
      <w:r>
        <w:rPr>
          <w:rFonts w:hint="eastAsia"/>
        </w:rPr>
        <w:t>別添○</w:t>
      </w:r>
      <w:r>
        <w:t>「浸水防止</w:t>
      </w:r>
      <w:r w:rsidR="00DB5599">
        <w:rPr>
          <w:rFonts w:hint="eastAsia"/>
        </w:rPr>
        <w:t>用</w:t>
      </w:r>
      <w:r>
        <w:rPr>
          <w:rFonts w:hint="eastAsia"/>
        </w:rPr>
        <w:t>設備</w:t>
      </w:r>
      <w:r>
        <w:t>配置図」に示す</w:t>
      </w:r>
      <w:r>
        <w:rPr>
          <w:rFonts w:hint="eastAsia"/>
        </w:rPr>
        <w:t>方法</w:t>
      </w:r>
      <w:r>
        <w:t>（止水板・</w:t>
      </w:r>
      <w:r>
        <w:rPr>
          <w:rFonts w:hint="eastAsia"/>
        </w:rPr>
        <w:t>土</w:t>
      </w:r>
      <w:r>
        <w:t>のう等）及び設置場所で浸水防止対策を行</w:t>
      </w:r>
      <w:r w:rsidR="00FD0A59">
        <w:rPr>
          <w:rFonts w:hint="eastAsia"/>
        </w:rPr>
        <w:t>う</w:t>
      </w:r>
      <w:r w:rsidR="00390BE8">
        <w:rPr>
          <w:rFonts w:hint="eastAsia"/>
        </w:rPr>
        <w:t>。</w:t>
      </w:r>
    </w:p>
    <w:p w14:paraId="5B476019" w14:textId="5D0D73C7" w:rsidR="003D441D" w:rsidRPr="00D15D0C" w:rsidRDefault="00D56909" w:rsidP="003D441D">
      <w:pPr>
        <w:pStyle w:val="a0"/>
        <w:numPr>
          <w:ilvl w:val="0"/>
          <w:numId w:val="65"/>
        </w:numPr>
        <w:ind w:leftChars="0" w:left="567" w:hanging="283"/>
      </w:pPr>
      <w:r>
        <w:rPr>
          <w:rFonts w:hint="eastAsia"/>
        </w:rPr>
        <w:t>浸水防止</w:t>
      </w:r>
      <w:r w:rsidR="00CC195F">
        <w:rPr>
          <w:rFonts w:hint="eastAsia"/>
        </w:rPr>
        <w:t>用</w:t>
      </w:r>
      <w:r>
        <w:t>設備</w:t>
      </w:r>
      <w:r w:rsidR="003D441D" w:rsidRPr="003155C8">
        <w:rPr>
          <w:rFonts w:hint="eastAsia"/>
        </w:rPr>
        <w:t>の設置基準は以下のとおりと</w:t>
      </w:r>
      <w:r w:rsidR="003D441D">
        <w:rPr>
          <w:rFonts w:hint="eastAsia"/>
        </w:rPr>
        <w:t>する。</w:t>
      </w:r>
    </w:p>
    <w:p w14:paraId="5C3E7EC4" w14:textId="5B3B3D45" w:rsidR="003D441D" w:rsidRPr="008E2A19" w:rsidRDefault="009E4F0B" w:rsidP="003D441D">
      <w:pPr>
        <w:pStyle w:val="a0"/>
        <w:numPr>
          <w:ilvl w:val="2"/>
          <w:numId w:val="55"/>
        </w:numPr>
        <w:ind w:leftChars="0" w:left="851" w:hanging="278"/>
        <w:rPr>
          <w:strike/>
        </w:rPr>
      </w:pPr>
      <w:r>
        <w:rPr>
          <w:rFonts w:hint="eastAsia"/>
        </w:rPr>
        <w:t>レベル４大雨危険警報（</w:t>
      </w:r>
      <w:r w:rsidR="009D0E5E">
        <w:rPr>
          <w:rFonts w:hint="eastAsia"/>
        </w:rPr>
        <w:t>内</w:t>
      </w:r>
      <w:r w:rsidR="003D441D">
        <w:rPr>
          <w:rFonts w:hint="eastAsia"/>
        </w:rPr>
        <w:t>水</w:t>
      </w:r>
      <w:r w:rsidR="003D441D" w:rsidRPr="003155C8">
        <w:rPr>
          <w:rFonts w:hint="eastAsia"/>
        </w:rPr>
        <w:t>氾濫</w:t>
      </w:r>
      <w:r w:rsidR="003D441D">
        <w:rPr>
          <w:rFonts w:hint="eastAsia"/>
        </w:rPr>
        <w:t>危険</w:t>
      </w:r>
      <w:r w:rsidR="003D441D" w:rsidRPr="003155C8">
        <w:rPr>
          <w:rFonts w:hint="eastAsia"/>
        </w:rPr>
        <w:t>情報</w:t>
      </w:r>
      <w:r w:rsidR="001B2137">
        <w:rPr>
          <w:rFonts w:hint="eastAsia"/>
        </w:rPr>
        <w:t>）</w:t>
      </w:r>
      <w:r w:rsidR="003D441D" w:rsidRPr="00CF196A">
        <w:rPr>
          <w:rFonts w:hint="eastAsia"/>
        </w:rPr>
        <w:t>が発表された場合</w:t>
      </w:r>
      <w:commentRangeStart w:id="59"/>
      <w:commentRangeStart w:id="60"/>
      <w:commentRangeEnd w:id="60"/>
      <w:r w:rsidR="00570DC5" w:rsidRPr="008E2A19">
        <w:rPr>
          <w:rStyle w:val="afc"/>
          <w:strike/>
          <w:sz w:val="28"/>
          <w:szCs w:val="22"/>
        </w:rPr>
        <w:commentReference w:id="60"/>
      </w:r>
      <w:commentRangeEnd w:id="59"/>
      <w:r w:rsidR="00C9552F" w:rsidRPr="008E2A19">
        <w:rPr>
          <w:rStyle w:val="afc"/>
          <w:strike/>
          <w:sz w:val="28"/>
          <w:szCs w:val="22"/>
        </w:rPr>
        <w:commentReference w:id="59"/>
      </w:r>
    </w:p>
    <w:p w14:paraId="6491FD51" w14:textId="46B7AEE4" w:rsidR="003D441D" w:rsidRPr="00D15D0C" w:rsidRDefault="008E17A6" w:rsidP="003D441D">
      <w:pPr>
        <w:pStyle w:val="a0"/>
        <w:numPr>
          <w:ilvl w:val="0"/>
          <w:numId w:val="58"/>
        </w:numPr>
        <w:ind w:leftChars="0" w:left="1134" w:hanging="283"/>
      </w:pPr>
      <w:r w:rsidRPr="00496442">
        <w:rPr>
          <w:rFonts w:hint="eastAsia"/>
          <w:szCs w:val="28"/>
        </w:rPr>
        <w:t>速やかに□□棟東側</w:t>
      </w:r>
      <w:r w:rsidR="00CA1916">
        <w:rPr>
          <w:rFonts w:hint="eastAsia"/>
          <w:szCs w:val="28"/>
        </w:rPr>
        <w:t>出入口</w:t>
      </w:r>
      <w:r w:rsidRPr="00496442">
        <w:rPr>
          <w:rFonts w:hint="eastAsia"/>
          <w:szCs w:val="28"/>
        </w:rPr>
        <w:t>及び◇◇棟東側</w:t>
      </w:r>
      <w:r w:rsidR="00CA1916">
        <w:rPr>
          <w:rFonts w:hint="eastAsia"/>
          <w:szCs w:val="28"/>
        </w:rPr>
        <w:t>出入口</w:t>
      </w:r>
      <w:r>
        <w:rPr>
          <w:rFonts w:hint="eastAsia"/>
          <w:szCs w:val="28"/>
        </w:rPr>
        <w:t>に止水板又は土のう</w:t>
      </w:r>
      <w:r w:rsidRPr="00496442">
        <w:rPr>
          <w:rFonts w:hint="eastAsia"/>
          <w:szCs w:val="28"/>
        </w:rPr>
        <w:t>を設置する。</w:t>
      </w:r>
    </w:p>
    <w:p w14:paraId="4FAFFDA4" w14:textId="5570C7B0" w:rsidR="003D441D" w:rsidRDefault="008E17A6" w:rsidP="003D441D">
      <w:pPr>
        <w:pStyle w:val="a0"/>
        <w:numPr>
          <w:ilvl w:val="0"/>
          <w:numId w:val="58"/>
        </w:numPr>
        <w:ind w:leftChars="0" w:left="1134" w:hanging="283"/>
      </w:pPr>
      <w:r>
        <w:rPr>
          <w:rFonts w:hint="eastAsia"/>
          <w:szCs w:val="28"/>
        </w:rPr>
        <w:t>従業員</w:t>
      </w:r>
      <w:r>
        <w:rPr>
          <w:szCs w:val="28"/>
        </w:rPr>
        <w:t>等の</w:t>
      </w:r>
      <w:r w:rsidRPr="00496442">
        <w:rPr>
          <w:rFonts w:hint="eastAsia"/>
          <w:szCs w:val="28"/>
        </w:rPr>
        <w:t>避難完了後、</w:t>
      </w:r>
      <w:r w:rsidR="004E3804" w:rsidRPr="004E3804">
        <w:rPr>
          <w:szCs w:val="28"/>
        </w:rPr>
        <w:t>警戒活動班は浸水時間に対し活動時間が確保できる場合は、</w:t>
      </w:r>
      <w:r>
        <w:rPr>
          <w:rFonts w:hint="eastAsia"/>
          <w:szCs w:val="28"/>
        </w:rPr>
        <w:t>上記</w:t>
      </w:r>
      <w:r>
        <w:rPr>
          <w:szCs w:val="28"/>
        </w:rPr>
        <w:t>以外の</w:t>
      </w:r>
      <w:r w:rsidRPr="00496442">
        <w:rPr>
          <w:rFonts w:hint="eastAsia"/>
          <w:szCs w:val="28"/>
        </w:rPr>
        <w:t>開口部</w:t>
      </w:r>
      <w:r w:rsidR="00CB4204">
        <w:rPr>
          <w:rFonts w:hint="eastAsia"/>
          <w:szCs w:val="28"/>
        </w:rPr>
        <w:t>及び出入口</w:t>
      </w:r>
      <w:r>
        <w:rPr>
          <w:rFonts w:hint="eastAsia"/>
          <w:szCs w:val="28"/>
        </w:rPr>
        <w:t>について止水板又は土のう</w:t>
      </w:r>
      <w:r w:rsidRPr="00496442">
        <w:rPr>
          <w:rFonts w:hint="eastAsia"/>
          <w:szCs w:val="28"/>
        </w:rPr>
        <w:t>を設置する。</w:t>
      </w:r>
    </w:p>
    <w:p w14:paraId="2DA26807" w14:textId="77777777" w:rsidR="003D441D" w:rsidRPr="00D15D0C" w:rsidRDefault="003D441D" w:rsidP="003D441D">
      <w:pPr>
        <w:pStyle w:val="a0"/>
        <w:numPr>
          <w:ilvl w:val="2"/>
          <w:numId w:val="55"/>
        </w:numPr>
        <w:ind w:leftChars="0" w:left="851" w:hanging="278"/>
      </w:pPr>
      <w:r w:rsidRPr="00D15D0C">
        <w:rPr>
          <w:rFonts w:hint="eastAsia"/>
        </w:rPr>
        <w:t>その他浸水が予想される場合</w:t>
      </w:r>
    </w:p>
    <w:p w14:paraId="4A7D9A27" w14:textId="79AC0BE2" w:rsidR="003D441D" w:rsidRPr="00DC42EF" w:rsidRDefault="008E17A6" w:rsidP="003D441D">
      <w:pPr>
        <w:pStyle w:val="a0"/>
        <w:numPr>
          <w:ilvl w:val="0"/>
          <w:numId w:val="57"/>
        </w:numPr>
        <w:ind w:leftChars="0" w:left="1134" w:hanging="283"/>
      </w:pPr>
      <w:r w:rsidRPr="00496442">
        <w:rPr>
          <w:rFonts w:hint="eastAsia"/>
          <w:szCs w:val="28"/>
        </w:rPr>
        <w:t>統括管理者が指示する時期に指示する開口部</w:t>
      </w:r>
      <w:r w:rsidR="00CB4204">
        <w:rPr>
          <w:rFonts w:hint="eastAsia"/>
          <w:szCs w:val="28"/>
        </w:rPr>
        <w:t>及び出入口</w:t>
      </w:r>
      <w:r>
        <w:rPr>
          <w:rFonts w:hint="eastAsia"/>
          <w:szCs w:val="28"/>
        </w:rPr>
        <w:t>について止水板又は土のう</w:t>
      </w:r>
      <w:r w:rsidRPr="00496442">
        <w:rPr>
          <w:rFonts w:hint="eastAsia"/>
          <w:szCs w:val="28"/>
        </w:rPr>
        <w:t>を設置する</w:t>
      </w:r>
      <w:r>
        <w:rPr>
          <w:rFonts w:hint="eastAsia"/>
          <w:szCs w:val="28"/>
        </w:rPr>
        <w:t>。</w:t>
      </w:r>
    </w:p>
    <w:p w14:paraId="76D40E1A" w14:textId="77777777" w:rsidR="00DC42EF" w:rsidRPr="009A3D76" w:rsidRDefault="00DC42EF" w:rsidP="008E2A19">
      <w:pPr>
        <w:pStyle w:val="a0"/>
        <w:numPr>
          <w:ilvl w:val="0"/>
          <w:numId w:val="71"/>
        </w:numPr>
        <w:ind w:leftChars="0" w:left="567" w:hanging="284"/>
      </w:pPr>
      <w:commentRangeStart w:id="61"/>
      <w:r w:rsidRPr="009A3D76">
        <w:rPr>
          <w:rFonts w:hint="eastAsia"/>
        </w:rPr>
        <w:t>非常体制を確立したときは、速やかに○○設備を○○棟2階○○室まで移動する。</w:t>
      </w:r>
      <w:commentRangeEnd w:id="61"/>
      <w:r w:rsidR="00786C83" w:rsidRPr="009A3D76">
        <w:rPr>
          <w:rStyle w:val="afc"/>
          <w:sz w:val="28"/>
          <w:szCs w:val="22"/>
        </w:rPr>
        <w:commentReference w:id="61"/>
      </w:r>
    </w:p>
    <w:p w14:paraId="531B2357" w14:textId="44E6821A" w:rsidR="00C10715" w:rsidRDefault="00C10715" w:rsidP="003D441D">
      <w:r>
        <w:br w:type="page"/>
      </w:r>
    </w:p>
    <w:p w14:paraId="70D0061C" w14:textId="77777777" w:rsidR="003D441D" w:rsidRDefault="003D441D" w:rsidP="003D441D">
      <w:pPr>
        <w:tabs>
          <w:tab w:val="num" w:pos="0"/>
        </w:tabs>
        <w:ind w:leftChars="-223" w:left="-566" w:firstLineChars="200" w:firstLine="507"/>
      </w:pPr>
      <w:r>
        <w:rPr>
          <w:rFonts w:hint="eastAsia"/>
        </w:rPr>
        <w:lastRenderedPageBreak/>
        <w:t>（高潮</w:t>
      </w:r>
      <w:r>
        <w:t>の場合）</w:t>
      </w:r>
    </w:p>
    <w:p w14:paraId="77875834" w14:textId="0FBD2E4F" w:rsidR="008E17A6" w:rsidRDefault="008E17A6" w:rsidP="003D441D">
      <w:pPr>
        <w:pStyle w:val="a0"/>
        <w:numPr>
          <w:ilvl w:val="0"/>
          <w:numId w:val="65"/>
        </w:numPr>
        <w:ind w:leftChars="0" w:left="567" w:hanging="283"/>
      </w:pPr>
      <w:r>
        <w:rPr>
          <w:rFonts w:hint="eastAsia"/>
        </w:rPr>
        <w:t>別添○</w:t>
      </w:r>
      <w:r>
        <w:t>「浸水防止</w:t>
      </w:r>
      <w:r w:rsidR="00DB5599">
        <w:rPr>
          <w:rFonts w:hint="eastAsia"/>
        </w:rPr>
        <w:t>用</w:t>
      </w:r>
      <w:r>
        <w:rPr>
          <w:rFonts w:hint="eastAsia"/>
        </w:rPr>
        <w:t>設備</w:t>
      </w:r>
      <w:r>
        <w:t>配置図」に示す</w:t>
      </w:r>
      <w:r>
        <w:rPr>
          <w:rFonts w:hint="eastAsia"/>
        </w:rPr>
        <w:t>方法</w:t>
      </w:r>
      <w:r>
        <w:t>（止水板・</w:t>
      </w:r>
      <w:r>
        <w:rPr>
          <w:rFonts w:hint="eastAsia"/>
        </w:rPr>
        <w:t>土</w:t>
      </w:r>
      <w:r>
        <w:t>のう等）及び設置場所で浸水防止対策を行</w:t>
      </w:r>
      <w:r w:rsidR="00FD0A59">
        <w:rPr>
          <w:rFonts w:hint="eastAsia"/>
        </w:rPr>
        <w:t>う</w:t>
      </w:r>
      <w:r w:rsidR="00390BE8">
        <w:rPr>
          <w:rFonts w:hint="eastAsia"/>
        </w:rPr>
        <w:t>。</w:t>
      </w:r>
    </w:p>
    <w:p w14:paraId="1E4FC2CC" w14:textId="67A63921" w:rsidR="003D441D" w:rsidRPr="00AE4F00" w:rsidRDefault="00D56909" w:rsidP="003D441D">
      <w:pPr>
        <w:pStyle w:val="a0"/>
        <w:numPr>
          <w:ilvl w:val="0"/>
          <w:numId w:val="65"/>
        </w:numPr>
        <w:ind w:leftChars="0" w:left="567" w:hanging="283"/>
      </w:pPr>
      <w:r>
        <w:rPr>
          <w:rFonts w:hint="eastAsia"/>
        </w:rPr>
        <w:t>浸水防止</w:t>
      </w:r>
      <w:r w:rsidR="00CC195F">
        <w:rPr>
          <w:rFonts w:hint="eastAsia"/>
        </w:rPr>
        <w:t>用</w:t>
      </w:r>
      <w:r>
        <w:t>設備</w:t>
      </w:r>
      <w:r w:rsidR="003D441D" w:rsidRPr="003155C8">
        <w:rPr>
          <w:rFonts w:hint="eastAsia"/>
        </w:rPr>
        <w:t>の</w:t>
      </w:r>
      <w:r w:rsidR="003D441D">
        <w:rPr>
          <w:rFonts w:hint="eastAsia"/>
        </w:rPr>
        <w:t>設置基準は以下のとおりとする</w:t>
      </w:r>
      <w:r w:rsidR="003D441D">
        <w:t>。</w:t>
      </w:r>
    </w:p>
    <w:p w14:paraId="74F0C1FB" w14:textId="64429E52" w:rsidR="003D441D" w:rsidRDefault="001E60CA" w:rsidP="003D441D">
      <w:pPr>
        <w:pStyle w:val="a0"/>
        <w:numPr>
          <w:ilvl w:val="0"/>
          <w:numId w:val="61"/>
        </w:numPr>
        <w:ind w:leftChars="0" w:left="851" w:hanging="278"/>
      </w:pPr>
      <w:r>
        <w:rPr>
          <w:rFonts w:hint="eastAsia"/>
        </w:rPr>
        <w:t>レベル４</w:t>
      </w:r>
      <w:r w:rsidRPr="00273C01">
        <w:rPr>
          <w:rFonts w:hint="eastAsia"/>
        </w:rPr>
        <w:t>高潮危険警報</w:t>
      </w:r>
      <w:r w:rsidR="003D441D" w:rsidRPr="00D15D0C">
        <w:rPr>
          <w:rFonts w:hint="eastAsia"/>
        </w:rPr>
        <w:t>が発表された場合</w:t>
      </w:r>
    </w:p>
    <w:p w14:paraId="534EAB06" w14:textId="0E75D7F7" w:rsidR="003D441D" w:rsidRPr="00AE4F00" w:rsidRDefault="008E17A6" w:rsidP="003D441D">
      <w:pPr>
        <w:pStyle w:val="a0"/>
        <w:numPr>
          <w:ilvl w:val="0"/>
          <w:numId w:val="62"/>
        </w:numPr>
        <w:ind w:leftChars="0" w:left="1134" w:hanging="278"/>
      </w:pPr>
      <w:r>
        <w:rPr>
          <w:rFonts w:hint="eastAsia"/>
          <w:szCs w:val="28"/>
        </w:rPr>
        <w:t>従業員</w:t>
      </w:r>
      <w:r>
        <w:rPr>
          <w:szCs w:val="28"/>
        </w:rPr>
        <w:t>等の</w:t>
      </w:r>
      <w:r w:rsidR="006643D5">
        <w:rPr>
          <w:rFonts w:hint="eastAsia"/>
          <w:szCs w:val="28"/>
        </w:rPr>
        <w:t>避難完了後、</w:t>
      </w:r>
      <w:r w:rsidR="004E3804">
        <w:rPr>
          <w:rFonts w:hint="eastAsia"/>
          <w:szCs w:val="28"/>
        </w:rPr>
        <w:t>警戒活動班は浸水時間に対し活動時間が確保できる場合は、</w:t>
      </w:r>
      <w:r w:rsidR="006643D5">
        <w:rPr>
          <w:rFonts w:hint="eastAsia"/>
          <w:szCs w:val="28"/>
        </w:rPr>
        <w:t>全ての開口部</w:t>
      </w:r>
      <w:r w:rsidR="00CB4204">
        <w:rPr>
          <w:rFonts w:hint="eastAsia"/>
          <w:szCs w:val="28"/>
        </w:rPr>
        <w:t>及び出入口</w:t>
      </w:r>
      <w:r w:rsidR="006643D5">
        <w:rPr>
          <w:rFonts w:hint="eastAsia"/>
          <w:szCs w:val="28"/>
        </w:rPr>
        <w:t>について止水板又は土のう</w:t>
      </w:r>
      <w:r w:rsidRPr="00496442">
        <w:rPr>
          <w:rFonts w:hint="eastAsia"/>
          <w:szCs w:val="28"/>
        </w:rPr>
        <w:t>を設置する。</w:t>
      </w:r>
    </w:p>
    <w:p w14:paraId="0C03F44D" w14:textId="77777777" w:rsidR="003D441D" w:rsidRDefault="003D441D" w:rsidP="003D441D">
      <w:pPr>
        <w:pStyle w:val="a0"/>
        <w:numPr>
          <w:ilvl w:val="0"/>
          <w:numId w:val="61"/>
        </w:numPr>
        <w:ind w:leftChars="0" w:left="851" w:hanging="278"/>
      </w:pPr>
      <w:r>
        <w:rPr>
          <w:rFonts w:hint="eastAsia"/>
        </w:rPr>
        <w:t>その他浸水が予想される場合</w:t>
      </w:r>
    </w:p>
    <w:p w14:paraId="0EBFEFC3" w14:textId="1E644D4C" w:rsidR="003D441D" w:rsidRDefault="008E17A6" w:rsidP="003D441D">
      <w:pPr>
        <w:pStyle w:val="a0"/>
        <w:numPr>
          <w:ilvl w:val="0"/>
          <w:numId w:val="63"/>
        </w:numPr>
        <w:ind w:leftChars="0" w:left="1134" w:hanging="333"/>
      </w:pPr>
      <w:r w:rsidRPr="00496442">
        <w:rPr>
          <w:rFonts w:hint="eastAsia"/>
          <w:szCs w:val="28"/>
        </w:rPr>
        <w:t>統括管理者が指示する時期に指示する開口部</w:t>
      </w:r>
      <w:r w:rsidR="00CB4204">
        <w:rPr>
          <w:rFonts w:hint="eastAsia"/>
          <w:szCs w:val="28"/>
        </w:rPr>
        <w:t>及び出入口</w:t>
      </w:r>
      <w:r w:rsidRPr="00496442">
        <w:rPr>
          <w:rFonts w:hint="eastAsia"/>
          <w:szCs w:val="28"/>
        </w:rPr>
        <w:t>について止水板又は</w:t>
      </w:r>
      <w:r w:rsidR="006643D5">
        <w:rPr>
          <w:rFonts w:hint="eastAsia"/>
          <w:szCs w:val="28"/>
        </w:rPr>
        <w:t>土のう</w:t>
      </w:r>
      <w:r w:rsidRPr="00496442">
        <w:rPr>
          <w:rFonts w:hint="eastAsia"/>
          <w:szCs w:val="28"/>
        </w:rPr>
        <w:t>を設置する</w:t>
      </w:r>
      <w:r w:rsidR="002158E5">
        <w:rPr>
          <w:rFonts w:hint="eastAsia"/>
          <w:szCs w:val="28"/>
        </w:rPr>
        <w:t>。</w:t>
      </w:r>
    </w:p>
    <w:p w14:paraId="745DD1BF" w14:textId="6AC0ACB1" w:rsidR="003D441D" w:rsidRPr="00D15D0C" w:rsidRDefault="003D441D" w:rsidP="003D441D">
      <w:pPr>
        <w:pStyle w:val="a0"/>
        <w:numPr>
          <w:ilvl w:val="0"/>
          <w:numId w:val="64"/>
        </w:numPr>
        <w:ind w:leftChars="0" w:left="567" w:hanging="277"/>
      </w:pPr>
      <w:r w:rsidRPr="00D15D0C">
        <w:rPr>
          <w:rFonts w:hint="eastAsia"/>
        </w:rPr>
        <w:t>非常体制を確立したときは、速やかに○○設備を○○</w:t>
      </w:r>
      <w:r w:rsidR="008E17A6">
        <w:rPr>
          <w:rFonts w:hint="eastAsia"/>
        </w:rPr>
        <w:t>棟</w:t>
      </w:r>
      <w:r w:rsidR="004C6500">
        <w:rPr>
          <w:rFonts w:hint="eastAsia"/>
        </w:rPr>
        <w:t>2</w:t>
      </w:r>
      <w:r w:rsidR="004C6500" w:rsidRPr="00D15D0C">
        <w:rPr>
          <w:rFonts w:hint="eastAsia"/>
        </w:rPr>
        <w:t>階</w:t>
      </w:r>
      <w:r w:rsidRPr="00D15D0C">
        <w:rPr>
          <w:rFonts w:hint="eastAsia"/>
        </w:rPr>
        <w:t>○○室まで移動する。</w:t>
      </w:r>
    </w:p>
    <w:p w14:paraId="4E447848" w14:textId="77777777" w:rsidR="003D441D" w:rsidRPr="003D441D" w:rsidRDefault="003D441D" w:rsidP="00E332C6">
      <w:pPr>
        <w:rPr>
          <w:szCs w:val="28"/>
        </w:rPr>
      </w:pPr>
    </w:p>
    <w:p w14:paraId="33C75193" w14:textId="77777777" w:rsidR="005B781B" w:rsidRPr="00496442" w:rsidRDefault="005B781B" w:rsidP="00E332C6">
      <w:pPr>
        <w:rPr>
          <w:szCs w:val="28"/>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8D6A2B" w:rsidRPr="001C7C4A" w14:paraId="59EF89FA"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00915211" w14:textId="77777777" w:rsidR="00745FFC" w:rsidRPr="001C7C4A" w:rsidRDefault="00745FFC" w:rsidP="00E332C6">
            <w:r w:rsidRPr="001C7C4A">
              <w:rPr>
                <w:rFonts w:hint="eastAsia"/>
              </w:rPr>
              <w:t>《解説及び留意事項》</w:t>
            </w:r>
          </w:p>
          <w:p w14:paraId="62060B99" w14:textId="77777777" w:rsidR="008E17A6" w:rsidRDefault="008E17A6" w:rsidP="00E332C6">
            <w:pPr>
              <w:pStyle w:val="a0"/>
              <w:ind w:leftChars="0" w:left="0"/>
            </w:pPr>
          </w:p>
          <w:p w14:paraId="1CF7D9FB" w14:textId="7CADFAA2" w:rsidR="008D6A2B" w:rsidRPr="001C7C4A" w:rsidRDefault="008E17A6" w:rsidP="00E332C6">
            <w:pPr>
              <w:pStyle w:val="a0"/>
              <w:numPr>
                <w:ilvl w:val="0"/>
                <w:numId w:val="43"/>
              </w:numPr>
              <w:ind w:leftChars="0"/>
            </w:pPr>
            <w:r>
              <w:rPr>
                <w:rFonts w:hint="eastAsia"/>
              </w:rPr>
              <w:t xml:space="preserve">　</w:t>
            </w:r>
            <w:r w:rsidR="000D5AD5">
              <w:rPr>
                <w:rFonts w:hint="eastAsia"/>
              </w:rPr>
              <w:t>氾濫</w:t>
            </w:r>
            <w:r w:rsidR="000D5AD5">
              <w:t>の</w:t>
            </w:r>
            <w:r w:rsidR="00F547B5">
              <w:rPr>
                <w:rFonts w:hint="eastAsia"/>
              </w:rPr>
              <w:t>発生</w:t>
            </w:r>
            <w:r w:rsidR="00F547B5">
              <w:t>要因</w:t>
            </w:r>
            <w:r w:rsidR="00F547B5">
              <w:rPr>
                <w:rFonts w:hint="eastAsia"/>
              </w:rPr>
              <w:t>及び</w:t>
            </w:r>
            <w:r w:rsidR="000D5AD5">
              <w:t>発生箇所</w:t>
            </w:r>
            <w:r w:rsidR="000D5AD5" w:rsidRPr="00D15D0C">
              <w:rPr>
                <w:rFonts w:hint="eastAsia"/>
              </w:rPr>
              <w:t>によっ</w:t>
            </w:r>
            <w:r w:rsidR="002A35C9">
              <w:rPr>
                <w:rFonts w:hint="eastAsia"/>
              </w:rPr>
              <w:t>ては氾濫の発生から氾濫水の到達までの</w:t>
            </w:r>
            <w:r w:rsidR="002A35C9">
              <w:t>時間が異なる</w:t>
            </w:r>
            <w:r w:rsidR="000D5AD5">
              <w:rPr>
                <w:rFonts w:hint="eastAsia"/>
              </w:rPr>
              <w:t>ことから、</w:t>
            </w:r>
            <w:r w:rsidR="00D56909">
              <w:rPr>
                <w:rFonts w:hint="eastAsia"/>
              </w:rPr>
              <w:t>浸水防止</w:t>
            </w:r>
            <w:r w:rsidR="00CC195F">
              <w:rPr>
                <w:rFonts w:hint="eastAsia"/>
              </w:rPr>
              <w:t>用</w:t>
            </w:r>
            <w:r w:rsidR="00D56909">
              <w:t>設備</w:t>
            </w:r>
            <w:r w:rsidR="000D5AD5">
              <w:rPr>
                <w:rFonts w:hint="eastAsia"/>
              </w:rPr>
              <w:t>を設置する時期については、想定している氾濫の</w:t>
            </w:r>
            <w:r w:rsidR="00F547B5">
              <w:rPr>
                <w:rFonts w:hint="eastAsia"/>
              </w:rPr>
              <w:t>発生</w:t>
            </w:r>
            <w:r w:rsidR="00F547B5">
              <w:t>要因及び</w:t>
            </w:r>
            <w:r w:rsidR="000D5AD5">
              <w:t>発生</w:t>
            </w:r>
            <w:r w:rsidR="000D5AD5">
              <w:rPr>
                <w:rFonts w:hint="eastAsia"/>
              </w:rPr>
              <w:t>箇所</w:t>
            </w:r>
            <w:r w:rsidR="000D5AD5" w:rsidRPr="00D15D0C">
              <w:rPr>
                <w:rFonts w:hint="eastAsia"/>
              </w:rPr>
              <w:t>ごとに設定することが望ましい。</w:t>
            </w:r>
          </w:p>
          <w:p w14:paraId="6B72389D" w14:textId="39750E1D" w:rsidR="008D6A2B" w:rsidRDefault="008D6A2B" w:rsidP="00E332C6">
            <w:pPr>
              <w:pStyle w:val="a0"/>
              <w:numPr>
                <w:ilvl w:val="0"/>
                <w:numId w:val="43"/>
              </w:numPr>
              <w:ind w:leftChars="0"/>
              <w:rPr>
                <w:szCs w:val="28"/>
              </w:rPr>
            </w:pPr>
            <w:r w:rsidRPr="001C7C4A">
              <w:rPr>
                <w:rFonts w:hint="eastAsia"/>
              </w:rPr>
              <w:t xml:space="preserve">　</w:t>
            </w:r>
            <w:r w:rsidR="00CC195F">
              <w:rPr>
                <w:rFonts w:hint="eastAsia"/>
              </w:rPr>
              <w:t>浸水防止用</w:t>
            </w:r>
            <w:r w:rsidR="00CC195F">
              <w:t>設備</w:t>
            </w:r>
            <w:r w:rsidRPr="001C7C4A">
              <w:rPr>
                <w:rFonts w:hint="eastAsia"/>
                <w:szCs w:val="28"/>
              </w:rPr>
              <w:t>を設置する</w:t>
            </w:r>
            <w:r w:rsidR="009B1B26" w:rsidRPr="001C7C4A">
              <w:rPr>
                <w:rFonts w:hint="eastAsia"/>
                <w:szCs w:val="28"/>
              </w:rPr>
              <w:t>開口部</w:t>
            </w:r>
            <w:r w:rsidR="00DE1309">
              <w:rPr>
                <w:rFonts w:hint="eastAsia"/>
                <w:szCs w:val="28"/>
              </w:rPr>
              <w:t>及び出入口</w:t>
            </w:r>
            <w:r w:rsidR="007D71CB" w:rsidRPr="001C7C4A">
              <w:rPr>
                <w:rFonts w:hint="eastAsia"/>
                <w:szCs w:val="28"/>
              </w:rPr>
              <w:t>の</w:t>
            </w:r>
            <w:r w:rsidRPr="001C7C4A">
              <w:rPr>
                <w:rFonts w:hint="eastAsia"/>
                <w:szCs w:val="28"/>
              </w:rPr>
              <w:t>選定にあたっては、洪水ハザードマップ</w:t>
            </w:r>
            <w:r w:rsidR="000D5AD5">
              <w:rPr>
                <w:rFonts w:hint="eastAsia"/>
                <w:szCs w:val="28"/>
              </w:rPr>
              <w:t>等</w:t>
            </w:r>
            <w:r w:rsidRPr="001C7C4A">
              <w:rPr>
                <w:rFonts w:hint="eastAsia"/>
                <w:szCs w:val="28"/>
              </w:rPr>
              <w:t>を参考に設定することが考えられる。</w:t>
            </w:r>
          </w:p>
          <w:p w14:paraId="500127EF" w14:textId="5AAB52B7" w:rsidR="008D6A2B" w:rsidRDefault="00C900E6" w:rsidP="00E332C6">
            <w:pPr>
              <w:pStyle w:val="a0"/>
              <w:numPr>
                <w:ilvl w:val="0"/>
                <w:numId w:val="43"/>
              </w:numPr>
              <w:ind w:leftChars="0"/>
              <w:rPr>
                <w:szCs w:val="28"/>
              </w:rPr>
            </w:pPr>
            <w:r>
              <w:rPr>
                <w:rFonts w:hint="eastAsia"/>
                <w:szCs w:val="28"/>
              </w:rPr>
              <w:t xml:space="preserve">　</w:t>
            </w:r>
            <w:r w:rsidR="008D6A2B" w:rsidRPr="00C900E6">
              <w:rPr>
                <w:rFonts w:hint="eastAsia"/>
                <w:szCs w:val="28"/>
              </w:rPr>
              <w:t>早期復旧の観点から、重要な設備等の浸水を防止するための対策（</w:t>
            </w:r>
            <w:r>
              <w:rPr>
                <w:rFonts w:hint="eastAsia"/>
              </w:rPr>
              <w:t>浸水防止対策、</w:t>
            </w:r>
            <w:r w:rsidR="008D6A2B" w:rsidRPr="00C900E6">
              <w:rPr>
                <w:rFonts w:hint="eastAsia"/>
                <w:szCs w:val="28"/>
              </w:rPr>
              <w:t>設備の移動</w:t>
            </w:r>
            <w:r w:rsidR="00394A95" w:rsidRPr="00C900E6">
              <w:rPr>
                <w:rFonts w:hint="eastAsia"/>
                <w:szCs w:val="28"/>
              </w:rPr>
              <w:t>、危険物の流失防</w:t>
            </w:r>
            <w:r w:rsidR="00394A95" w:rsidRPr="009A3D76">
              <w:rPr>
                <w:rFonts w:hint="eastAsia"/>
                <w:szCs w:val="28"/>
              </w:rPr>
              <w:t>止</w:t>
            </w:r>
            <w:r w:rsidR="008D6A2B" w:rsidRPr="009A3D76">
              <w:rPr>
                <w:rFonts w:hint="eastAsia"/>
                <w:szCs w:val="28"/>
              </w:rPr>
              <w:t>等）</w:t>
            </w:r>
            <w:commentRangeStart w:id="62"/>
            <w:r w:rsidR="00A52E52" w:rsidRPr="009A3D76">
              <w:rPr>
                <w:rFonts w:hint="eastAsia"/>
                <w:szCs w:val="28"/>
              </w:rPr>
              <w:t>だけでなく、</w:t>
            </w:r>
            <w:commentRangeEnd w:id="62"/>
            <w:r w:rsidR="00786C83" w:rsidRPr="00C900E6">
              <w:rPr>
                <w:rStyle w:val="afc"/>
                <w:rFonts w:hint="eastAsia"/>
                <w:sz w:val="28"/>
                <w:szCs w:val="28"/>
              </w:rPr>
              <w:commentReference w:id="62"/>
            </w:r>
            <w:r w:rsidR="006658B2" w:rsidRPr="00C900E6">
              <w:rPr>
                <w:rFonts w:hint="eastAsia"/>
                <w:szCs w:val="28"/>
              </w:rPr>
              <w:t>水の浸入が想定される全ての開口部</w:t>
            </w:r>
            <w:r w:rsidR="00DE1309">
              <w:rPr>
                <w:rFonts w:hint="eastAsia"/>
                <w:szCs w:val="28"/>
              </w:rPr>
              <w:t>及び出入口</w:t>
            </w:r>
            <w:r w:rsidR="006658B2" w:rsidRPr="00C900E6">
              <w:rPr>
                <w:rFonts w:hint="eastAsia"/>
                <w:szCs w:val="28"/>
              </w:rPr>
              <w:t>に対策を講じること</w:t>
            </w:r>
            <w:r w:rsidR="008D6A2B" w:rsidRPr="00C900E6">
              <w:rPr>
                <w:rFonts w:hint="eastAsia"/>
                <w:szCs w:val="28"/>
              </w:rPr>
              <w:t>について記述することも考えられる。</w:t>
            </w:r>
          </w:p>
          <w:p w14:paraId="17F2D55A" w14:textId="77777777" w:rsidR="00F17B71" w:rsidRPr="00C900E6" w:rsidRDefault="00F17B71" w:rsidP="008E2A19">
            <w:pPr>
              <w:pStyle w:val="a0"/>
              <w:ind w:leftChars="0" w:left="420"/>
              <w:rPr>
                <w:szCs w:val="28"/>
              </w:rPr>
            </w:pPr>
          </w:p>
        </w:tc>
      </w:tr>
    </w:tbl>
    <w:p w14:paraId="558D2312" w14:textId="77777777" w:rsidR="008D6A2B" w:rsidRPr="00496442" w:rsidRDefault="008D6A2B" w:rsidP="00E332C6"/>
    <w:p w14:paraId="22874EEB" w14:textId="77777777" w:rsidR="005B781B" w:rsidRPr="00496442" w:rsidRDefault="00673C74" w:rsidP="00E332C6">
      <w:pPr>
        <w:widowControl/>
        <w:rPr>
          <w:szCs w:val="28"/>
        </w:rPr>
      </w:pPr>
      <w:r w:rsidRPr="00496442">
        <w:rPr>
          <w:szCs w:val="28"/>
        </w:rPr>
        <w:br w:type="page"/>
      </w:r>
    </w:p>
    <w:p w14:paraId="7AACAFDA" w14:textId="77777777" w:rsidR="0050655C" w:rsidRPr="00E43048" w:rsidRDefault="00141284" w:rsidP="00E43048">
      <w:pPr>
        <w:pStyle w:val="1"/>
        <w:rPr>
          <w:color w:val="FFFFFF"/>
        </w:rPr>
      </w:pPr>
      <w:bookmarkStart w:id="63" w:name="_Toc231996019"/>
      <w:r w:rsidRPr="00E43048">
        <w:rPr>
          <w:rFonts w:hint="eastAsia"/>
          <w:color w:val="FFFFFF"/>
          <w:highlight w:val="black"/>
        </w:rPr>
        <w:lastRenderedPageBreak/>
        <w:t>8．</w:t>
      </w:r>
      <w:r w:rsidR="005603AB" w:rsidRPr="00E43048">
        <w:rPr>
          <w:rFonts w:hint="eastAsia"/>
          <w:color w:val="FFFFFF"/>
          <w:highlight w:val="black"/>
        </w:rPr>
        <w:t>浸水の防止</w:t>
      </w:r>
      <w:r w:rsidR="0050655C" w:rsidRPr="00E43048">
        <w:rPr>
          <w:rFonts w:hint="eastAsia"/>
          <w:color w:val="FFFFFF"/>
          <w:highlight w:val="black"/>
        </w:rPr>
        <w:t>を図るための施設の整備</w:t>
      </w:r>
      <w:bookmarkEnd w:id="63"/>
    </w:p>
    <w:p w14:paraId="15E6B10E" w14:textId="77777777" w:rsidR="00DA251E" w:rsidRDefault="00DA251E" w:rsidP="0050655C"/>
    <w:p w14:paraId="4DE327EB" w14:textId="05EDFBEF" w:rsidR="0050655C" w:rsidRPr="00496442" w:rsidRDefault="0050655C" w:rsidP="0050655C">
      <w:r w:rsidRPr="00496442">
        <w:rPr>
          <w:rFonts w:hint="eastAsia"/>
        </w:rPr>
        <w:t>《記載例》</w:t>
      </w:r>
    </w:p>
    <w:p w14:paraId="1E7F479A" w14:textId="77777777" w:rsidR="0050655C" w:rsidRDefault="0050655C" w:rsidP="00F719AA">
      <w:pPr>
        <w:pStyle w:val="a0"/>
        <w:numPr>
          <w:ilvl w:val="0"/>
          <w:numId w:val="24"/>
        </w:numPr>
        <w:ind w:leftChars="0"/>
      </w:pPr>
      <w:r w:rsidRPr="00496442">
        <w:rPr>
          <w:rFonts w:hint="eastAsia"/>
        </w:rPr>
        <w:t>情報収集・伝達及び</w:t>
      </w:r>
      <w:r w:rsidR="00BC5E75" w:rsidRPr="00496442">
        <w:rPr>
          <w:rFonts w:hint="eastAsia"/>
        </w:rPr>
        <w:t>浸水防止対策の際に使用する施設及び資器材については、下表「</w:t>
      </w:r>
      <w:r w:rsidRPr="00496442">
        <w:rPr>
          <w:rFonts w:hint="eastAsia"/>
        </w:rPr>
        <w:t>資器材等一覧」に示すとおりである。</w:t>
      </w:r>
    </w:p>
    <w:p w14:paraId="13EAA1A2" w14:textId="1E34DEA8" w:rsidR="00066F26" w:rsidRPr="00496442" w:rsidRDefault="00066F26" w:rsidP="00066F26">
      <w:pPr>
        <w:pStyle w:val="a0"/>
        <w:numPr>
          <w:ilvl w:val="0"/>
          <w:numId w:val="24"/>
        </w:numPr>
        <w:ind w:leftChars="0"/>
      </w:pPr>
      <w:r w:rsidRPr="003155C8">
        <w:rPr>
          <w:rFonts w:hint="eastAsia"/>
        </w:rPr>
        <w:t>浸水防止対策に用いる</w:t>
      </w:r>
      <w:r w:rsidR="00D60E46">
        <w:rPr>
          <w:rFonts w:hint="eastAsia"/>
        </w:rPr>
        <w:t>浸水</w:t>
      </w:r>
      <w:r w:rsidR="00D60E46">
        <w:t>防止</w:t>
      </w:r>
      <w:r w:rsidR="00597968">
        <w:rPr>
          <w:rFonts w:hint="eastAsia"/>
        </w:rPr>
        <w:t>用</w:t>
      </w:r>
      <w:r w:rsidR="00D60E46">
        <w:t>設備</w:t>
      </w:r>
      <w:r w:rsidRPr="003155C8">
        <w:rPr>
          <w:rFonts w:hint="eastAsia"/>
        </w:rPr>
        <w:t>の配置</w:t>
      </w:r>
      <w:r w:rsidR="00D60E46">
        <w:rPr>
          <w:rFonts w:hint="eastAsia"/>
        </w:rPr>
        <w:t>・</w:t>
      </w:r>
      <w:r w:rsidR="00D60E46">
        <w:t>保管場所・個数及び</w:t>
      </w:r>
      <w:r w:rsidR="00D60E46">
        <w:rPr>
          <w:rFonts w:hint="eastAsia"/>
        </w:rPr>
        <w:t>整備</w:t>
      </w:r>
      <w:r w:rsidR="00D60E46">
        <w:t>計画</w:t>
      </w:r>
      <w:r w:rsidRPr="003155C8">
        <w:rPr>
          <w:rFonts w:hint="eastAsia"/>
        </w:rPr>
        <w:t>は別添○</w:t>
      </w:r>
      <w:r w:rsidR="00D60E46">
        <w:rPr>
          <w:rFonts w:hint="eastAsia"/>
        </w:rPr>
        <w:t>「</w:t>
      </w:r>
      <w:commentRangeStart w:id="64"/>
      <w:commentRangeStart w:id="65"/>
      <w:r w:rsidR="00D60E46">
        <w:t>浸水防止</w:t>
      </w:r>
      <w:r w:rsidR="00E0645C">
        <w:rPr>
          <w:rFonts w:hint="eastAsia"/>
        </w:rPr>
        <w:t>用</w:t>
      </w:r>
      <w:r w:rsidR="00D60E46">
        <w:t>設備配置図</w:t>
      </w:r>
      <w:commentRangeEnd w:id="64"/>
      <w:r w:rsidR="00084830">
        <w:rPr>
          <w:rStyle w:val="afc"/>
          <w:sz w:val="28"/>
          <w:szCs w:val="22"/>
        </w:rPr>
        <w:commentReference w:id="64"/>
      </w:r>
      <w:commentRangeEnd w:id="65"/>
      <w:r w:rsidR="00A94128">
        <w:rPr>
          <w:rStyle w:val="afc"/>
          <w:sz w:val="28"/>
          <w:szCs w:val="22"/>
        </w:rPr>
        <w:commentReference w:id="65"/>
      </w:r>
      <w:r w:rsidR="00D60E46">
        <w:t>」</w:t>
      </w:r>
      <w:r w:rsidRPr="003155C8">
        <w:rPr>
          <w:rFonts w:hint="eastAsia"/>
        </w:rPr>
        <w:t>に示すとおりである。</w:t>
      </w:r>
    </w:p>
    <w:p w14:paraId="2B4790A8" w14:textId="77777777" w:rsidR="0050655C" w:rsidRPr="00496442" w:rsidRDefault="0050655C" w:rsidP="00F719AA">
      <w:pPr>
        <w:pStyle w:val="a0"/>
        <w:numPr>
          <w:ilvl w:val="0"/>
          <w:numId w:val="24"/>
        </w:numPr>
        <w:ind w:leftChars="0"/>
      </w:pPr>
      <w:r w:rsidRPr="00496442">
        <w:rPr>
          <w:rFonts w:hint="eastAsia"/>
        </w:rPr>
        <w:t>これらの資器材等については、日頃からその維持管理に努めるものとする。</w:t>
      </w:r>
    </w:p>
    <w:p w14:paraId="73853779" w14:textId="77777777" w:rsidR="0050655C" w:rsidRPr="00496442" w:rsidRDefault="0050655C" w:rsidP="0050655C"/>
    <w:p w14:paraId="58AE10DF" w14:textId="6928C019" w:rsidR="007351A6" w:rsidRPr="00496442" w:rsidRDefault="007351A6" w:rsidP="007351A6">
      <w:pPr>
        <w:jc w:val="center"/>
      </w:pPr>
      <w:commentRangeStart w:id="66"/>
      <w:commentRangeStart w:id="67"/>
      <w:r w:rsidRPr="00496442">
        <w:rPr>
          <w:rFonts w:hint="eastAsia"/>
        </w:rPr>
        <w:t>資器材等一覧</w:t>
      </w:r>
      <w:commentRangeEnd w:id="66"/>
      <w:r w:rsidR="003A5530" w:rsidRPr="001B6AD3">
        <w:rPr>
          <w:rStyle w:val="afc"/>
          <w:rFonts w:hint="eastAsia"/>
          <w:sz w:val="28"/>
          <w:szCs w:val="22"/>
          <w:vertAlign w:val="superscript"/>
        </w:rPr>
        <w:commentReference w:id="66"/>
      </w:r>
      <w:commentRangeEnd w:id="67"/>
      <w:r w:rsidR="00D26F6C" w:rsidRPr="001B6AD3">
        <w:rPr>
          <w:rStyle w:val="afc"/>
          <w:rFonts w:hint="eastAsia"/>
          <w:sz w:val="28"/>
          <w:szCs w:val="22"/>
          <w:vertAlign w:val="superscript"/>
        </w:rPr>
        <w:commentReference w:id="67"/>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370"/>
      </w:tblGrid>
      <w:tr w:rsidR="007351A6" w:rsidRPr="001C7C4A" w14:paraId="5E89DE09" w14:textId="77777777" w:rsidTr="008E2A19">
        <w:trPr>
          <w:jc w:val="center"/>
        </w:trPr>
        <w:tc>
          <w:tcPr>
            <w:tcW w:w="2047" w:type="dxa"/>
            <w:tcBorders>
              <w:top w:val="single" w:sz="12" w:space="0" w:color="auto"/>
              <w:left w:val="single" w:sz="12" w:space="0" w:color="auto"/>
              <w:bottom w:val="double" w:sz="4" w:space="0" w:color="auto"/>
              <w:right w:val="double" w:sz="4" w:space="0" w:color="auto"/>
            </w:tcBorders>
          </w:tcPr>
          <w:p w14:paraId="28CA14DA" w14:textId="77777777" w:rsidR="007351A6" w:rsidRPr="001C7C4A" w:rsidRDefault="007351A6" w:rsidP="001C7C4A">
            <w:pPr>
              <w:jc w:val="center"/>
              <w:rPr>
                <w:sz w:val="24"/>
                <w:szCs w:val="24"/>
              </w:rPr>
            </w:pPr>
            <w:r w:rsidRPr="001C7C4A">
              <w:rPr>
                <w:rFonts w:hint="eastAsia"/>
                <w:sz w:val="24"/>
                <w:szCs w:val="24"/>
              </w:rPr>
              <w:t>活動の区分</w:t>
            </w:r>
          </w:p>
        </w:tc>
        <w:tc>
          <w:tcPr>
            <w:tcW w:w="7370" w:type="dxa"/>
            <w:tcBorders>
              <w:top w:val="single" w:sz="12" w:space="0" w:color="auto"/>
              <w:left w:val="double" w:sz="4" w:space="0" w:color="auto"/>
              <w:bottom w:val="double" w:sz="4" w:space="0" w:color="auto"/>
              <w:right w:val="single" w:sz="12" w:space="0" w:color="auto"/>
            </w:tcBorders>
          </w:tcPr>
          <w:p w14:paraId="6B8EC0DD" w14:textId="2F649BD5" w:rsidR="007351A6" w:rsidRPr="001C7C4A" w:rsidRDefault="007351A6" w:rsidP="001C7C4A">
            <w:pPr>
              <w:jc w:val="center"/>
              <w:rPr>
                <w:sz w:val="24"/>
                <w:szCs w:val="24"/>
              </w:rPr>
            </w:pPr>
            <w:r w:rsidRPr="001C7C4A">
              <w:rPr>
                <w:rFonts w:hint="eastAsia"/>
                <w:sz w:val="24"/>
                <w:szCs w:val="24"/>
              </w:rPr>
              <w:t>使用する設備又は資器材</w:t>
            </w:r>
            <w:r w:rsidR="00624DBF" w:rsidRPr="008E2A19">
              <w:rPr>
                <w:rFonts w:ascii="ＭＳ 明朝" w:eastAsia="ＭＳ 明朝" w:hAnsi="ＭＳ 明朝" w:cs="ＭＳ 明朝" w:hint="eastAsia"/>
                <w:sz w:val="24"/>
                <w:szCs w:val="24"/>
                <w:vertAlign w:val="superscript"/>
              </w:rPr>
              <w:t>※</w:t>
            </w:r>
          </w:p>
        </w:tc>
      </w:tr>
      <w:tr w:rsidR="007351A6" w:rsidRPr="001C7C4A" w14:paraId="7C33C4B6" w14:textId="77777777" w:rsidTr="008E2A19">
        <w:trPr>
          <w:jc w:val="center"/>
        </w:trPr>
        <w:tc>
          <w:tcPr>
            <w:tcW w:w="2047" w:type="dxa"/>
            <w:tcBorders>
              <w:top w:val="double" w:sz="4" w:space="0" w:color="auto"/>
              <w:left w:val="single" w:sz="12" w:space="0" w:color="auto"/>
              <w:right w:val="double" w:sz="4" w:space="0" w:color="auto"/>
            </w:tcBorders>
            <w:vAlign w:val="center"/>
          </w:tcPr>
          <w:p w14:paraId="6A17F3EE" w14:textId="77777777" w:rsidR="007351A6" w:rsidRPr="001C7C4A" w:rsidRDefault="007351A6" w:rsidP="001C7C4A">
            <w:pPr>
              <w:jc w:val="center"/>
              <w:rPr>
                <w:sz w:val="24"/>
                <w:szCs w:val="24"/>
              </w:rPr>
            </w:pPr>
            <w:r w:rsidRPr="001C7C4A">
              <w:rPr>
                <w:rFonts w:hint="eastAsia"/>
                <w:sz w:val="24"/>
                <w:szCs w:val="24"/>
              </w:rPr>
              <w:t>情報収集・伝達</w:t>
            </w:r>
          </w:p>
        </w:tc>
        <w:tc>
          <w:tcPr>
            <w:tcW w:w="7370" w:type="dxa"/>
            <w:tcBorders>
              <w:top w:val="double" w:sz="4" w:space="0" w:color="auto"/>
              <w:left w:val="double" w:sz="4" w:space="0" w:color="auto"/>
              <w:right w:val="single" w:sz="12" w:space="0" w:color="auto"/>
            </w:tcBorders>
          </w:tcPr>
          <w:p w14:paraId="33F5EA8C" w14:textId="77777777" w:rsidR="007351A6" w:rsidRPr="001C7C4A" w:rsidRDefault="007351A6" w:rsidP="008C5CA3">
            <w:pPr>
              <w:rPr>
                <w:sz w:val="24"/>
                <w:szCs w:val="24"/>
              </w:rPr>
            </w:pPr>
            <w:r w:rsidRPr="001C7C4A">
              <w:rPr>
                <w:rFonts w:hint="eastAsia"/>
                <w:sz w:val="24"/>
                <w:szCs w:val="24"/>
              </w:rPr>
              <w:t>テレビ、ラジオ、タブレット、ファックス、携帯電話、懐中電灯、電池、携帯電話用バッテリー</w:t>
            </w:r>
          </w:p>
        </w:tc>
      </w:tr>
      <w:tr w:rsidR="00BC5E75" w:rsidRPr="001C7C4A" w14:paraId="04EFD42D" w14:textId="77777777" w:rsidTr="008E2A19">
        <w:trPr>
          <w:trHeight w:val="749"/>
          <w:jc w:val="center"/>
        </w:trPr>
        <w:tc>
          <w:tcPr>
            <w:tcW w:w="2047" w:type="dxa"/>
            <w:tcBorders>
              <w:left w:val="single" w:sz="12" w:space="0" w:color="auto"/>
              <w:right w:val="double" w:sz="4" w:space="0" w:color="auto"/>
            </w:tcBorders>
            <w:vAlign w:val="center"/>
          </w:tcPr>
          <w:p w14:paraId="690E81BC" w14:textId="4F5D9232" w:rsidR="00BC5E75" w:rsidRPr="001C7C4A" w:rsidRDefault="00B12452" w:rsidP="001C7C4A">
            <w:pPr>
              <w:jc w:val="center"/>
              <w:rPr>
                <w:sz w:val="24"/>
                <w:szCs w:val="24"/>
              </w:rPr>
            </w:pPr>
            <w:r>
              <w:rPr>
                <w:rFonts w:hint="eastAsia"/>
                <w:sz w:val="24"/>
                <w:szCs w:val="24"/>
              </w:rPr>
              <w:t>避難誘導</w:t>
            </w:r>
          </w:p>
        </w:tc>
        <w:tc>
          <w:tcPr>
            <w:tcW w:w="7370" w:type="dxa"/>
            <w:tcBorders>
              <w:left w:val="double" w:sz="4" w:space="0" w:color="auto"/>
              <w:right w:val="single" w:sz="12" w:space="0" w:color="auto"/>
            </w:tcBorders>
          </w:tcPr>
          <w:p w14:paraId="6C9400CE" w14:textId="4BE4B976" w:rsidR="00BC5E75" w:rsidRPr="001C7C4A" w:rsidRDefault="00066F26" w:rsidP="008C5CA3">
            <w:pPr>
              <w:rPr>
                <w:sz w:val="24"/>
                <w:szCs w:val="24"/>
              </w:rPr>
            </w:pPr>
            <w:r>
              <w:rPr>
                <w:rFonts w:hint="eastAsia"/>
                <w:sz w:val="24"/>
                <w:szCs w:val="24"/>
              </w:rPr>
              <w:t>タブレット、</w:t>
            </w:r>
            <w:r w:rsidR="00BC5E75" w:rsidRPr="001C7C4A">
              <w:rPr>
                <w:rFonts w:hint="eastAsia"/>
                <w:sz w:val="24"/>
                <w:szCs w:val="24"/>
              </w:rPr>
              <w:t>携帯電話、懐中電灯、携帯用拡声器、電池式照明器具、電池、携帯電話用バッテリー、</w:t>
            </w:r>
            <w:r w:rsidR="00B12452">
              <w:rPr>
                <w:rFonts w:hint="eastAsia"/>
                <w:sz w:val="24"/>
                <w:szCs w:val="24"/>
              </w:rPr>
              <w:t>案内旗、</w:t>
            </w:r>
            <w:r w:rsidR="00BC5E75" w:rsidRPr="001C7C4A">
              <w:rPr>
                <w:rFonts w:hint="eastAsia"/>
                <w:sz w:val="24"/>
                <w:szCs w:val="24"/>
              </w:rPr>
              <w:t>ライフジャケット</w:t>
            </w:r>
          </w:p>
        </w:tc>
      </w:tr>
      <w:tr w:rsidR="00B12452" w:rsidRPr="001C7C4A" w14:paraId="1402E26A" w14:textId="77777777" w:rsidTr="008E2A19">
        <w:trPr>
          <w:trHeight w:val="547"/>
          <w:jc w:val="center"/>
        </w:trPr>
        <w:tc>
          <w:tcPr>
            <w:tcW w:w="2047" w:type="dxa"/>
            <w:tcBorders>
              <w:left w:val="single" w:sz="12" w:space="0" w:color="auto"/>
              <w:bottom w:val="single" w:sz="12" w:space="0" w:color="auto"/>
              <w:right w:val="double" w:sz="4" w:space="0" w:color="auto"/>
            </w:tcBorders>
            <w:vAlign w:val="center"/>
          </w:tcPr>
          <w:p w14:paraId="71ABF1E9" w14:textId="580D65E6" w:rsidR="00B12452" w:rsidRPr="001C7C4A" w:rsidRDefault="00B12452" w:rsidP="001C7C4A">
            <w:pPr>
              <w:jc w:val="center"/>
              <w:rPr>
                <w:sz w:val="24"/>
                <w:szCs w:val="24"/>
              </w:rPr>
            </w:pPr>
            <w:r>
              <w:rPr>
                <w:rFonts w:hint="eastAsia"/>
                <w:sz w:val="24"/>
                <w:szCs w:val="24"/>
              </w:rPr>
              <w:t>浸水対策</w:t>
            </w:r>
          </w:p>
        </w:tc>
        <w:tc>
          <w:tcPr>
            <w:tcW w:w="7370" w:type="dxa"/>
            <w:tcBorders>
              <w:left w:val="double" w:sz="4" w:space="0" w:color="auto"/>
              <w:bottom w:val="single" w:sz="12" w:space="0" w:color="auto"/>
              <w:right w:val="single" w:sz="12" w:space="0" w:color="auto"/>
            </w:tcBorders>
          </w:tcPr>
          <w:p w14:paraId="6C6C5B99" w14:textId="6EC4301B" w:rsidR="00B12452" w:rsidRDefault="00B12452" w:rsidP="008C5CA3">
            <w:pPr>
              <w:rPr>
                <w:sz w:val="24"/>
                <w:szCs w:val="24"/>
              </w:rPr>
            </w:pPr>
            <w:r w:rsidRPr="001C7C4A">
              <w:rPr>
                <w:rFonts w:hint="eastAsia"/>
                <w:sz w:val="24"/>
                <w:szCs w:val="24"/>
              </w:rPr>
              <w:t>止水板、土</w:t>
            </w:r>
            <w:r>
              <w:rPr>
                <w:rFonts w:hint="eastAsia"/>
                <w:sz w:val="24"/>
                <w:szCs w:val="24"/>
              </w:rPr>
              <w:t>のう</w:t>
            </w:r>
          </w:p>
        </w:tc>
      </w:tr>
    </w:tbl>
    <w:p w14:paraId="7FAB8734" w14:textId="61F36416" w:rsidR="00572EB7" w:rsidRPr="008E2A19" w:rsidRDefault="008704C8" w:rsidP="008E2A19">
      <w:pPr>
        <w:ind w:firstLineChars="132" w:firstLine="282"/>
        <w:rPr>
          <w:sz w:val="24"/>
          <w:szCs w:val="24"/>
        </w:rPr>
      </w:pPr>
      <w:r>
        <w:rPr>
          <w:rFonts w:hint="eastAsia"/>
          <w:sz w:val="24"/>
          <w:szCs w:val="24"/>
        </w:rPr>
        <w:t>※</w:t>
      </w:r>
      <w:r w:rsidR="00572EB7" w:rsidRPr="008E2A19">
        <w:rPr>
          <w:rFonts w:hint="eastAsia"/>
          <w:sz w:val="24"/>
          <w:szCs w:val="24"/>
        </w:rPr>
        <w:t>自衛水防組織を設置する場合には、自衛水防組織の装備品リストを記載する。</w:t>
      </w:r>
    </w:p>
    <w:p w14:paraId="726ED351" w14:textId="77777777" w:rsidR="00745FFC" w:rsidRPr="00572EB7" w:rsidRDefault="00745FFC" w:rsidP="00E332C6"/>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745FFC" w:rsidRPr="001C7C4A" w14:paraId="69481CA0"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20ADCD54" w14:textId="77777777" w:rsidR="00745FFC" w:rsidRDefault="00745FFC" w:rsidP="00E332C6">
            <w:r w:rsidRPr="001C7C4A">
              <w:rPr>
                <w:rFonts w:hint="eastAsia"/>
              </w:rPr>
              <w:t>《解説及び留意事項》</w:t>
            </w:r>
          </w:p>
          <w:p w14:paraId="3AE79428" w14:textId="77777777" w:rsidR="00F17B71" w:rsidRPr="001C7C4A" w:rsidRDefault="00F17B71" w:rsidP="00E332C6"/>
          <w:p w14:paraId="21EA4638" w14:textId="77777777" w:rsidR="00745FFC" w:rsidRPr="001C7C4A" w:rsidRDefault="00745FFC" w:rsidP="00E332C6">
            <w:pPr>
              <w:pStyle w:val="a0"/>
              <w:numPr>
                <w:ilvl w:val="0"/>
                <w:numId w:val="43"/>
              </w:numPr>
              <w:ind w:leftChars="0"/>
            </w:pPr>
            <w:r w:rsidRPr="001C7C4A">
              <w:rPr>
                <w:rFonts w:hint="eastAsia"/>
              </w:rPr>
              <w:t xml:space="preserve">　ここでは、情報収集・伝達及び浸水防止対策に使用する施設又は資器材について記載するものとし、記載した資器材は計画の作成と併せて整備・備蓄しておくものとする。</w:t>
            </w:r>
          </w:p>
          <w:p w14:paraId="07619137" w14:textId="77777777" w:rsidR="00745FFC" w:rsidRPr="00F17B71" w:rsidRDefault="00745FFC" w:rsidP="00E332C6">
            <w:pPr>
              <w:pStyle w:val="a0"/>
              <w:numPr>
                <w:ilvl w:val="0"/>
                <w:numId w:val="43"/>
              </w:numPr>
              <w:ind w:leftChars="0"/>
              <w:rPr>
                <w:szCs w:val="28"/>
              </w:rPr>
            </w:pPr>
            <w:r w:rsidRPr="001C7C4A">
              <w:rPr>
                <w:rFonts w:hint="eastAsia"/>
              </w:rPr>
              <w:t xml:space="preserve">　停電時において使用する懐中電灯や予備電源等の施設又は資器材について検討し、記載するものとする。</w:t>
            </w:r>
          </w:p>
          <w:p w14:paraId="3394A9F0" w14:textId="77777777" w:rsidR="00F17B71" w:rsidRPr="001C7C4A" w:rsidRDefault="00F17B71" w:rsidP="008E2A19">
            <w:pPr>
              <w:pStyle w:val="a0"/>
              <w:ind w:leftChars="0" w:left="420"/>
              <w:rPr>
                <w:szCs w:val="28"/>
              </w:rPr>
            </w:pPr>
          </w:p>
        </w:tc>
      </w:tr>
    </w:tbl>
    <w:p w14:paraId="0E7F080F" w14:textId="77777777" w:rsidR="00534C59" w:rsidRDefault="00534C59" w:rsidP="00E332C6">
      <w:pPr>
        <w:widowControl/>
      </w:pPr>
    </w:p>
    <w:p w14:paraId="3A64EA70" w14:textId="77777777" w:rsidR="008872A1" w:rsidRPr="00496442" w:rsidRDefault="00534C59" w:rsidP="00E332C6">
      <w:pPr>
        <w:widowControl/>
      </w:pPr>
      <w:r>
        <w:br w:type="page"/>
      </w:r>
    </w:p>
    <w:p w14:paraId="4C828D00" w14:textId="77777777" w:rsidR="0050655C" w:rsidRPr="00E43048" w:rsidRDefault="00141284" w:rsidP="009065AC">
      <w:pPr>
        <w:pStyle w:val="1"/>
        <w:ind w:firstLine="0"/>
        <w:rPr>
          <w:color w:val="FFFFFF"/>
        </w:rPr>
      </w:pPr>
      <w:bookmarkStart w:id="68" w:name="_Toc231996020"/>
      <w:r w:rsidRPr="00E43048">
        <w:rPr>
          <w:rFonts w:hint="eastAsia"/>
          <w:color w:val="FFFFFF"/>
          <w:highlight w:val="black"/>
        </w:rPr>
        <w:lastRenderedPageBreak/>
        <w:t>9．</w:t>
      </w:r>
      <w:r w:rsidR="0050655C" w:rsidRPr="00E43048">
        <w:rPr>
          <w:rFonts w:hint="eastAsia"/>
          <w:color w:val="FFFFFF"/>
          <w:highlight w:val="black"/>
        </w:rPr>
        <w:t>防災教育及び訓練の実施</w:t>
      </w:r>
      <w:bookmarkEnd w:id="68"/>
    </w:p>
    <w:p w14:paraId="0B189276" w14:textId="77777777" w:rsidR="00DA251E" w:rsidRDefault="00DA251E" w:rsidP="0050655C"/>
    <w:p w14:paraId="47680953" w14:textId="77E79A54" w:rsidR="0050655C" w:rsidRPr="00496442" w:rsidRDefault="0050655C" w:rsidP="0050655C">
      <w:r w:rsidRPr="00496442">
        <w:rPr>
          <w:rFonts w:hint="eastAsia"/>
        </w:rPr>
        <w:t>《記載例》</w:t>
      </w:r>
    </w:p>
    <w:p w14:paraId="7D3A8433" w14:textId="20ABD3E3" w:rsidR="0050655C" w:rsidRPr="00496442" w:rsidRDefault="0050655C" w:rsidP="00F719AA">
      <w:pPr>
        <w:pStyle w:val="a0"/>
        <w:numPr>
          <w:ilvl w:val="0"/>
          <w:numId w:val="25"/>
        </w:numPr>
        <w:ind w:leftChars="0"/>
      </w:pPr>
      <w:r w:rsidRPr="00496442">
        <w:rPr>
          <w:rFonts w:hint="eastAsia"/>
        </w:rPr>
        <w:t>毎年</w:t>
      </w:r>
      <w:r w:rsidR="00AD3B43">
        <w:rPr>
          <w:rFonts w:hint="eastAsia"/>
        </w:rPr>
        <w:t>4</w:t>
      </w:r>
      <w:r w:rsidR="00AD3B43" w:rsidRPr="00496442">
        <w:rPr>
          <w:rFonts w:hint="eastAsia"/>
        </w:rPr>
        <w:t>月</w:t>
      </w:r>
      <w:r w:rsidRPr="00496442">
        <w:rPr>
          <w:rFonts w:hint="eastAsia"/>
        </w:rPr>
        <w:t>に</w:t>
      </w:r>
      <w:r w:rsidR="00200512">
        <w:rPr>
          <w:rFonts w:hint="eastAsia"/>
        </w:rPr>
        <w:t>、</w:t>
      </w:r>
      <w:r w:rsidRPr="00496442">
        <w:rPr>
          <w:rFonts w:hint="eastAsia"/>
        </w:rPr>
        <w:t>新規採用の従業員を対象に研修を実施する。</w:t>
      </w:r>
    </w:p>
    <w:p w14:paraId="48EE8A91" w14:textId="7AEC7424" w:rsidR="0050655C" w:rsidRPr="00496442" w:rsidRDefault="0050655C" w:rsidP="00F719AA">
      <w:pPr>
        <w:pStyle w:val="a0"/>
        <w:numPr>
          <w:ilvl w:val="0"/>
          <w:numId w:val="25"/>
        </w:numPr>
        <w:ind w:leftChars="0"/>
      </w:pPr>
      <w:r w:rsidRPr="00496442">
        <w:rPr>
          <w:rFonts w:hint="eastAsia"/>
        </w:rPr>
        <w:t>毎年</w:t>
      </w:r>
      <w:r w:rsidR="00AD3B43">
        <w:rPr>
          <w:rFonts w:hint="eastAsia"/>
        </w:rPr>
        <w:t>5</w:t>
      </w:r>
      <w:r w:rsidR="00AD3B43" w:rsidRPr="00496442">
        <w:rPr>
          <w:rFonts w:hint="eastAsia"/>
        </w:rPr>
        <w:t>月</w:t>
      </w:r>
      <w:r w:rsidRPr="00496442">
        <w:rPr>
          <w:rFonts w:hint="eastAsia"/>
        </w:rPr>
        <w:t>に、全従業員を対象として情報収集・伝達及び避難誘導</w:t>
      </w:r>
      <w:r w:rsidR="008E09C1" w:rsidRPr="00496442">
        <w:rPr>
          <w:rFonts w:hint="eastAsia"/>
        </w:rPr>
        <w:t>並びに浸水防止対策</w:t>
      </w:r>
      <w:r w:rsidRPr="00496442">
        <w:rPr>
          <w:rFonts w:hint="eastAsia"/>
        </w:rPr>
        <w:t>に関する訓練を実施する。</w:t>
      </w:r>
    </w:p>
    <w:p w14:paraId="0246C834" w14:textId="77777777" w:rsidR="0050655C" w:rsidRPr="00496442" w:rsidRDefault="0050655C" w:rsidP="0050655C"/>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745FFC" w:rsidRPr="001C7C4A" w14:paraId="42225A2C"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707B191A" w14:textId="77777777" w:rsidR="00745FFC" w:rsidRDefault="00745FFC" w:rsidP="00C8001C">
            <w:r w:rsidRPr="001C7C4A">
              <w:rPr>
                <w:rFonts w:hint="eastAsia"/>
              </w:rPr>
              <w:t>《解説及び留意事項》</w:t>
            </w:r>
          </w:p>
          <w:p w14:paraId="03389B7D" w14:textId="77777777" w:rsidR="00F17B71" w:rsidRPr="001C7C4A" w:rsidRDefault="00F17B71" w:rsidP="00C8001C"/>
          <w:p w14:paraId="494BF309" w14:textId="298A0669" w:rsidR="00745FFC" w:rsidRDefault="00745FFC" w:rsidP="00F719AA">
            <w:pPr>
              <w:pStyle w:val="a0"/>
              <w:numPr>
                <w:ilvl w:val="0"/>
                <w:numId w:val="44"/>
              </w:numPr>
              <w:ind w:leftChars="0"/>
            </w:pPr>
            <w:r w:rsidRPr="001C7C4A">
              <w:rPr>
                <w:rFonts w:hint="eastAsia"/>
              </w:rPr>
              <w:t xml:space="preserve">　</w:t>
            </w:r>
            <w:r w:rsidR="00BC5E75" w:rsidRPr="001C7C4A">
              <w:rPr>
                <w:rFonts w:hint="eastAsia"/>
              </w:rPr>
              <w:t>洪水時</w:t>
            </w:r>
            <w:r w:rsidR="009D1A34">
              <w:rPr>
                <w:rFonts w:hint="eastAsia"/>
              </w:rPr>
              <w:t>等</w:t>
            </w:r>
            <w:r w:rsidR="00BC5E75" w:rsidRPr="001C7C4A">
              <w:rPr>
                <w:rFonts w:hint="eastAsia"/>
              </w:rPr>
              <w:t>の浸水の防止を図る</w:t>
            </w:r>
            <w:r w:rsidRPr="001C7C4A">
              <w:rPr>
                <w:rFonts w:hint="eastAsia"/>
              </w:rPr>
              <w:t>ためには、</w:t>
            </w:r>
            <w:r w:rsidR="00BC5E75" w:rsidRPr="001C7C4A">
              <w:rPr>
                <w:rFonts w:hint="eastAsia"/>
              </w:rPr>
              <w:t>浸水防止</w:t>
            </w:r>
            <w:r w:rsidRPr="001C7C4A">
              <w:rPr>
                <w:rFonts w:hint="eastAsia"/>
              </w:rPr>
              <w:t>計画に基づく訓練を実施し、必要に応じて計画を見直すことが必要不可欠である。</w:t>
            </w:r>
          </w:p>
          <w:p w14:paraId="01B76FD9" w14:textId="5C30909F" w:rsidR="00AF141B" w:rsidRPr="001C7C4A" w:rsidRDefault="00AF141B" w:rsidP="00F719AA">
            <w:pPr>
              <w:pStyle w:val="a0"/>
              <w:numPr>
                <w:ilvl w:val="0"/>
                <w:numId w:val="44"/>
              </w:numPr>
              <w:ind w:leftChars="0"/>
            </w:pPr>
            <w:r>
              <w:rPr>
                <w:rFonts w:hint="eastAsia"/>
              </w:rPr>
              <w:t xml:space="preserve">　訓練や研修は年</w:t>
            </w:r>
            <w:r w:rsidR="00353AA6">
              <w:rPr>
                <w:rFonts w:hint="eastAsia"/>
              </w:rPr>
              <w:t>1回</w:t>
            </w:r>
            <w:r>
              <w:rPr>
                <w:rFonts w:hint="eastAsia"/>
              </w:rPr>
              <w:t>以上、定期的に行うことが望ましい。</w:t>
            </w:r>
          </w:p>
          <w:p w14:paraId="754A878F" w14:textId="4E29143B" w:rsidR="00745FFC" w:rsidRPr="001C7C4A" w:rsidRDefault="00745FFC" w:rsidP="00F719AA">
            <w:pPr>
              <w:pStyle w:val="a0"/>
              <w:numPr>
                <w:ilvl w:val="0"/>
                <w:numId w:val="44"/>
              </w:numPr>
              <w:ind w:leftChars="0"/>
            </w:pPr>
            <w:r w:rsidRPr="001C7C4A">
              <w:rPr>
                <w:rFonts w:hint="eastAsia"/>
              </w:rPr>
              <w:t xml:space="preserve">　研修や訓練には、市町村から地域住民に配布されている</w:t>
            </w:r>
            <w:commentRangeStart w:id="69"/>
            <w:commentRangeStart w:id="70"/>
            <w:r w:rsidR="00084830">
              <w:rPr>
                <w:rFonts w:hint="eastAsia"/>
              </w:rPr>
              <w:t>洪水</w:t>
            </w:r>
            <w:commentRangeEnd w:id="69"/>
            <w:r w:rsidR="00084830" w:rsidRPr="001C7C4A">
              <w:rPr>
                <w:rStyle w:val="afc"/>
                <w:rFonts w:hint="eastAsia"/>
                <w:sz w:val="28"/>
                <w:szCs w:val="22"/>
              </w:rPr>
              <w:commentReference w:id="69"/>
            </w:r>
            <w:commentRangeEnd w:id="70"/>
            <w:r w:rsidR="00330D1E" w:rsidRPr="001C7C4A">
              <w:rPr>
                <w:rStyle w:val="afc"/>
                <w:rFonts w:hint="eastAsia"/>
                <w:sz w:val="28"/>
                <w:szCs w:val="22"/>
              </w:rPr>
              <w:commentReference w:id="70"/>
            </w:r>
            <w:r w:rsidRPr="001C7C4A">
              <w:rPr>
                <w:rFonts w:hint="eastAsia"/>
              </w:rPr>
              <w:t>ハザードマップ</w:t>
            </w:r>
            <w:r w:rsidR="001D14DD">
              <w:rPr>
                <w:rFonts w:hint="eastAsia"/>
              </w:rPr>
              <w:t>等</w:t>
            </w:r>
            <w:r w:rsidRPr="001C7C4A">
              <w:rPr>
                <w:rFonts w:hint="eastAsia"/>
              </w:rPr>
              <w:t>の他、国土交通省等が実施する出前講座等が活用できる。</w:t>
            </w:r>
          </w:p>
          <w:p w14:paraId="473F6DD7" w14:textId="77777777" w:rsidR="00745FFC" w:rsidRDefault="00745FFC" w:rsidP="00F719AA">
            <w:pPr>
              <w:pStyle w:val="a0"/>
              <w:numPr>
                <w:ilvl w:val="0"/>
                <w:numId w:val="44"/>
              </w:numPr>
              <w:ind w:leftChars="0"/>
            </w:pPr>
            <w:r w:rsidRPr="001C7C4A">
              <w:rPr>
                <w:rFonts w:hint="eastAsia"/>
              </w:rPr>
              <w:t xml:space="preserve">　情報収集訓練については、市町村が情報伝達訓練を実施している場合には、これと併せて実施することが有効である。</w:t>
            </w:r>
          </w:p>
          <w:p w14:paraId="27076917" w14:textId="6D0D7FD0" w:rsidR="0019765C" w:rsidRDefault="0019765C" w:rsidP="0019765C">
            <w:pPr>
              <w:pStyle w:val="a0"/>
              <w:numPr>
                <w:ilvl w:val="0"/>
                <w:numId w:val="44"/>
              </w:numPr>
              <w:ind w:leftChars="0"/>
            </w:pPr>
            <w:r>
              <w:rPr>
                <w:rFonts w:hint="eastAsia"/>
              </w:rPr>
              <w:t xml:space="preserve">　</w:t>
            </w:r>
            <w:r w:rsidRPr="0019765C">
              <w:t>訓練を実施し、計画の実効性を確認するとともに、訓練により明らかとなった課題等に対して、今後の水害に備え十分な体制を整えること。</w:t>
            </w:r>
          </w:p>
          <w:p w14:paraId="2310D6BC" w14:textId="39ED4939" w:rsidR="0019765C" w:rsidRDefault="0019765C" w:rsidP="0019765C">
            <w:pPr>
              <w:pStyle w:val="a0"/>
              <w:numPr>
                <w:ilvl w:val="0"/>
                <w:numId w:val="44"/>
              </w:numPr>
              <w:ind w:leftChars="0"/>
            </w:pPr>
            <w:r w:rsidRPr="000F6F54">
              <w:rPr>
                <w:rFonts w:hint="eastAsia"/>
              </w:rPr>
              <w:t xml:space="preserve">　自衛水防組織を設置し、情報収集を自衛水防組織の業務とする場合には、情報収集訓練についての本項での記載を省略することが</w:t>
            </w:r>
            <w:commentRangeStart w:id="71"/>
            <w:commentRangeStart w:id="72"/>
            <w:r w:rsidRPr="000F6F54">
              <w:rPr>
                <w:rFonts w:hint="eastAsia"/>
              </w:rPr>
              <w:t>できる</w:t>
            </w:r>
            <w:commentRangeEnd w:id="71"/>
            <w:r w:rsidRPr="000F6F54">
              <w:rPr>
                <w:rStyle w:val="afc"/>
                <w:rFonts w:hint="eastAsia"/>
                <w:sz w:val="28"/>
                <w:szCs w:val="22"/>
              </w:rPr>
              <w:commentReference w:id="71"/>
            </w:r>
            <w:commentRangeEnd w:id="72"/>
            <w:r w:rsidR="00313A8D" w:rsidRPr="000F6F54">
              <w:rPr>
                <w:rStyle w:val="afc"/>
                <w:rFonts w:hint="eastAsia"/>
                <w:sz w:val="28"/>
                <w:szCs w:val="22"/>
              </w:rPr>
              <w:commentReference w:id="72"/>
            </w:r>
            <w:r w:rsidRPr="000F6F54">
              <w:rPr>
                <w:rFonts w:hint="eastAsia"/>
              </w:rPr>
              <w:t>。</w:t>
            </w:r>
          </w:p>
          <w:p w14:paraId="6765A972" w14:textId="77777777" w:rsidR="00F17B71" w:rsidRPr="001C7C4A" w:rsidRDefault="00F17B71" w:rsidP="008E2A19">
            <w:pPr>
              <w:pStyle w:val="a0"/>
              <w:ind w:leftChars="0" w:left="420"/>
            </w:pPr>
          </w:p>
        </w:tc>
      </w:tr>
    </w:tbl>
    <w:p w14:paraId="44365E45" w14:textId="6EE0A5AC" w:rsidR="0019765C" w:rsidRDefault="0019765C" w:rsidP="0019765C">
      <w:pPr>
        <w:rPr>
          <w:highlight w:val="black"/>
        </w:rPr>
      </w:pPr>
      <w:r>
        <w:rPr>
          <w:highlight w:val="black"/>
        </w:rPr>
        <w:br/>
      </w:r>
      <w:r w:rsidRPr="008E2A19">
        <w:br w:type="page"/>
      </w:r>
    </w:p>
    <w:p w14:paraId="74CB68E3" w14:textId="40CFB71C" w:rsidR="0050655C" w:rsidRPr="00E43048" w:rsidRDefault="00141284" w:rsidP="009065AC">
      <w:pPr>
        <w:pStyle w:val="1"/>
        <w:ind w:firstLine="0"/>
        <w:rPr>
          <w:color w:val="FFFFFF"/>
        </w:rPr>
      </w:pPr>
      <w:bookmarkStart w:id="73" w:name="_Toc231996021"/>
      <w:r w:rsidRPr="00E43048">
        <w:rPr>
          <w:rFonts w:hint="eastAsia"/>
          <w:color w:val="FFFFFF"/>
          <w:highlight w:val="black"/>
        </w:rPr>
        <w:lastRenderedPageBreak/>
        <w:t>10</w:t>
      </w:r>
      <w:r w:rsidRPr="00E43048">
        <w:rPr>
          <w:color w:val="FFFFFF"/>
          <w:highlight w:val="black"/>
        </w:rPr>
        <w:t>．</w:t>
      </w:r>
      <w:r w:rsidR="0050655C" w:rsidRPr="00E43048">
        <w:rPr>
          <w:rFonts w:hint="eastAsia"/>
          <w:color w:val="FFFFFF"/>
          <w:highlight w:val="black"/>
        </w:rPr>
        <w:t>自</w:t>
      </w:r>
      <w:r w:rsidR="008E09C1" w:rsidRPr="00E43048">
        <w:rPr>
          <w:rFonts w:hint="eastAsia"/>
          <w:color w:val="FFFFFF"/>
          <w:highlight w:val="black"/>
        </w:rPr>
        <w:t>衛水防組織の業務に関する事項</w:t>
      </w:r>
      <w:r w:rsidR="001D14DD" w:rsidRPr="00E43048">
        <w:rPr>
          <w:rFonts w:hint="eastAsia"/>
          <w:color w:val="FFFFFF"/>
          <w:highlight w:val="black"/>
        </w:rPr>
        <w:t>（自衛水防組織を設置する場合に限る）</w:t>
      </w:r>
      <w:bookmarkEnd w:id="73"/>
    </w:p>
    <w:p w14:paraId="5AC8C9C1" w14:textId="77777777" w:rsidR="00DA251E" w:rsidRDefault="00DA251E" w:rsidP="0050655C"/>
    <w:p w14:paraId="3A83B4EA" w14:textId="4D268BAA" w:rsidR="0050655C" w:rsidRPr="00496442" w:rsidRDefault="0050655C" w:rsidP="0050655C">
      <w:r w:rsidRPr="00496442">
        <w:rPr>
          <w:rFonts w:hint="eastAsia"/>
        </w:rPr>
        <w:t>《記載例》</w:t>
      </w:r>
    </w:p>
    <w:p w14:paraId="69C056F0" w14:textId="73CFE52F" w:rsidR="0050655C" w:rsidRPr="00496442" w:rsidRDefault="0050655C" w:rsidP="00F719AA">
      <w:pPr>
        <w:pStyle w:val="a0"/>
        <w:numPr>
          <w:ilvl w:val="0"/>
          <w:numId w:val="26"/>
        </w:numPr>
        <w:ind w:leftChars="0"/>
      </w:pPr>
      <w:r w:rsidRPr="00496442">
        <w:rPr>
          <w:rFonts w:hint="eastAsia"/>
        </w:rPr>
        <w:t>別添「自衛水防組織活動要領</w:t>
      </w:r>
      <w:r w:rsidR="002B7661" w:rsidRPr="00E80F81">
        <w:rPr>
          <w:rFonts w:hint="eastAsia"/>
        </w:rPr>
        <w:t>（</w:t>
      </w:r>
      <w:r w:rsidR="001448FD" w:rsidRPr="00E80F81">
        <w:rPr>
          <w:rFonts w:hint="eastAsia"/>
        </w:rPr>
        <w:t>例</w:t>
      </w:r>
      <w:r w:rsidR="002B7661" w:rsidRPr="00E80F81">
        <w:rPr>
          <w:rFonts w:hint="eastAsia"/>
        </w:rPr>
        <w:t>）</w:t>
      </w:r>
      <w:r w:rsidRPr="00E80F81">
        <w:rPr>
          <w:rFonts w:hint="eastAsia"/>
        </w:rPr>
        <w:t>」</w:t>
      </w:r>
      <w:r w:rsidRPr="00496442">
        <w:rPr>
          <w:rFonts w:hint="eastAsia"/>
        </w:rPr>
        <w:t>に基づき自衛水防組織を設置する。</w:t>
      </w:r>
    </w:p>
    <w:p w14:paraId="12D41E8A" w14:textId="77777777" w:rsidR="0050655C" w:rsidRPr="00496442" w:rsidRDefault="0050655C" w:rsidP="00F719AA">
      <w:pPr>
        <w:pStyle w:val="a0"/>
        <w:numPr>
          <w:ilvl w:val="0"/>
          <w:numId w:val="26"/>
        </w:numPr>
        <w:ind w:leftChars="0"/>
      </w:pPr>
      <w:r w:rsidRPr="00496442">
        <w:rPr>
          <w:rFonts w:hint="eastAsia"/>
        </w:rPr>
        <w:t>自衛水防組織においては、以下のとおり訓練を実施するものとする。</w:t>
      </w:r>
    </w:p>
    <w:p w14:paraId="6EA45671" w14:textId="67F0360E" w:rsidR="0050655C" w:rsidRPr="00496442" w:rsidRDefault="0050655C" w:rsidP="008E2A19">
      <w:pPr>
        <w:pStyle w:val="a0"/>
        <w:numPr>
          <w:ilvl w:val="0"/>
          <w:numId w:val="27"/>
        </w:numPr>
        <w:tabs>
          <w:tab w:val="clear" w:pos="792"/>
          <w:tab w:val="num" w:pos="851"/>
        </w:tabs>
        <w:ind w:leftChars="0" w:left="851"/>
      </w:pPr>
      <w:r w:rsidRPr="00496442">
        <w:rPr>
          <w:rFonts w:hint="eastAsia"/>
        </w:rPr>
        <w:t>毎年</w:t>
      </w:r>
      <w:r w:rsidR="00AD3B43">
        <w:rPr>
          <w:rFonts w:hint="eastAsia"/>
        </w:rPr>
        <w:t>4</w:t>
      </w:r>
      <w:r w:rsidR="00AD3B43" w:rsidRPr="00496442">
        <w:rPr>
          <w:rFonts w:hint="eastAsia"/>
        </w:rPr>
        <w:t>月</w:t>
      </w:r>
      <w:r w:rsidRPr="00496442">
        <w:rPr>
          <w:rFonts w:hint="eastAsia"/>
        </w:rPr>
        <w:t>に</w:t>
      </w:r>
      <w:r w:rsidR="00200512">
        <w:rPr>
          <w:rFonts w:hint="eastAsia"/>
        </w:rPr>
        <w:t>、</w:t>
      </w:r>
      <w:r w:rsidRPr="00496442">
        <w:rPr>
          <w:rFonts w:hint="eastAsia"/>
        </w:rPr>
        <w:t>新たに自衛水防組織の構成員となった従業員を対象として研修を実施する。</w:t>
      </w:r>
    </w:p>
    <w:p w14:paraId="319523BD" w14:textId="0556AC6D" w:rsidR="0050655C" w:rsidRPr="00496442" w:rsidRDefault="0050655C" w:rsidP="008E2A19">
      <w:pPr>
        <w:pStyle w:val="a0"/>
        <w:numPr>
          <w:ilvl w:val="0"/>
          <w:numId w:val="27"/>
        </w:numPr>
        <w:tabs>
          <w:tab w:val="clear" w:pos="792"/>
          <w:tab w:val="num" w:pos="851"/>
        </w:tabs>
        <w:ind w:leftChars="0" w:left="851"/>
      </w:pPr>
      <w:r w:rsidRPr="00496442">
        <w:rPr>
          <w:rFonts w:hint="eastAsia"/>
        </w:rPr>
        <w:t>毎年</w:t>
      </w:r>
      <w:r w:rsidR="00AD3B43">
        <w:rPr>
          <w:rFonts w:hint="eastAsia"/>
        </w:rPr>
        <w:t>5</w:t>
      </w:r>
      <w:r w:rsidR="00AD3B43" w:rsidRPr="00496442">
        <w:rPr>
          <w:rFonts w:hint="eastAsia"/>
        </w:rPr>
        <w:t>月</w:t>
      </w:r>
      <w:r w:rsidRPr="00496442">
        <w:rPr>
          <w:rFonts w:hint="eastAsia"/>
        </w:rPr>
        <w:t>に行う全従業員を対象とした訓練に先立って、自衛水防組織の全構成員を対象として情報収集・伝達及び</w:t>
      </w:r>
      <w:r w:rsidR="00BC5E75" w:rsidRPr="00496442">
        <w:rPr>
          <w:rFonts w:hint="eastAsia"/>
        </w:rPr>
        <w:t>浸水防止対策</w:t>
      </w:r>
      <w:r w:rsidRPr="00496442">
        <w:rPr>
          <w:rFonts w:hint="eastAsia"/>
        </w:rPr>
        <w:t>に関する訓練を実施する。</w:t>
      </w:r>
    </w:p>
    <w:p w14:paraId="4188D8B6" w14:textId="77777777" w:rsidR="001743B7" w:rsidRPr="00496442" w:rsidRDefault="001743B7" w:rsidP="001743B7"/>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1743B7" w:rsidRPr="001C7C4A" w14:paraId="77A2EFF9" w14:textId="77777777" w:rsidTr="00337616">
        <w:trPr>
          <w:trHeight w:val="803"/>
        </w:trPr>
        <w:tc>
          <w:tcPr>
            <w:tcW w:w="9623" w:type="dxa"/>
            <w:tcBorders>
              <w:top w:val="double" w:sz="4" w:space="0" w:color="auto"/>
              <w:left w:val="double" w:sz="4" w:space="0" w:color="auto"/>
              <w:bottom w:val="double" w:sz="4" w:space="0" w:color="auto"/>
              <w:right w:val="double" w:sz="4" w:space="0" w:color="auto"/>
            </w:tcBorders>
          </w:tcPr>
          <w:p w14:paraId="39EE89CC" w14:textId="77777777" w:rsidR="001743B7" w:rsidRDefault="001743B7" w:rsidP="00C8001C">
            <w:r w:rsidRPr="001C7C4A">
              <w:rPr>
                <w:rFonts w:hint="eastAsia"/>
              </w:rPr>
              <w:t>《解説及び留意事項》</w:t>
            </w:r>
          </w:p>
          <w:p w14:paraId="10B97C19" w14:textId="77777777" w:rsidR="00F17B71" w:rsidRPr="001C7C4A" w:rsidRDefault="00F17B71" w:rsidP="00C8001C"/>
          <w:p w14:paraId="37288FE7" w14:textId="48901DD4" w:rsidR="00BC5E75" w:rsidRPr="001C7C4A" w:rsidRDefault="000C571D" w:rsidP="00F719AA">
            <w:pPr>
              <w:pStyle w:val="a0"/>
              <w:numPr>
                <w:ilvl w:val="0"/>
                <w:numId w:val="44"/>
              </w:numPr>
              <w:ind w:leftChars="0"/>
            </w:pPr>
            <w:r>
              <w:rPr>
                <w:rFonts w:hint="eastAsia"/>
                <w:szCs w:val="28"/>
              </w:rPr>
              <w:t xml:space="preserve">　</w:t>
            </w:r>
            <w:r w:rsidR="00BC5E75" w:rsidRPr="001C7C4A">
              <w:rPr>
                <w:rFonts w:hint="eastAsia"/>
              </w:rPr>
              <w:t>本項は、自衛水防組織を設置しない場合には省略することができる。</w:t>
            </w:r>
          </w:p>
          <w:p w14:paraId="197A8189" w14:textId="1D04BB9C" w:rsidR="001743B7" w:rsidRDefault="001743B7" w:rsidP="00F719AA">
            <w:pPr>
              <w:pStyle w:val="a0"/>
              <w:numPr>
                <w:ilvl w:val="0"/>
                <w:numId w:val="44"/>
              </w:numPr>
              <w:ind w:leftChars="0"/>
            </w:pPr>
            <w:r w:rsidRPr="001C7C4A">
              <w:rPr>
                <w:rFonts w:hint="eastAsia"/>
              </w:rPr>
              <w:t xml:space="preserve">　自衛水防組織活動要領の作成に当たっては、別添「自衛水防組織活動要領(</w:t>
            </w:r>
            <w:r w:rsidR="00313A8D">
              <w:rPr>
                <w:rFonts w:hint="eastAsia"/>
              </w:rPr>
              <w:t>例</w:t>
            </w:r>
            <w:r w:rsidRPr="001C7C4A">
              <w:rPr>
                <w:rFonts w:hint="eastAsia"/>
              </w:rPr>
              <w:t>)」を参考にされたい。</w:t>
            </w:r>
          </w:p>
          <w:p w14:paraId="2A256510" w14:textId="77777777" w:rsidR="00F17B71" w:rsidRPr="001C7C4A" w:rsidRDefault="00F17B71" w:rsidP="008E2A19">
            <w:pPr>
              <w:pStyle w:val="a0"/>
              <w:ind w:leftChars="0" w:left="420"/>
            </w:pPr>
          </w:p>
        </w:tc>
      </w:tr>
    </w:tbl>
    <w:p w14:paraId="7F8E120D" w14:textId="20E83814" w:rsidR="0050655C" w:rsidRPr="008E2A19" w:rsidRDefault="00AF6A9F" w:rsidP="00E332C6">
      <w:pPr>
        <w:widowControl/>
        <w:rPr>
          <w:szCs w:val="28"/>
        </w:rPr>
      </w:pPr>
      <w:r w:rsidRPr="00496442">
        <w:br w:type="page"/>
      </w:r>
      <w:r w:rsidR="0050655C" w:rsidRPr="008E2A19">
        <w:rPr>
          <w:rFonts w:hint="eastAsia"/>
          <w:szCs w:val="28"/>
        </w:rPr>
        <w:lastRenderedPageBreak/>
        <w:t>別添</w:t>
      </w:r>
      <w:r w:rsidR="00C373BE" w:rsidRPr="008E2A19">
        <w:rPr>
          <w:szCs w:val="28"/>
        </w:rPr>
        <w:t>1</w:t>
      </w:r>
      <w:r w:rsidR="0050655C" w:rsidRPr="008E2A19">
        <w:rPr>
          <w:rFonts w:hint="eastAsia"/>
          <w:szCs w:val="28"/>
        </w:rPr>
        <w:t xml:space="preserve">　自衛水防組織活動要領</w:t>
      </w:r>
      <w:r w:rsidR="0050655C" w:rsidRPr="008E2A19">
        <w:rPr>
          <w:szCs w:val="28"/>
        </w:rPr>
        <w:t>(</w:t>
      </w:r>
      <w:r w:rsidR="001448FD" w:rsidRPr="008E2A19">
        <w:rPr>
          <w:rFonts w:hint="eastAsia"/>
          <w:szCs w:val="28"/>
        </w:rPr>
        <w:t>例</w:t>
      </w:r>
      <w:r w:rsidR="0050655C" w:rsidRPr="008E2A19">
        <w:rPr>
          <w:szCs w:val="28"/>
        </w:rPr>
        <w:t>)</w:t>
      </w:r>
    </w:p>
    <w:p w14:paraId="085774E9" w14:textId="77777777" w:rsidR="006658B2" w:rsidRPr="00534C59" w:rsidRDefault="006658B2" w:rsidP="00E332C6">
      <w:pPr>
        <w:widowControl/>
      </w:pPr>
    </w:p>
    <w:p w14:paraId="1E2CCF9C" w14:textId="77777777" w:rsidR="0050655C" w:rsidRPr="008E2A19" w:rsidRDefault="0050655C" w:rsidP="0050655C">
      <w:pPr>
        <w:pStyle w:val="a8"/>
        <w:ind w:leftChars="-68" w:left="-172" w:firstLineChars="100" w:firstLine="214"/>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（自衛水防組織の編成）</w:t>
      </w:r>
    </w:p>
    <w:p w14:paraId="382559A8" w14:textId="07BC1AA1" w:rsidR="0050655C" w:rsidRPr="008E2A19" w:rsidRDefault="00C373BE" w:rsidP="0050655C">
      <w:pPr>
        <w:pStyle w:val="aa"/>
        <w:ind w:left="288" w:hanging="288"/>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第</w:t>
      </w:r>
      <w:r w:rsidRPr="008E2A19">
        <w:rPr>
          <w:rFonts w:ascii="ＭＳ ゴシック" w:eastAsia="ＭＳ ゴシック" w:hAnsi="ＭＳ ゴシック"/>
          <w:sz w:val="24"/>
          <w:szCs w:val="24"/>
        </w:rPr>
        <w:t>1条</w:t>
      </w:r>
      <w:r w:rsidR="0050655C" w:rsidRPr="008E2A19">
        <w:rPr>
          <w:rFonts w:ascii="ＭＳ ゴシック" w:eastAsia="ＭＳ ゴシック" w:hAnsi="ＭＳ ゴシック" w:hint="eastAsia"/>
          <w:sz w:val="24"/>
          <w:szCs w:val="24"/>
        </w:rPr>
        <w:t xml:space="preserve">　管理権</w:t>
      </w:r>
      <w:r w:rsidR="002C4BAB" w:rsidRPr="008E2A19">
        <w:rPr>
          <w:rFonts w:ascii="ＭＳ ゴシック" w:eastAsia="ＭＳ ゴシック" w:hAnsi="ＭＳ ゴシック" w:hint="eastAsia"/>
          <w:sz w:val="24"/>
          <w:szCs w:val="24"/>
        </w:rPr>
        <w:t>限</w:t>
      </w:r>
      <w:r w:rsidR="0050655C" w:rsidRPr="008E2A19">
        <w:rPr>
          <w:rFonts w:ascii="ＭＳ ゴシック" w:eastAsia="ＭＳ ゴシック" w:hAnsi="ＭＳ ゴシック" w:hint="eastAsia"/>
          <w:sz w:val="24"/>
          <w:szCs w:val="24"/>
        </w:rPr>
        <w:t>者は、</w:t>
      </w:r>
      <w:r w:rsidR="00BC5E75" w:rsidRPr="008E2A19">
        <w:rPr>
          <w:rFonts w:ascii="ＭＳ ゴシック" w:eastAsia="ＭＳ ゴシック" w:hAnsi="ＭＳ ゴシック" w:hint="eastAsia"/>
          <w:sz w:val="24"/>
          <w:szCs w:val="24"/>
        </w:rPr>
        <w:t>浸水防止</w:t>
      </w:r>
      <w:r w:rsidR="0050655C" w:rsidRPr="008E2A19">
        <w:rPr>
          <w:rFonts w:ascii="ＭＳ ゴシック" w:eastAsia="ＭＳ ゴシック" w:hAnsi="ＭＳ ゴシック" w:hint="eastAsia"/>
          <w:sz w:val="24"/>
          <w:szCs w:val="24"/>
        </w:rPr>
        <w:t>計画に基づく</w:t>
      </w:r>
      <w:r w:rsidR="00E24BD0" w:rsidRPr="008E2A19">
        <w:rPr>
          <w:rFonts w:ascii="ＭＳ ゴシック" w:eastAsia="ＭＳ ゴシック" w:hAnsi="ＭＳ ゴシック" w:hint="eastAsia"/>
          <w:sz w:val="24"/>
          <w:szCs w:val="24"/>
        </w:rPr>
        <w:t>洪水時</w:t>
      </w:r>
      <w:r w:rsidR="001D14DD" w:rsidRPr="008E2A19">
        <w:rPr>
          <w:rFonts w:ascii="ＭＳ ゴシック" w:eastAsia="ＭＳ ゴシック" w:hAnsi="ＭＳ ゴシック" w:hint="eastAsia"/>
          <w:sz w:val="24"/>
          <w:szCs w:val="24"/>
        </w:rPr>
        <w:t>等</w:t>
      </w:r>
      <w:r w:rsidR="00E24BD0" w:rsidRPr="008E2A19">
        <w:rPr>
          <w:rFonts w:ascii="ＭＳ ゴシック" w:eastAsia="ＭＳ ゴシック" w:hAnsi="ＭＳ ゴシック" w:hint="eastAsia"/>
          <w:sz w:val="24"/>
          <w:szCs w:val="24"/>
        </w:rPr>
        <w:t>の</w:t>
      </w:r>
      <w:r w:rsidR="00BC5E75" w:rsidRPr="008E2A19">
        <w:rPr>
          <w:rFonts w:ascii="ＭＳ ゴシック" w:eastAsia="ＭＳ ゴシック" w:hAnsi="ＭＳ ゴシック" w:hint="eastAsia"/>
          <w:sz w:val="24"/>
          <w:szCs w:val="24"/>
        </w:rPr>
        <w:t>浸水の防止を図る</w:t>
      </w:r>
      <w:r w:rsidR="0050655C" w:rsidRPr="008E2A19">
        <w:rPr>
          <w:rFonts w:ascii="ＭＳ ゴシック" w:eastAsia="ＭＳ ゴシック" w:hAnsi="ＭＳ ゴシック" w:hint="eastAsia"/>
          <w:sz w:val="24"/>
          <w:szCs w:val="24"/>
        </w:rPr>
        <w:t>ため、自衛水防組織を編成するものとする。</w:t>
      </w:r>
    </w:p>
    <w:p w14:paraId="0BED4E89" w14:textId="56565147" w:rsidR="0050655C" w:rsidRPr="008E2A19" w:rsidRDefault="00C373BE" w:rsidP="0050655C">
      <w:pPr>
        <w:pStyle w:val="a4"/>
        <w:ind w:left="288" w:hangingChars="135" w:hanging="288"/>
        <w:rPr>
          <w:rFonts w:ascii="ＭＳ ゴシック" w:eastAsia="ＭＳ ゴシック" w:hAnsi="ＭＳ ゴシック" w:cs="ＭＳ ゴシック"/>
          <w:sz w:val="24"/>
          <w:szCs w:val="24"/>
        </w:rPr>
      </w:pPr>
      <w:r w:rsidRPr="008E2A19">
        <w:rPr>
          <w:rFonts w:ascii="ＭＳ ゴシック" w:eastAsia="ＭＳ ゴシック" w:hAnsi="ＭＳ ゴシック" w:cs="ＭＳ ゴシック"/>
          <w:sz w:val="24"/>
          <w:szCs w:val="24"/>
        </w:rPr>
        <w:t>2</w:t>
      </w:r>
      <w:r w:rsidR="0050655C" w:rsidRPr="008E2A19">
        <w:rPr>
          <w:rFonts w:ascii="ＭＳ ゴシック" w:eastAsia="ＭＳ ゴシック" w:hAnsi="ＭＳ ゴシック" w:cs="ＭＳ ゴシック" w:hint="eastAsia"/>
          <w:sz w:val="24"/>
          <w:szCs w:val="24"/>
        </w:rPr>
        <w:t xml:space="preserve">　自衛水防組織には、統括管理者を置く。</w:t>
      </w:r>
    </w:p>
    <w:p w14:paraId="29EAA2B5" w14:textId="4878F2E0" w:rsidR="0050655C" w:rsidRPr="008E2A19" w:rsidRDefault="0050655C" w:rsidP="008E2A19">
      <w:pPr>
        <w:pStyle w:val="a4"/>
        <w:ind w:leftChars="100" w:left="756" w:hangingChars="235" w:hanging="502"/>
        <w:rPr>
          <w:rFonts w:ascii="ＭＳ ゴシック" w:eastAsia="ＭＳ ゴシック" w:hAnsi="ＭＳ ゴシック" w:cs="ＭＳ ゴシック"/>
          <w:sz w:val="24"/>
          <w:szCs w:val="24"/>
        </w:rPr>
      </w:pPr>
      <w:r w:rsidRPr="008E2A19">
        <w:rPr>
          <w:rFonts w:ascii="ＭＳ ゴシック" w:eastAsia="ＭＳ ゴシック" w:hAnsi="ＭＳ ゴシック" w:cs="ＭＳ ゴシック" w:hint="eastAsia"/>
          <w:sz w:val="24"/>
          <w:szCs w:val="24"/>
        </w:rPr>
        <w:t>（</w:t>
      </w:r>
      <w:r w:rsidR="00C373BE" w:rsidRPr="008E2A19">
        <w:rPr>
          <w:rFonts w:ascii="ＭＳ ゴシック" w:eastAsia="ＭＳ ゴシック" w:hAnsi="ＭＳ ゴシック" w:cs="ＭＳ ゴシック"/>
          <w:sz w:val="24"/>
          <w:szCs w:val="24"/>
        </w:rPr>
        <w:t>1</w:t>
      </w:r>
      <w:r w:rsidRPr="008E2A19">
        <w:rPr>
          <w:rFonts w:ascii="ＭＳ ゴシック" w:eastAsia="ＭＳ ゴシック" w:hAnsi="ＭＳ ゴシック" w:cs="ＭＳ ゴシック" w:hint="eastAsia"/>
          <w:sz w:val="24"/>
          <w:szCs w:val="24"/>
        </w:rPr>
        <w:t>）</w:t>
      </w:r>
      <w:r w:rsidRPr="008E2A19">
        <w:rPr>
          <w:rFonts w:ascii="ＭＳ ゴシック" w:eastAsia="ＭＳ ゴシック" w:hAnsi="ＭＳ ゴシック" w:hint="eastAsia"/>
          <w:sz w:val="24"/>
          <w:szCs w:val="24"/>
        </w:rPr>
        <w:t>統括管理者は、管理権</w:t>
      </w:r>
      <w:r w:rsidR="009C7154" w:rsidRPr="008E2A19">
        <w:rPr>
          <w:rFonts w:ascii="ＭＳ ゴシック" w:eastAsia="ＭＳ ゴシック" w:hAnsi="ＭＳ ゴシック" w:hint="eastAsia"/>
          <w:sz w:val="24"/>
          <w:szCs w:val="24"/>
        </w:rPr>
        <w:t>限</w:t>
      </w:r>
      <w:r w:rsidRPr="008E2A19">
        <w:rPr>
          <w:rFonts w:ascii="ＭＳ ゴシック" w:eastAsia="ＭＳ ゴシック" w:hAnsi="ＭＳ ゴシック" w:hint="eastAsia"/>
          <w:sz w:val="24"/>
          <w:szCs w:val="24"/>
        </w:rPr>
        <w:t>者の命を受け、自衛水防組織の機能が有効に発揮できるよう組織を統括する。</w:t>
      </w:r>
    </w:p>
    <w:p w14:paraId="2970B16D" w14:textId="630A4C4C" w:rsidR="0050655C" w:rsidRPr="008E2A19" w:rsidRDefault="0050655C" w:rsidP="008E2A19">
      <w:pPr>
        <w:pStyle w:val="a4"/>
        <w:ind w:leftChars="100" w:left="756" w:hangingChars="235" w:hanging="502"/>
        <w:rPr>
          <w:rFonts w:ascii="ＭＳ ゴシック" w:eastAsia="ＭＳ ゴシック" w:hAnsi="ＭＳ ゴシック"/>
          <w:sz w:val="24"/>
          <w:szCs w:val="24"/>
        </w:rPr>
      </w:pPr>
      <w:r w:rsidRPr="008E2A19">
        <w:rPr>
          <w:rFonts w:ascii="ＭＳ ゴシック" w:eastAsia="ＭＳ ゴシック" w:hAnsi="ＭＳ ゴシック" w:cs="ＭＳ ゴシック" w:hint="eastAsia"/>
          <w:sz w:val="24"/>
          <w:szCs w:val="24"/>
        </w:rPr>
        <w:t>（</w:t>
      </w:r>
      <w:r w:rsidR="00C373BE" w:rsidRPr="008E2A19">
        <w:rPr>
          <w:rFonts w:ascii="ＭＳ ゴシック" w:eastAsia="ＭＳ ゴシック" w:hAnsi="ＭＳ ゴシック" w:cs="ＭＳ ゴシック"/>
          <w:sz w:val="24"/>
          <w:szCs w:val="24"/>
        </w:rPr>
        <w:t>2</w:t>
      </w:r>
      <w:r w:rsidRPr="008E2A19">
        <w:rPr>
          <w:rFonts w:ascii="ＭＳ ゴシック" w:eastAsia="ＭＳ ゴシック" w:hAnsi="ＭＳ ゴシック" w:cs="ＭＳ ゴシック" w:hint="eastAsia"/>
          <w:sz w:val="24"/>
          <w:szCs w:val="24"/>
        </w:rPr>
        <w:t>）</w:t>
      </w:r>
      <w:r w:rsidRPr="008E2A19">
        <w:rPr>
          <w:rFonts w:ascii="ＭＳ ゴシック" w:eastAsia="ＭＳ ゴシック" w:hAnsi="ＭＳ ゴシック" w:hint="eastAsia"/>
          <w:sz w:val="24"/>
          <w:szCs w:val="24"/>
        </w:rPr>
        <w:t>統括管理者は、洪水時</w:t>
      </w:r>
      <w:r w:rsidR="001D14DD" w:rsidRPr="008E2A19">
        <w:rPr>
          <w:rFonts w:ascii="ＭＳ ゴシック" w:eastAsia="ＭＳ ゴシック" w:hAnsi="ＭＳ ゴシック" w:hint="eastAsia"/>
          <w:sz w:val="24"/>
          <w:szCs w:val="24"/>
        </w:rPr>
        <w:t>等</w:t>
      </w:r>
      <w:r w:rsidRPr="008E2A19">
        <w:rPr>
          <w:rFonts w:ascii="ＭＳ ゴシック" w:eastAsia="ＭＳ ゴシック" w:hAnsi="ＭＳ ゴシック" w:hint="eastAsia"/>
          <w:sz w:val="24"/>
          <w:szCs w:val="24"/>
        </w:rPr>
        <w:t>における</w:t>
      </w:r>
      <w:r w:rsidR="00E24BD0" w:rsidRPr="008E2A19">
        <w:rPr>
          <w:rFonts w:ascii="ＭＳ ゴシック" w:eastAsia="ＭＳ ゴシック" w:hAnsi="ＭＳ ゴシック" w:hint="eastAsia"/>
          <w:sz w:val="24"/>
          <w:szCs w:val="24"/>
        </w:rPr>
        <w:t>浸水防止対策</w:t>
      </w:r>
      <w:r w:rsidRPr="008E2A19">
        <w:rPr>
          <w:rFonts w:ascii="ＭＳ ゴシック" w:eastAsia="ＭＳ ゴシック" w:hAnsi="ＭＳ ゴシック" w:hint="eastAsia"/>
          <w:sz w:val="24"/>
          <w:szCs w:val="24"/>
        </w:rPr>
        <w:t>について、その指揮、命令、監督等一切の権限を有する。</w:t>
      </w:r>
    </w:p>
    <w:p w14:paraId="63537ADD" w14:textId="1D1DE00B" w:rsidR="0050655C" w:rsidRPr="008E2A19" w:rsidRDefault="00C373BE" w:rsidP="0050655C">
      <w:pPr>
        <w:pStyle w:val="a4"/>
        <w:ind w:left="288" w:hangingChars="135" w:hanging="288"/>
        <w:rPr>
          <w:rFonts w:ascii="ＭＳ ゴシック" w:eastAsia="ＭＳ ゴシック" w:hAnsi="ＭＳ ゴシック"/>
          <w:sz w:val="24"/>
          <w:szCs w:val="24"/>
        </w:rPr>
      </w:pPr>
      <w:r w:rsidRPr="008E2A19">
        <w:rPr>
          <w:rFonts w:ascii="ＭＳ ゴシック" w:eastAsia="ＭＳ ゴシック" w:hAnsi="ＭＳ ゴシック" w:cs="ＭＳ ゴシック"/>
          <w:sz w:val="24"/>
          <w:szCs w:val="24"/>
        </w:rPr>
        <w:t>3</w:t>
      </w:r>
      <w:r w:rsidR="0050655C" w:rsidRPr="008E2A19">
        <w:rPr>
          <w:rFonts w:ascii="ＭＳ ゴシック" w:eastAsia="ＭＳ ゴシック" w:hAnsi="ＭＳ ゴシック" w:hint="eastAsia"/>
          <w:sz w:val="24"/>
          <w:szCs w:val="24"/>
        </w:rPr>
        <w:t xml:space="preserve">　管理権</w:t>
      </w:r>
      <w:r w:rsidR="009C7154" w:rsidRPr="008E2A19">
        <w:rPr>
          <w:rFonts w:ascii="ＭＳ ゴシック" w:eastAsia="ＭＳ ゴシック" w:hAnsi="ＭＳ ゴシック" w:hint="eastAsia"/>
          <w:sz w:val="24"/>
          <w:szCs w:val="24"/>
        </w:rPr>
        <w:t>限</w:t>
      </w:r>
      <w:r w:rsidR="0050655C" w:rsidRPr="008E2A19">
        <w:rPr>
          <w:rFonts w:ascii="ＭＳ ゴシック" w:eastAsia="ＭＳ ゴシック" w:hAnsi="ＭＳ ゴシック" w:hint="eastAsia"/>
          <w:sz w:val="24"/>
          <w:szCs w:val="24"/>
        </w:rPr>
        <w:t>者は、統括管理者の代行者を定め、当該代行者に対し、統括管理者の任務を代行するために必要な指揮、命令、監督等の権限を付与する。</w:t>
      </w:r>
    </w:p>
    <w:p w14:paraId="149D4914" w14:textId="1E28D712" w:rsidR="0050655C" w:rsidRPr="008E2A19" w:rsidRDefault="00C373BE" w:rsidP="0050655C">
      <w:pPr>
        <w:pStyle w:val="a4"/>
        <w:rPr>
          <w:rFonts w:ascii="ＭＳ ゴシック" w:eastAsia="ＭＳ ゴシック" w:hAnsi="ＭＳ ゴシック" w:cs="ＭＳ ゴシック"/>
          <w:sz w:val="24"/>
          <w:szCs w:val="24"/>
        </w:rPr>
      </w:pPr>
      <w:r w:rsidRPr="008E2A19">
        <w:rPr>
          <w:rFonts w:ascii="ＭＳ ゴシック" w:eastAsia="ＭＳ ゴシック" w:hAnsi="ＭＳ ゴシック" w:cs="ＭＳ ゴシック"/>
          <w:sz w:val="24"/>
          <w:szCs w:val="24"/>
        </w:rPr>
        <w:t>4</w:t>
      </w:r>
      <w:r w:rsidR="0050655C" w:rsidRPr="008E2A19">
        <w:rPr>
          <w:rFonts w:ascii="ＭＳ ゴシック" w:eastAsia="ＭＳ ゴシック" w:hAnsi="ＭＳ ゴシック" w:cs="ＭＳ ゴシック" w:hint="eastAsia"/>
          <w:sz w:val="24"/>
          <w:szCs w:val="24"/>
        </w:rPr>
        <w:t xml:space="preserve">　自衛水防組織に、班を置く。</w:t>
      </w:r>
    </w:p>
    <w:p w14:paraId="7109411B" w14:textId="304EA1F1" w:rsidR="0050655C" w:rsidRPr="008E2A19" w:rsidRDefault="00776083" w:rsidP="008E2A19">
      <w:pPr>
        <w:pStyle w:val="a4"/>
        <w:ind w:leftChars="55" w:left="139"/>
        <w:rPr>
          <w:rFonts w:ascii="ＭＳ ゴシック" w:eastAsia="ＭＳ ゴシック" w:hAnsi="ＭＳ ゴシック" w:cs="ＭＳ ゴシック"/>
          <w:sz w:val="24"/>
          <w:szCs w:val="24"/>
        </w:rPr>
      </w:pPr>
      <w:r w:rsidRPr="008E2A19">
        <w:rPr>
          <w:rFonts w:ascii="ＭＳ ゴシック" w:eastAsia="ＭＳ ゴシック" w:hAnsi="ＭＳ ゴシック" w:cs="ＭＳ ゴシック" w:hint="eastAsia"/>
          <w:sz w:val="24"/>
          <w:szCs w:val="24"/>
        </w:rPr>
        <w:t>（</w:t>
      </w:r>
      <w:r w:rsidR="00C373BE" w:rsidRPr="008E2A19">
        <w:rPr>
          <w:rFonts w:ascii="ＭＳ ゴシック" w:eastAsia="ＭＳ ゴシック" w:hAnsi="ＭＳ ゴシック" w:cs="ＭＳ ゴシック"/>
          <w:sz w:val="24"/>
          <w:szCs w:val="24"/>
        </w:rPr>
        <w:t>1</w:t>
      </w:r>
      <w:r w:rsidRPr="008E2A19">
        <w:rPr>
          <w:rFonts w:ascii="ＭＳ ゴシック" w:eastAsia="ＭＳ ゴシック" w:hAnsi="ＭＳ ゴシック" w:cs="ＭＳ ゴシック" w:hint="eastAsia"/>
          <w:sz w:val="24"/>
          <w:szCs w:val="24"/>
        </w:rPr>
        <w:t>）</w:t>
      </w:r>
      <w:r w:rsidR="0050655C" w:rsidRPr="008E2A19">
        <w:rPr>
          <w:rFonts w:ascii="ＭＳ ゴシック" w:eastAsia="ＭＳ ゴシック" w:hAnsi="ＭＳ ゴシック" w:cs="ＭＳ ゴシック" w:hint="eastAsia"/>
          <w:sz w:val="24"/>
          <w:szCs w:val="24"/>
        </w:rPr>
        <w:t>班は、総括・情報班及び</w:t>
      </w:r>
      <w:r w:rsidR="00E24BD0" w:rsidRPr="008E2A19">
        <w:rPr>
          <w:rFonts w:ascii="ＭＳ ゴシック" w:eastAsia="ＭＳ ゴシック" w:hAnsi="ＭＳ ゴシック" w:cs="ＭＳ ゴシック" w:hint="eastAsia"/>
          <w:sz w:val="24"/>
          <w:szCs w:val="24"/>
        </w:rPr>
        <w:t>警戒活動</w:t>
      </w:r>
      <w:r w:rsidR="0050655C" w:rsidRPr="008E2A19">
        <w:rPr>
          <w:rFonts w:ascii="ＭＳ ゴシック" w:eastAsia="ＭＳ ゴシック" w:hAnsi="ＭＳ ゴシック" w:cs="ＭＳ ゴシック" w:hint="eastAsia"/>
          <w:sz w:val="24"/>
          <w:szCs w:val="24"/>
        </w:rPr>
        <w:t>班とし、各班に班長を置く。</w:t>
      </w:r>
    </w:p>
    <w:p w14:paraId="0B139588" w14:textId="54B86C07" w:rsidR="0050655C" w:rsidRPr="008E2A19" w:rsidRDefault="00776083" w:rsidP="008E2A19">
      <w:pPr>
        <w:pStyle w:val="a4"/>
        <w:ind w:leftChars="55" w:left="139"/>
        <w:rPr>
          <w:rFonts w:ascii="ＭＳ ゴシック" w:eastAsia="ＭＳ ゴシック" w:hAnsi="ＭＳ ゴシック" w:cs="ＭＳ ゴシック"/>
          <w:sz w:val="24"/>
          <w:szCs w:val="24"/>
        </w:rPr>
      </w:pPr>
      <w:r w:rsidRPr="008E2A19">
        <w:rPr>
          <w:rFonts w:ascii="ＭＳ ゴシック" w:eastAsia="ＭＳ ゴシック" w:hAnsi="ＭＳ ゴシック" w:cs="ＭＳ ゴシック" w:hint="eastAsia"/>
          <w:sz w:val="24"/>
          <w:szCs w:val="24"/>
        </w:rPr>
        <w:t>（</w:t>
      </w:r>
      <w:r w:rsidR="00C373BE" w:rsidRPr="008E2A19">
        <w:rPr>
          <w:rFonts w:ascii="ＭＳ ゴシック" w:eastAsia="ＭＳ ゴシック" w:hAnsi="ＭＳ ゴシック" w:cs="ＭＳ ゴシック"/>
          <w:sz w:val="24"/>
          <w:szCs w:val="24"/>
        </w:rPr>
        <w:t>2</w:t>
      </w:r>
      <w:r w:rsidRPr="008E2A19">
        <w:rPr>
          <w:rFonts w:ascii="ＭＳ ゴシック" w:eastAsia="ＭＳ ゴシック" w:hAnsi="ＭＳ ゴシック" w:cs="ＭＳ ゴシック" w:hint="eastAsia"/>
          <w:sz w:val="24"/>
          <w:szCs w:val="24"/>
        </w:rPr>
        <w:t>）</w:t>
      </w:r>
      <w:r w:rsidR="0050655C" w:rsidRPr="008E2A19">
        <w:rPr>
          <w:rFonts w:ascii="ＭＳ ゴシック" w:eastAsia="ＭＳ ゴシック" w:hAnsi="ＭＳ ゴシック" w:cs="ＭＳ ゴシック" w:hint="eastAsia"/>
          <w:sz w:val="24"/>
          <w:szCs w:val="24"/>
        </w:rPr>
        <w:t>各班の任務は、別表</w:t>
      </w:r>
      <w:r w:rsidR="00B1339F" w:rsidRPr="008E2A19">
        <w:rPr>
          <w:rFonts w:ascii="ＭＳ ゴシック" w:eastAsia="ＭＳ ゴシック" w:hAnsi="ＭＳ ゴシック" w:cs="ＭＳ ゴシック"/>
          <w:sz w:val="24"/>
          <w:szCs w:val="24"/>
        </w:rPr>
        <w:t>1</w:t>
      </w:r>
      <w:r w:rsidR="0050655C" w:rsidRPr="008E2A19">
        <w:rPr>
          <w:rFonts w:ascii="ＭＳ ゴシック" w:eastAsia="ＭＳ ゴシック" w:hAnsi="ＭＳ ゴシック" w:cs="ＭＳ ゴシック" w:hint="eastAsia"/>
          <w:sz w:val="24"/>
          <w:szCs w:val="24"/>
        </w:rPr>
        <w:t>掲げる任務とする。</w:t>
      </w:r>
    </w:p>
    <w:p w14:paraId="095C4B77" w14:textId="72B576B2" w:rsidR="0050655C" w:rsidRPr="008E2A19" w:rsidRDefault="00776083" w:rsidP="008E2A19">
      <w:pPr>
        <w:pStyle w:val="a4"/>
        <w:ind w:leftChars="55" w:left="566" w:hangingChars="200" w:hanging="427"/>
        <w:rPr>
          <w:rFonts w:ascii="ＭＳ ゴシック" w:eastAsia="ＭＳ ゴシック" w:hAnsi="ＭＳ ゴシック" w:cs="ＭＳ ゴシック"/>
          <w:sz w:val="24"/>
          <w:szCs w:val="24"/>
        </w:rPr>
      </w:pPr>
      <w:r w:rsidRPr="008E2A19">
        <w:rPr>
          <w:rFonts w:ascii="ＭＳ ゴシック" w:eastAsia="ＭＳ ゴシック" w:hAnsi="ＭＳ ゴシック" w:cs="ＭＳ ゴシック" w:hint="eastAsia"/>
          <w:sz w:val="24"/>
          <w:szCs w:val="24"/>
        </w:rPr>
        <w:t>（</w:t>
      </w:r>
      <w:r w:rsidR="00C373BE" w:rsidRPr="008E2A19">
        <w:rPr>
          <w:rFonts w:ascii="ＭＳ ゴシック" w:eastAsia="ＭＳ ゴシック" w:hAnsi="ＭＳ ゴシック" w:cs="ＭＳ ゴシック"/>
          <w:sz w:val="24"/>
          <w:szCs w:val="24"/>
        </w:rPr>
        <w:t>3</w:t>
      </w:r>
      <w:r w:rsidRPr="008E2A19">
        <w:rPr>
          <w:rFonts w:ascii="ＭＳ ゴシック" w:eastAsia="ＭＳ ゴシック" w:hAnsi="ＭＳ ゴシック" w:cs="ＭＳ ゴシック" w:hint="eastAsia"/>
          <w:sz w:val="24"/>
          <w:szCs w:val="24"/>
        </w:rPr>
        <w:t>）</w:t>
      </w:r>
      <w:r w:rsidR="0050655C" w:rsidRPr="008E2A19">
        <w:rPr>
          <w:rFonts w:ascii="ＭＳ ゴシック" w:eastAsia="ＭＳ ゴシック" w:hAnsi="ＭＳ ゴシック" w:cs="ＭＳ ゴシック" w:hint="eastAsia"/>
          <w:sz w:val="24"/>
          <w:szCs w:val="24"/>
        </w:rPr>
        <w:t>防災センター（最低限、通信設備を有するものとする）を自衛水防組織の活動拠点とし、防災センター勤務員及び各班の班長を自衛水防組織の中核として配置する</w:t>
      </w:r>
      <w:r w:rsidR="000D5535" w:rsidRPr="008E2A19">
        <w:rPr>
          <w:rFonts w:ascii="ＭＳ ゴシック" w:eastAsia="ＭＳ ゴシック" w:hAnsi="ＭＳ ゴシック" w:cs="ＭＳ ゴシック" w:hint="eastAsia"/>
          <w:sz w:val="24"/>
          <w:szCs w:val="24"/>
        </w:rPr>
        <w:t>。</w:t>
      </w:r>
    </w:p>
    <w:p w14:paraId="34C7CB87" w14:textId="77777777" w:rsidR="0050655C" w:rsidRPr="008E2A19" w:rsidRDefault="0050655C" w:rsidP="0050655C">
      <w:pPr>
        <w:pStyle w:val="a8"/>
        <w:ind w:leftChars="-68" w:left="-172" w:firstLineChars="100" w:firstLine="214"/>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（自衛水防組織の運用）</w:t>
      </w:r>
    </w:p>
    <w:p w14:paraId="6FD7D5D4" w14:textId="4507E904" w:rsidR="0050655C" w:rsidRPr="008E2A19" w:rsidRDefault="00C373BE" w:rsidP="0050655C">
      <w:pPr>
        <w:pStyle w:val="ae"/>
        <w:ind w:leftChars="0" w:left="427" w:hangingChars="200" w:hanging="427"/>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第</w:t>
      </w:r>
      <w:r w:rsidRPr="008E2A19">
        <w:rPr>
          <w:rFonts w:ascii="ＭＳ ゴシック" w:eastAsia="ＭＳ ゴシック" w:hAnsi="ＭＳ ゴシック"/>
          <w:sz w:val="24"/>
          <w:szCs w:val="24"/>
        </w:rPr>
        <w:t>2条</w:t>
      </w:r>
      <w:r w:rsidR="0050655C" w:rsidRPr="008E2A19">
        <w:rPr>
          <w:rFonts w:ascii="ＭＳ ゴシック" w:eastAsia="ＭＳ ゴシック" w:hAnsi="ＭＳ ゴシック" w:hint="eastAsia"/>
          <w:sz w:val="24"/>
          <w:szCs w:val="24"/>
        </w:rPr>
        <w:t xml:space="preserve">　管理権</w:t>
      </w:r>
      <w:r w:rsidR="009C7154" w:rsidRPr="008E2A19">
        <w:rPr>
          <w:rFonts w:ascii="ＭＳ ゴシック" w:eastAsia="ＭＳ ゴシック" w:hAnsi="ＭＳ ゴシック" w:hint="eastAsia"/>
          <w:sz w:val="24"/>
          <w:szCs w:val="24"/>
        </w:rPr>
        <w:t>限</w:t>
      </w:r>
      <w:r w:rsidR="0050655C" w:rsidRPr="008E2A19">
        <w:rPr>
          <w:rFonts w:ascii="ＭＳ ゴシック" w:eastAsia="ＭＳ ゴシック" w:hAnsi="ＭＳ ゴシック" w:hint="eastAsia"/>
          <w:sz w:val="24"/>
          <w:szCs w:val="24"/>
        </w:rPr>
        <w:t>者は、従業員の勤務体制（シフト）も考慮した組織編成に努め、必要な人員の確保及び従業員等に割り当てた任務の周知徹底を図るものとする。</w:t>
      </w:r>
    </w:p>
    <w:p w14:paraId="46331369" w14:textId="5B83282D" w:rsidR="0050655C" w:rsidRPr="008E2A19" w:rsidRDefault="00C373BE" w:rsidP="0050655C">
      <w:pPr>
        <w:pStyle w:val="ac"/>
        <w:ind w:left="288" w:hanging="288"/>
        <w:rPr>
          <w:rFonts w:ascii="ＭＳ ゴシック" w:eastAsia="ＭＳ ゴシック" w:hAnsi="ＭＳ ゴシック"/>
          <w:sz w:val="24"/>
          <w:szCs w:val="24"/>
        </w:rPr>
      </w:pPr>
      <w:r w:rsidRPr="008E2A19">
        <w:rPr>
          <w:rFonts w:ascii="ＭＳ ゴシック" w:eastAsia="ＭＳ ゴシック" w:hAnsi="ＭＳ ゴシック"/>
          <w:sz w:val="24"/>
          <w:szCs w:val="24"/>
        </w:rPr>
        <w:t>2</w:t>
      </w:r>
      <w:r w:rsidR="0050655C" w:rsidRPr="008E2A19">
        <w:rPr>
          <w:rFonts w:ascii="ＭＳ ゴシック" w:eastAsia="ＭＳ ゴシック" w:hAnsi="ＭＳ ゴシック" w:hint="eastAsia"/>
          <w:sz w:val="24"/>
          <w:szCs w:val="24"/>
        </w:rPr>
        <w:t xml:space="preserve">　特に、休日・夜間も施設内に利用者が滞在する施設にあって、休日・夜間に在館する従業員等のみによっては十分な体制を確保することが難しい場合は、管理権</w:t>
      </w:r>
      <w:r w:rsidR="009C7154" w:rsidRPr="008E2A19">
        <w:rPr>
          <w:rFonts w:ascii="ＭＳ ゴシック" w:eastAsia="ＭＳ ゴシック" w:hAnsi="ＭＳ ゴシック" w:hint="eastAsia"/>
          <w:sz w:val="24"/>
          <w:szCs w:val="24"/>
        </w:rPr>
        <w:t>限</w:t>
      </w:r>
      <w:r w:rsidR="0050655C" w:rsidRPr="008E2A19">
        <w:rPr>
          <w:rFonts w:ascii="ＭＳ ゴシック" w:eastAsia="ＭＳ ゴシック" w:hAnsi="ＭＳ ゴシック" w:hint="eastAsia"/>
          <w:sz w:val="24"/>
          <w:szCs w:val="24"/>
        </w:rPr>
        <w:t>者は、近隣在住の従業員等の非常参集も考慮して組織編成に努めるものとする。</w:t>
      </w:r>
    </w:p>
    <w:p w14:paraId="307C847A" w14:textId="51A92B80" w:rsidR="00534C59" w:rsidRPr="008E2A19" w:rsidRDefault="00C373BE" w:rsidP="00534C59">
      <w:pPr>
        <w:pStyle w:val="ac"/>
        <w:ind w:left="288" w:hanging="288"/>
        <w:rPr>
          <w:rFonts w:ascii="ＭＳ ゴシック" w:eastAsia="ＭＳ ゴシック" w:hAnsi="ＭＳ ゴシック"/>
          <w:sz w:val="24"/>
          <w:szCs w:val="24"/>
        </w:rPr>
      </w:pPr>
      <w:r w:rsidRPr="008E2A19">
        <w:rPr>
          <w:rFonts w:ascii="ＭＳ ゴシック" w:eastAsia="ＭＳ ゴシック" w:hAnsi="ＭＳ ゴシック"/>
          <w:sz w:val="24"/>
          <w:szCs w:val="24"/>
        </w:rPr>
        <w:t>3</w:t>
      </w:r>
      <w:r w:rsidR="0050655C" w:rsidRPr="008E2A19">
        <w:rPr>
          <w:rFonts w:ascii="ＭＳ ゴシック" w:eastAsia="ＭＳ ゴシック" w:hAnsi="ＭＳ ゴシック" w:hint="eastAsia"/>
          <w:sz w:val="24"/>
          <w:szCs w:val="24"/>
        </w:rPr>
        <w:t xml:space="preserve">　管理権</w:t>
      </w:r>
      <w:r w:rsidR="009C7154" w:rsidRPr="008E2A19">
        <w:rPr>
          <w:rFonts w:ascii="ＭＳ ゴシック" w:eastAsia="ＭＳ ゴシック" w:hAnsi="ＭＳ ゴシック" w:hint="eastAsia"/>
          <w:sz w:val="24"/>
          <w:szCs w:val="24"/>
        </w:rPr>
        <w:t>限</w:t>
      </w:r>
      <w:r w:rsidR="0050655C" w:rsidRPr="008E2A19">
        <w:rPr>
          <w:rFonts w:ascii="ＭＳ ゴシック" w:eastAsia="ＭＳ ゴシック" w:hAnsi="ＭＳ ゴシック" w:hint="eastAsia"/>
          <w:sz w:val="24"/>
          <w:szCs w:val="24"/>
        </w:rPr>
        <w:t>者は、災害等の応急活動のため緊急連絡網や従業員等の非常参集計画を定めるものとする。</w:t>
      </w:r>
    </w:p>
    <w:p w14:paraId="33F3144A" w14:textId="77777777" w:rsidR="0050655C" w:rsidRPr="008E2A19" w:rsidRDefault="0050655C" w:rsidP="0050655C">
      <w:pPr>
        <w:pStyle w:val="a8"/>
        <w:ind w:leftChars="-68" w:left="-172" w:firstLineChars="100" w:firstLine="214"/>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（自衛水防組織の装備）</w:t>
      </w:r>
    </w:p>
    <w:p w14:paraId="0F5E17CE" w14:textId="4933AB28" w:rsidR="0050655C" w:rsidRPr="008E2A19" w:rsidRDefault="00C373BE" w:rsidP="0050655C">
      <w:pPr>
        <w:pStyle w:val="aa"/>
        <w:ind w:left="288" w:hanging="288"/>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第</w:t>
      </w:r>
      <w:r w:rsidRPr="008E2A19">
        <w:rPr>
          <w:rFonts w:ascii="ＭＳ ゴシック" w:eastAsia="ＭＳ ゴシック" w:hAnsi="ＭＳ ゴシック"/>
          <w:sz w:val="24"/>
          <w:szCs w:val="24"/>
        </w:rPr>
        <w:t>3条</w:t>
      </w:r>
      <w:r w:rsidR="0050655C" w:rsidRPr="008E2A19">
        <w:rPr>
          <w:rFonts w:ascii="ＭＳ ゴシック" w:eastAsia="ＭＳ ゴシック" w:hAnsi="ＭＳ ゴシック" w:hint="eastAsia"/>
          <w:sz w:val="24"/>
          <w:szCs w:val="24"/>
        </w:rPr>
        <w:t xml:space="preserve">　管理権</w:t>
      </w:r>
      <w:r w:rsidR="009C7154" w:rsidRPr="008E2A19">
        <w:rPr>
          <w:rFonts w:ascii="ＭＳ ゴシック" w:eastAsia="ＭＳ ゴシック" w:hAnsi="ＭＳ ゴシック" w:hint="eastAsia"/>
          <w:sz w:val="24"/>
          <w:szCs w:val="24"/>
        </w:rPr>
        <w:t>限</w:t>
      </w:r>
      <w:r w:rsidR="0050655C" w:rsidRPr="008E2A19">
        <w:rPr>
          <w:rFonts w:ascii="ＭＳ ゴシック" w:eastAsia="ＭＳ ゴシック" w:hAnsi="ＭＳ ゴシック" w:hint="eastAsia"/>
          <w:sz w:val="24"/>
          <w:szCs w:val="24"/>
        </w:rPr>
        <w:t>者は、自衛水防組織に必要な装備品を整備するとともに、適正な維持管理に努めなければならない。</w:t>
      </w:r>
    </w:p>
    <w:p w14:paraId="27C3E0CD" w14:textId="21AB8442" w:rsidR="0050655C" w:rsidRPr="008E2A19" w:rsidRDefault="0050655C" w:rsidP="008E2A19">
      <w:pPr>
        <w:pStyle w:val="a6"/>
        <w:ind w:leftChars="55" w:left="139" w:firstLineChars="0" w:firstLine="0"/>
        <w:rPr>
          <w:rFonts w:ascii="ＭＳ ゴシック" w:eastAsia="ＭＳ ゴシック" w:hAnsi="ＭＳ ゴシック"/>
          <w:sz w:val="24"/>
          <w:szCs w:val="24"/>
        </w:rPr>
      </w:pPr>
      <w:r w:rsidRPr="008E2A19">
        <w:rPr>
          <w:rFonts w:ascii="ＭＳ ゴシック" w:eastAsia="ＭＳ ゴシック" w:hAnsi="ＭＳ ゴシック"/>
          <w:sz w:val="24"/>
          <w:szCs w:val="24"/>
        </w:rPr>
        <w:t>(</w:t>
      </w:r>
      <w:r w:rsidR="00C373BE" w:rsidRPr="008E2A19">
        <w:rPr>
          <w:rFonts w:ascii="ＭＳ ゴシック" w:eastAsia="ＭＳ ゴシック" w:hAnsi="ＭＳ ゴシック"/>
          <w:sz w:val="24"/>
          <w:szCs w:val="24"/>
        </w:rPr>
        <w:t>1</w:t>
      </w:r>
      <w:r w:rsidRPr="008E2A19">
        <w:rPr>
          <w:rFonts w:ascii="ＭＳ ゴシック" w:eastAsia="ＭＳ ゴシック" w:hAnsi="ＭＳ ゴシック"/>
          <w:sz w:val="24"/>
          <w:szCs w:val="24"/>
        </w:rPr>
        <w:t>)</w:t>
      </w:r>
      <w:r w:rsidRPr="008E2A19">
        <w:rPr>
          <w:rFonts w:ascii="ＭＳ ゴシック" w:eastAsia="ＭＳ ゴシック" w:hAnsi="ＭＳ ゴシック" w:hint="eastAsia"/>
          <w:sz w:val="24"/>
          <w:szCs w:val="24"/>
        </w:rPr>
        <w:t>自衛水防組織の装備品は、別表</w:t>
      </w:r>
      <w:r w:rsidR="00B1339F" w:rsidRPr="008E2A19">
        <w:rPr>
          <w:rFonts w:ascii="ＭＳ ゴシック" w:eastAsia="ＭＳ ゴシック" w:hAnsi="ＭＳ ゴシック"/>
          <w:sz w:val="24"/>
          <w:szCs w:val="24"/>
        </w:rPr>
        <w:t>2</w:t>
      </w:r>
      <w:r w:rsidRPr="008E2A19">
        <w:rPr>
          <w:rFonts w:ascii="ＭＳ ゴシック" w:eastAsia="ＭＳ ゴシック" w:hAnsi="ＭＳ ゴシック" w:hint="eastAsia"/>
          <w:sz w:val="24"/>
          <w:szCs w:val="24"/>
        </w:rPr>
        <w:t>「自衛水防組織装備品リスト」のとおりとする。</w:t>
      </w:r>
    </w:p>
    <w:p w14:paraId="2093DD56" w14:textId="5C0C0E15" w:rsidR="0050655C" w:rsidRPr="008E2A19" w:rsidRDefault="0050655C" w:rsidP="008E2A19">
      <w:pPr>
        <w:pStyle w:val="a6"/>
        <w:ind w:leftChars="55" w:left="353" w:hangingChars="100" w:hanging="214"/>
        <w:rPr>
          <w:rFonts w:ascii="ＭＳ ゴシック" w:eastAsia="ＭＳ ゴシック" w:hAnsi="ＭＳ ゴシック"/>
          <w:sz w:val="24"/>
          <w:szCs w:val="24"/>
        </w:rPr>
      </w:pPr>
      <w:r w:rsidRPr="008E2A19">
        <w:rPr>
          <w:rFonts w:ascii="ＭＳ ゴシック" w:eastAsia="ＭＳ ゴシック" w:hAnsi="ＭＳ ゴシック"/>
          <w:sz w:val="24"/>
          <w:szCs w:val="24"/>
        </w:rPr>
        <w:t>(</w:t>
      </w:r>
      <w:r w:rsidR="00C373BE" w:rsidRPr="008E2A19">
        <w:rPr>
          <w:rFonts w:ascii="ＭＳ ゴシック" w:eastAsia="ＭＳ ゴシック" w:hAnsi="ＭＳ ゴシック"/>
          <w:sz w:val="24"/>
          <w:szCs w:val="24"/>
        </w:rPr>
        <w:t>2</w:t>
      </w:r>
      <w:r w:rsidRPr="008E2A19">
        <w:rPr>
          <w:rFonts w:ascii="ＭＳ ゴシック" w:eastAsia="ＭＳ ゴシック" w:hAnsi="ＭＳ ゴシック"/>
          <w:sz w:val="24"/>
          <w:szCs w:val="24"/>
        </w:rPr>
        <w:t>)</w:t>
      </w:r>
      <w:r w:rsidRPr="008E2A19">
        <w:rPr>
          <w:rFonts w:ascii="ＭＳ ゴシック" w:eastAsia="ＭＳ ゴシック" w:hAnsi="ＭＳ ゴシック" w:hint="eastAsia"/>
          <w:sz w:val="24"/>
          <w:szCs w:val="24"/>
        </w:rPr>
        <w:t>自衛水防組織の装備品については、統括管理者が防災センターに保管し、必要な点検を行うとともに点検結果を記録保管し、常時使用できる状態で維持管理する。</w:t>
      </w:r>
    </w:p>
    <w:p w14:paraId="639EDCF2" w14:textId="77777777" w:rsidR="0050655C" w:rsidRPr="008E2A19" w:rsidRDefault="0050655C" w:rsidP="0050655C">
      <w:pPr>
        <w:pStyle w:val="a6"/>
        <w:ind w:leftChars="11" w:left="521" w:hangingChars="231" w:hanging="493"/>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（自衛水防組織の活動）</w:t>
      </w:r>
    </w:p>
    <w:p w14:paraId="608F0C4D" w14:textId="105DC133" w:rsidR="0050655C" w:rsidRPr="008E2A19" w:rsidRDefault="00C373BE" w:rsidP="0050655C">
      <w:pPr>
        <w:pStyle w:val="a6"/>
        <w:ind w:leftChars="11" w:left="521" w:hangingChars="231" w:hanging="493"/>
        <w:rPr>
          <w:rFonts w:ascii="ＭＳ ゴシック" w:eastAsia="ＭＳ ゴシック" w:hAnsi="ＭＳ ゴシック"/>
          <w:sz w:val="24"/>
          <w:szCs w:val="24"/>
        </w:rPr>
      </w:pPr>
      <w:r w:rsidRPr="008E2A19">
        <w:rPr>
          <w:rFonts w:ascii="ＭＳ ゴシック" w:eastAsia="ＭＳ ゴシック" w:hAnsi="ＭＳ ゴシック" w:hint="eastAsia"/>
          <w:sz w:val="24"/>
          <w:szCs w:val="24"/>
        </w:rPr>
        <w:t>第</w:t>
      </w:r>
      <w:r w:rsidRPr="008E2A19">
        <w:rPr>
          <w:rFonts w:ascii="ＭＳ ゴシック" w:eastAsia="ＭＳ ゴシック" w:hAnsi="ＭＳ ゴシック"/>
          <w:sz w:val="24"/>
          <w:szCs w:val="24"/>
        </w:rPr>
        <w:t>4条</w:t>
      </w:r>
      <w:r w:rsidR="0050655C" w:rsidRPr="008E2A19">
        <w:rPr>
          <w:rFonts w:ascii="ＭＳ ゴシック" w:eastAsia="ＭＳ ゴシック" w:hAnsi="ＭＳ ゴシック" w:hint="eastAsia"/>
          <w:sz w:val="24"/>
          <w:szCs w:val="24"/>
        </w:rPr>
        <w:t xml:space="preserve">　自衛水防組織の各班は、</w:t>
      </w:r>
      <w:r w:rsidR="00E24BD0" w:rsidRPr="008E2A19">
        <w:rPr>
          <w:rFonts w:ascii="ＭＳ ゴシック" w:eastAsia="ＭＳ ゴシック" w:hAnsi="ＭＳ ゴシック" w:hint="eastAsia"/>
          <w:sz w:val="24"/>
          <w:szCs w:val="24"/>
        </w:rPr>
        <w:t>浸水防止</w:t>
      </w:r>
      <w:r w:rsidR="0050655C" w:rsidRPr="008E2A19">
        <w:rPr>
          <w:rFonts w:ascii="ＭＳ ゴシック" w:eastAsia="ＭＳ ゴシック" w:hAnsi="ＭＳ ゴシック" w:hint="eastAsia"/>
          <w:sz w:val="24"/>
          <w:szCs w:val="24"/>
        </w:rPr>
        <w:t>計画に基づき情報収集及び</w:t>
      </w:r>
      <w:r w:rsidR="00E24BD0" w:rsidRPr="008E2A19">
        <w:rPr>
          <w:rFonts w:ascii="ＭＳ ゴシック" w:eastAsia="ＭＳ ゴシック" w:hAnsi="ＭＳ ゴシック" w:hint="eastAsia"/>
          <w:sz w:val="24"/>
          <w:szCs w:val="24"/>
        </w:rPr>
        <w:t>浸水防止</w:t>
      </w:r>
      <w:r w:rsidR="0050655C" w:rsidRPr="008E2A19">
        <w:rPr>
          <w:rFonts w:ascii="ＭＳ ゴシック" w:eastAsia="ＭＳ ゴシック" w:hAnsi="ＭＳ ゴシック" w:hint="eastAsia"/>
          <w:sz w:val="24"/>
          <w:szCs w:val="24"/>
        </w:rPr>
        <w:t>等の活動を行うものとする。</w:t>
      </w:r>
    </w:p>
    <w:p w14:paraId="6AD7BE63" w14:textId="77777777" w:rsidR="00534C59" w:rsidRDefault="00534C59" w:rsidP="0050655C">
      <w:pPr>
        <w:pStyle w:val="a6"/>
        <w:ind w:leftChars="11" w:left="521" w:hangingChars="231" w:hanging="493"/>
        <w:rPr>
          <w:sz w:val="24"/>
          <w:szCs w:val="24"/>
        </w:rPr>
      </w:pPr>
    </w:p>
    <w:p w14:paraId="71AFC2B0" w14:textId="77777777" w:rsidR="00534C59" w:rsidRPr="00C373BE" w:rsidRDefault="00534C59" w:rsidP="0050655C">
      <w:pPr>
        <w:pStyle w:val="a6"/>
        <w:ind w:leftChars="11" w:left="452" w:hangingChars="231"/>
      </w:pPr>
    </w:p>
    <w:p w14:paraId="7ECCDB56" w14:textId="77777777" w:rsidR="0050655C" w:rsidRPr="008E2A19" w:rsidRDefault="0050655C" w:rsidP="0050655C">
      <w:pPr>
        <w:rPr>
          <w:szCs w:val="28"/>
        </w:rPr>
      </w:pPr>
      <w:r w:rsidRPr="008E2A19">
        <w:rPr>
          <w:rFonts w:hint="eastAsia"/>
          <w:szCs w:val="28"/>
        </w:rPr>
        <w:lastRenderedPageBreak/>
        <w:t>別表1　「自衛水防組織の編成と任務」</w:t>
      </w:r>
    </w:p>
    <w:p w14:paraId="140766C2" w14:textId="77777777" w:rsidR="0050655C" w:rsidRDefault="0050655C" w:rsidP="0050655C"/>
    <w:p w14:paraId="7AFDE555" w14:textId="4A6E96F3" w:rsidR="0050655C" w:rsidRDefault="00ED00E7" w:rsidP="0050655C">
      <w:r>
        <w:rPr>
          <w:noProof/>
        </w:rPr>
        <mc:AlternateContent>
          <mc:Choice Requires="wps">
            <w:drawing>
              <wp:anchor distT="0" distB="0" distL="114300" distR="114300" simplePos="0" relativeHeight="251658241" behindDoc="0" locked="0" layoutInCell="1" allowOverlap="1" wp14:anchorId="6065FFEF" wp14:editId="7B7173A6">
                <wp:simplePos x="0" y="0"/>
                <wp:positionH relativeFrom="column">
                  <wp:posOffset>161290</wp:posOffset>
                </wp:positionH>
                <wp:positionV relativeFrom="paragraph">
                  <wp:posOffset>0</wp:posOffset>
                </wp:positionV>
                <wp:extent cx="1370965" cy="269240"/>
                <wp:effectExtent l="5080" t="13335" r="5080" b="12700"/>
                <wp:wrapNone/>
                <wp:docPr id="5164899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69240"/>
                        </a:xfrm>
                        <a:prstGeom prst="rect">
                          <a:avLst/>
                        </a:prstGeom>
                        <a:solidFill>
                          <a:srgbClr val="FFFFFF"/>
                        </a:solidFill>
                        <a:ln w="9525">
                          <a:solidFill>
                            <a:srgbClr val="000000"/>
                          </a:solidFill>
                          <a:miter lim="800000"/>
                          <a:headEnd/>
                          <a:tailEnd/>
                        </a:ln>
                      </wps:spPr>
                      <wps:txbx>
                        <w:txbxContent>
                          <w:p w14:paraId="17F3AD12" w14:textId="77777777" w:rsidR="00AA3B7D" w:rsidRPr="00F25243" w:rsidRDefault="00AA3B7D" w:rsidP="0050655C">
                            <w:pPr>
                              <w:jc w:val="center"/>
                              <w:rPr>
                                <w:sz w:val="24"/>
                                <w:szCs w:val="24"/>
                              </w:rPr>
                            </w:pPr>
                            <w:r w:rsidRPr="00F25243">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65FFEF" id="_x0000_t202" coordsize="21600,21600" o:spt="202" path="m,l,21600r21600,l21600,xe">
                <v:stroke joinstyle="miter"/>
                <v:path gradientshapeok="t" o:connecttype="rect"/>
              </v:shapetype>
              <v:shape id="Text Box 3" o:spid="_x0000_s1026" type="#_x0000_t202" style="position:absolute;left:0;text-align:left;margin-left:12.7pt;margin-top:0;width:107.95pt;height:2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">
                <v:textbox style="mso-fit-shape-to-text:t" inset="5.85pt,.7pt,5.85pt,.7pt">
                  <w:txbxContent>
                    <w:p w14:paraId="17F3AD12" w14:textId="77777777" w:rsidR="00AA3B7D" w:rsidRPr="00F25243" w:rsidRDefault="00AA3B7D" w:rsidP="0050655C">
                      <w:pPr>
                        <w:jc w:val="center"/>
                        <w:rPr>
                          <w:sz w:val="24"/>
                          <w:szCs w:val="24"/>
                        </w:rPr>
                      </w:pPr>
                      <w:r w:rsidRPr="00F25243">
                        <w:rPr>
                          <w:rFonts w:hint="eastAsia"/>
                          <w:sz w:val="24"/>
                          <w:szCs w:val="24"/>
                        </w:rPr>
                        <w:t>統括管理者</w:t>
                      </w:r>
                    </w:p>
                  </w:txbxContent>
                </v:textbox>
              </v:shape>
            </w:pict>
          </mc:Fallback>
        </mc:AlternateContent>
      </w:r>
    </w:p>
    <w:p w14:paraId="7953EB4E" w14:textId="4A0F0AFE" w:rsidR="0050655C" w:rsidRDefault="00ED00E7" w:rsidP="0050655C">
      <w:r>
        <w:rPr>
          <w:noProof/>
        </w:rPr>
        <mc:AlternateContent>
          <mc:Choice Requires="wps">
            <w:drawing>
              <wp:anchor distT="0" distB="0" distL="114300" distR="114300" simplePos="0" relativeHeight="251658243" behindDoc="0" locked="0" layoutInCell="1" allowOverlap="1" wp14:anchorId="44186F02" wp14:editId="3C55FE71">
                <wp:simplePos x="0" y="0"/>
                <wp:positionH relativeFrom="column">
                  <wp:posOffset>483870</wp:posOffset>
                </wp:positionH>
                <wp:positionV relativeFrom="paragraph">
                  <wp:posOffset>27305</wp:posOffset>
                </wp:positionV>
                <wp:extent cx="0" cy="2404745"/>
                <wp:effectExtent l="13335" t="6350" r="5715" b="8255"/>
                <wp:wrapNone/>
                <wp:docPr id="7794307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4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E0958" id="AutoShape 5" o:spid="_x0000_s1026" type="#_x0000_t32" style="position:absolute;margin-left:38.1pt;margin-top:2.15pt;width:0;height:189.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"/>
            </w:pict>
          </mc:Fallback>
        </mc:AlternateContent>
      </w:r>
    </w:p>
    <w:p w14:paraId="2377123D" w14:textId="10EB1DF6" w:rsidR="0050655C" w:rsidRDefault="00ED00E7" w:rsidP="0050655C">
      <w:r>
        <w:rPr>
          <w:noProof/>
        </w:rPr>
        <mc:AlternateContent>
          <mc:Choice Requires="wps">
            <w:drawing>
              <wp:anchor distT="0" distB="0" distL="114300" distR="114300" simplePos="0" relativeHeight="251658247" behindDoc="0" locked="0" layoutInCell="1" allowOverlap="1" wp14:anchorId="78676AE0" wp14:editId="590E33EE">
                <wp:simplePos x="0" y="0"/>
                <wp:positionH relativeFrom="column">
                  <wp:posOffset>485140</wp:posOffset>
                </wp:positionH>
                <wp:positionV relativeFrom="paragraph">
                  <wp:posOffset>123825</wp:posOffset>
                </wp:positionV>
                <wp:extent cx="160020" cy="0"/>
                <wp:effectExtent l="5080" t="11430" r="6350" b="7620"/>
                <wp:wrapNone/>
                <wp:docPr id="30486477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D29D1" id="AutoShape 10" o:spid="_x0000_s1026" type="#_x0000_t32" style="position:absolute;margin-left:38.2pt;margin-top:9.75pt;width:12.6pt;height:0;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"/>
            </w:pict>
          </mc:Fallback>
        </mc:AlternateContent>
      </w:r>
      <w:r>
        <w:rPr>
          <w:noProof/>
        </w:rPr>
        <mc:AlternateContent>
          <mc:Choice Requires="wps">
            <w:drawing>
              <wp:anchor distT="0" distB="0" distL="114300" distR="114300" simplePos="0" relativeHeight="251658242" behindDoc="0" locked="0" layoutInCell="1" allowOverlap="1" wp14:anchorId="327C1AB2" wp14:editId="4CAF8897">
                <wp:simplePos x="0" y="0"/>
                <wp:positionH relativeFrom="column">
                  <wp:posOffset>645160</wp:posOffset>
                </wp:positionH>
                <wp:positionV relativeFrom="paragraph">
                  <wp:posOffset>0</wp:posOffset>
                </wp:positionV>
                <wp:extent cx="1451610" cy="269240"/>
                <wp:effectExtent l="12700" t="11430" r="12065" b="5080"/>
                <wp:wrapNone/>
                <wp:docPr id="14694753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269240"/>
                        </a:xfrm>
                        <a:prstGeom prst="rect">
                          <a:avLst/>
                        </a:prstGeom>
                        <a:solidFill>
                          <a:srgbClr val="FFFFFF"/>
                        </a:solidFill>
                        <a:ln w="9525">
                          <a:solidFill>
                            <a:srgbClr val="000000"/>
                          </a:solidFill>
                          <a:miter lim="800000"/>
                          <a:headEnd/>
                          <a:tailEnd/>
                        </a:ln>
                      </wps:spPr>
                      <wps:txbx>
                        <w:txbxContent>
                          <w:p w14:paraId="03CF0BDC" w14:textId="77777777" w:rsidR="00AA3B7D" w:rsidRPr="00F25243" w:rsidRDefault="00AA3B7D" w:rsidP="0050655C">
                            <w:pPr>
                              <w:rPr>
                                <w:sz w:val="24"/>
                                <w:szCs w:val="24"/>
                              </w:rPr>
                            </w:pPr>
                            <w:r w:rsidRPr="00F25243">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7C1AB2" id="Text Box 4" o:spid="_x0000_s1027" type="#_x0000_t202" style="position:absolute;left:0;text-align:left;margin-left:50.8pt;margin-top:0;width:114.3pt;height:2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">
                <v:textbox style="mso-fit-shape-to-text:t" inset="5.85pt,.7pt,5.85pt,.7pt">
                  <w:txbxContent>
                    <w:p w14:paraId="03CF0BDC" w14:textId="77777777" w:rsidR="00AA3B7D" w:rsidRPr="00F25243" w:rsidRDefault="00AA3B7D" w:rsidP="0050655C">
                      <w:pPr>
                        <w:rPr>
                          <w:sz w:val="24"/>
                          <w:szCs w:val="24"/>
                        </w:rPr>
                      </w:pPr>
                      <w:r w:rsidRPr="00F25243">
                        <w:rPr>
                          <w:rFonts w:hint="eastAsia"/>
                          <w:sz w:val="24"/>
                          <w:szCs w:val="24"/>
                        </w:rPr>
                        <w:t>統括管理者の代行者</w:t>
                      </w:r>
                    </w:p>
                  </w:txbxContent>
                </v:textbox>
              </v:shape>
            </w:pict>
          </mc:Fallback>
        </mc:AlternateContent>
      </w:r>
    </w:p>
    <w:p w14:paraId="2A036E3A" w14:textId="77777777" w:rsidR="0050655C" w:rsidRDefault="0050655C" w:rsidP="0050655C"/>
    <w:p w14:paraId="60A86629" w14:textId="77777777" w:rsidR="0050655C" w:rsidRDefault="0050655C" w:rsidP="0050655C"/>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1C7C4A" w14:paraId="68C91B43" w14:textId="77777777" w:rsidTr="001C7C4A">
        <w:tc>
          <w:tcPr>
            <w:tcW w:w="1397" w:type="dxa"/>
            <w:vMerge w:val="restart"/>
            <w:vAlign w:val="center"/>
          </w:tcPr>
          <w:p w14:paraId="37640A7D" w14:textId="340F2BB9" w:rsidR="0050655C" w:rsidRPr="001C7C4A" w:rsidRDefault="00ED00E7" w:rsidP="001C7C4A">
            <w:pPr>
              <w:jc w:val="center"/>
              <w:rPr>
                <w:sz w:val="24"/>
                <w:szCs w:val="24"/>
              </w:rPr>
            </w:pPr>
            <w:r w:rsidRPr="001C7C4A">
              <w:rPr>
                <w:noProof/>
                <w:sz w:val="24"/>
                <w:szCs w:val="24"/>
              </w:rPr>
              <mc:AlternateContent>
                <mc:Choice Requires="wps">
                  <w:drawing>
                    <wp:anchor distT="0" distB="0" distL="114300" distR="114300" simplePos="0" relativeHeight="251658245" behindDoc="0" locked="0" layoutInCell="1" allowOverlap="1" wp14:anchorId="5E18FA4D" wp14:editId="73C6FE1A">
                      <wp:simplePos x="0" y="0"/>
                      <wp:positionH relativeFrom="column">
                        <wp:posOffset>-386715</wp:posOffset>
                      </wp:positionH>
                      <wp:positionV relativeFrom="paragraph">
                        <wp:posOffset>233045</wp:posOffset>
                      </wp:positionV>
                      <wp:extent cx="0" cy="1584960"/>
                      <wp:effectExtent l="9525" t="5080" r="9525" b="10160"/>
                      <wp:wrapNone/>
                      <wp:docPr id="1443041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101AB" id="AutoShape 7" o:spid="_x0000_s1026" type="#_x0000_t32" style="position:absolute;margin-left:-30.45pt;margin-top:18.35pt;width:0;height:12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"/>
                  </w:pict>
                </mc:Fallback>
              </mc:AlternateContent>
            </w:r>
            <w:r w:rsidR="0050655C" w:rsidRPr="001C7C4A">
              <w:rPr>
                <w:rFonts w:hint="eastAsia"/>
                <w:sz w:val="24"/>
                <w:szCs w:val="24"/>
              </w:rPr>
              <w:t>総括・</w:t>
            </w:r>
          </w:p>
          <w:p w14:paraId="13F31DDA" w14:textId="797AF691" w:rsidR="0050655C" w:rsidRPr="001C7C4A" w:rsidRDefault="00623ABC" w:rsidP="001C7C4A">
            <w:pPr>
              <w:jc w:val="center"/>
              <w:rPr>
                <w:sz w:val="24"/>
                <w:szCs w:val="24"/>
              </w:rPr>
            </w:pPr>
            <w:r w:rsidRPr="001C7C4A">
              <w:rPr>
                <w:noProof/>
                <w:sz w:val="24"/>
                <w:szCs w:val="24"/>
              </w:rPr>
              <mc:AlternateContent>
                <mc:Choice Requires="wps">
                  <w:drawing>
                    <wp:anchor distT="0" distB="0" distL="114300" distR="114300" simplePos="0" relativeHeight="251658246" behindDoc="0" locked="0" layoutInCell="1" allowOverlap="1" wp14:anchorId="6ABFD488" wp14:editId="00FBFEEE">
                      <wp:simplePos x="0" y="0"/>
                      <wp:positionH relativeFrom="column">
                        <wp:posOffset>-721360</wp:posOffset>
                      </wp:positionH>
                      <wp:positionV relativeFrom="paragraph">
                        <wp:posOffset>727075</wp:posOffset>
                      </wp:positionV>
                      <wp:extent cx="330200" cy="6350"/>
                      <wp:effectExtent l="0" t="0" r="31750" b="31750"/>
                      <wp:wrapNone/>
                      <wp:docPr id="112598910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A7903" id="AutoShape 8" o:spid="_x0000_s1026" type="#_x0000_t32" style="position:absolute;margin-left:-56.8pt;margin-top:57.25pt;width:26pt;height:.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"/>
                  </w:pict>
                </mc:Fallback>
              </mc:AlternateContent>
            </w:r>
            <w:r w:rsidR="00ED00E7" w:rsidRPr="001C7C4A">
              <w:rPr>
                <w:noProof/>
                <w:sz w:val="24"/>
                <w:szCs w:val="24"/>
              </w:rPr>
              <mc:AlternateContent>
                <mc:Choice Requires="wps">
                  <w:drawing>
                    <wp:anchor distT="0" distB="0" distL="114300" distR="114300" simplePos="0" relativeHeight="251658244" behindDoc="0" locked="0" layoutInCell="1" allowOverlap="1" wp14:anchorId="7F473B6E" wp14:editId="6D4D4D1F">
                      <wp:simplePos x="0" y="0"/>
                      <wp:positionH relativeFrom="column">
                        <wp:posOffset>-391795</wp:posOffset>
                      </wp:positionH>
                      <wp:positionV relativeFrom="paragraph">
                        <wp:posOffset>-5715</wp:posOffset>
                      </wp:positionV>
                      <wp:extent cx="324485" cy="635"/>
                      <wp:effectExtent l="13970" t="8255" r="13970" b="10160"/>
                      <wp:wrapNone/>
                      <wp:docPr id="10973926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4C7EE" id="AutoShape 6" o:spid="_x0000_s1026" type="#_x0000_t32" style="position:absolute;margin-left:-30.85pt;margin-top:-.45pt;width:25.55pt;height:.0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"/>
                  </w:pict>
                </mc:Fallback>
              </mc:AlternateContent>
            </w:r>
            <w:r w:rsidR="0050655C" w:rsidRPr="001C7C4A">
              <w:rPr>
                <w:rFonts w:hint="eastAsia"/>
                <w:sz w:val="24"/>
                <w:szCs w:val="24"/>
              </w:rPr>
              <w:t>情報班</w:t>
            </w:r>
          </w:p>
        </w:tc>
        <w:tc>
          <w:tcPr>
            <w:tcW w:w="2032" w:type="dxa"/>
            <w:vAlign w:val="center"/>
          </w:tcPr>
          <w:p w14:paraId="70CCEFC3" w14:textId="77777777" w:rsidR="0050655C" w:rsidRPr="001C7C4A" w:rsidRDefault="0050655C" w:rsidP="001C7C4A">
            <w:pPr>
              <w:jc w:val="center"/>
              <w:rPr>
                <w:sz w:val="24"/>
                <w:szCs w:val="24"/>
              </w:rPr>
            </w:pPr>
            <w:r w:rsidRPr="001C7C4A">
              <w:rPr>
                <w:rFonts w:hint="eastAsia"/>
                <w:sz w:val="24"/>
                <w:szCs w:val="24"/>
              </w:rPr>
              <w:t>役職及び氏名</w:t>
            </w:r>
          </w:p>
        </w:tc>
        <w:tc>
          <w:tcPr>
            <w:tcW w:w="4191" w:type="dxa"/>
            <w:vAlign w:val="center"/>
          </w:tcPr>
          <w:p w14:paraId="0116F531" w14:textId="77777777" w:rsidR="0050655C" w:rsidRPr="001C7C4A" w:rsidRDefault="0050655C" w:rsidP="001C7C4A">
            <w:pPr>
              <w:jc w:val="center"/>
              <w:rPr>
                <w:sz w:val="24"/>
                <w:szCs w:val="24"/>
              </w:rPr>
            </w:pPr>
            <w:r w:rsidRPr="001C7C4A">
              <w:rPr>
                <w:rFonts w:hint="eastAsia"/>
                <w:sz w:val="24"/>
                <w:szCs w:val="24"/>
              </w:rPr>
              <w:t>任　務</w:t>
            </w:r>
          </w:p>
        </w:tc>
      </w:tr>
      <w:tr w:rsidR="0050655C" w:rsidRPr="001C7C4A" w14:paraId="7278C0D3" w14:textId="77777777" w:rsidTr="001C7C4A">
        <w:tc>
          <w:tcPr>
            <w:tcW w:w="1397" w:type="dxa"/>
            <w:vMerge/>
          </w:tcPr>
          <w:p w14:paraId="0627B79B" w14:textId="77777777" w:rsidR="0050655C" w:rsidRPr="001C7C4A" w:rsidRDefault="0050655C" w:rsidP="00DC1B1D">
            <w:pPr>
              <w:rPr>
                <w:sz w:val="24"/>
                <w:szCs w:val="24"/>
              </w:rPr>
            </w:pPr>
          </w:p>
        </w:tc>
        <w:tc>
          <w:tcPr>
            <w:tcW w:w="2032" w:type="dxa"/>
          </w:tcPr>
          <w:p w14:paraId="3CBB6138" w14:textId="77777777" w:rsidR="0050655C" w:rsidRPr="001C7C4A" w:rsidRDefault="0050655C" w:rsidP="00DC1B1D">
            <w:pPr>
              <w:rPr>
                <w:sz w:val="24"/>
                <w:szCs w:val="24"/>
              </w:rPr>
            </w:pPr>
            <w:r w:rsidRPr="001C7C4A">
              <w:rPr>
                <w:rFonts w:hint="eastAsia"/>
                <w:sz w:val="24"/>
                <w:szCs w:val="24"/>
              </w:rPr>
              <w:t>班長　○○○○</w:t>
            </w:r>
          </w:p>
          <w:p w14:paraId="7B8D65C0" w14:textId="77777777" w:rsidR="0050655C" w:rsidRPr="001C7C4A" w:rsidRDefault="0050655C" w:rsidP="00DC1B1D">
            <w:pPr>
              <w:rPr>
                <w:sz w:val="24"/>
                <w:szCs w:val="24"/>
              </w:rPr>
            </w:pPr>
            <w:r w:rsidRPr="001C7C4A">
              <w:rPr>
                <w:rFonts w:hint="eastAsia"/>
                <w:sz w:val="24"/>
                <w:szCs w:val="24"/>
              </w:rPr>
              <w:t>班員○名</w:t>
            </w:r>
          </w:p>
          <w:p w14:paraId="7A8570BB" w14:textId="77777777" w:rsidR="0050655C" w:rsidRPr="001C7C4A" w:rsidRDefault="0050655C" w:rsidP="00DC1B1D">
            <w:pPr>
              <w:rPr>
                <w:sz w:val="24"/>
                <w:szCs w:val="24"/>
              </w:rPr>
            </w:pPr>
            <w:r w:rsidRPr="001C7C4A">
              <w:rPr>
                <w:rFonts w:hint="eastAsia"/>
                <w:sz w:val="24"/>
                <w:szCs w:val="24"/>
              </w:rPr>
              <w:t xml:space="preserve">　○○○○</w:t>
            </w:r>
          </w:p>
          <w:p w14:paraId="6C42AB0B" w14:textId="77777777" w:rsidR="0050655C" w:rsidRPr="001C7C4A" w:rsidRDefault="0050655C" w:rsidP="001C7C4A">
            <w:pPr>
              <w:ind w:firstLineChars="100" w:firstLine="214"/>
              <w:rPr>
                <w:sz w:val="24"/>
                <w:szCs w:val="24"/>
              </w:rPr>
            </w:pPr>
            <w:r w:rsidRPr="001C7C4A">
              <w:rPr>
                <w:rFonts w:hint="eastAsia"/>
                <w:sz w:val="24"/>
                <w:szCs w:val="24"/>
              </w:rPr>
              <w:t>・・・</w:t>
            </w:r>
          </w:p>
        </w:tc>
        <w:tc>
          <w:tcPr>
            <w:tcW w:w="4191" w:type="dxa"/>
          </w:tcPr>
          <w:p w14:paraId="54A8C19A" w14:textId="77777777" w:rsidR="0050655C" w:rsidRPr="001C7C4A" w:rsidRDefault="0050655C" w:rsidP="001C7C4A">
            <w:pPr>
              <w:pStyle w:val="a0"/>
              <w:numPr>
                <w:ilvl w:val="0"/>
                <w:numId w:val="1"/>
              </w:numPr>
              <w:ind w:leftChars="0"/>
              <w:rPr>
                <w:sz w:val="24"/>
                <w:szCs w:val="24"/>
              </w:rPr>
            </w:pPr>
            <w:r w:rsidRPr="001C7C4A">
              <w:rPr>
                <w:rFonts w:hint="eastAsia"/>
                <w:sz w:val="24"/>
                <w:szCs w:val="24"/>
              </w:rPr>
              <w:t>自衛</w:t>
            </w:r>
            <w:r w:rsidR="009C7154">
              <w:rPr>
                <w:rFonts w:hint="eastAsia"/>
                <w:sz w:val="24"/>
                <w:szCs w:val="24"/>
              </w:rPr>
              <w:t>水防</w:t>
            </w:r>
            <w:r w:rsidRPr="001C7C4A">
              <w:rPr>
                <w:rFonts w:hint="eastAsia"/>
                <w:sz w:val="24"/>
                <w:szCs w:val="24"/>
              </w:rPr>
              <w:t>活動の指揮統制、状況の把握、情報内容の記録</w:t>
            </w:r>
          </w:p>
          <w:p w14:paraId="69180D7B" w14:textId="77777777" w:rsidR="0050655C" w:rsidRPr="001C7C4A" w:rsidRDefault="0050655C" w:rsidP="001C7C4A">
            <w:pPr>
              <w:pStyle w:val="a0"/>
              <w:numPr>
                <w:ilvl w:val="0"/>
                <w:numId w:val="1"/>
              </w:numPr>
              <w:ind w:leftChars="0"/>
              <w:rPr>
                <w:sz w:val="24"/>
                <w:szCs w:val="24"/>
              </w:rPr>
            </w:pPr>
            <w:r w:rsidRPr="001C7C4A">
              <w:rPr>
                <w:rFonts w:hint="eastAsia"/>
                <w:sz w:val="24"/>
                <w:szCs w:val="24"/>
              </w:rPr>
              <w:t>館内放送による避難の呼び掛け</w:t>
            </w:r>
          </w:p>
          <w:p w14:paraId="5ACA0E09" w14:textId="072FF250" w:rsidR="0050655C" w:rsidRPr="001C7C4A" w:rsidRDefault="00A10E40" w:rsidP="001C7C4A">
            <w:pPr>
              <w:pStyle w:val="a0"/>
              <w:numPr>
                <w:ilvl w:val="0"/>
                <w:numId w:val="1"/>
              </w:numPr>
              <w:ind w:leftChars="0"/>
              <w:rPr>
                <w:sz w:val="24"/>
                <w:szCs w:val="24"/>
              </w:rPr>
            </w:pPr>
            <w:r>
              <w:rPr>
                <w:rFonts w:hint="eastAsia"/>
                <w:sz w:val="24"/>
                <w:szCs w:val="24"/>
              </w:rPr>
              <w:t>防災気象情報</w:t>
            </w:r>
            <w:r w:rsidR="0050655C" w:rsidRPr="001C7C4A">
              <w:rPr>
                <w:rFonts w:hint="eastAsia"/>
                <w:sz w:val="24"/>
                <w:szCs w:val="24"/>
              </w:rPr>
              <w:t>等の情報の収集</w:t>
            </w:r>
          </w:p>
          <w:p w14:paraId="14894DC2" w14:textId="77777777" w:rsidR="0050655C" w:rsidRPr="001C7C4A" w:rsidRDefault="0050655C" w:rsidP="001C7C4A">
            <w:pPr>
              <w:pStyle w:val="a0"/>
              <w:numPr>
                <w:ilvl w:val="0"/>
                <w:numId w:val="1"/>
              </w:numPr>
              <w:ind w:leftChars="0"/>
              <w:rPr>
                <w:sz w:val="24"/>
                <w:szCs w:val="24"/>
              </w:rPr>
            </w:pPr>
            <w:r w:rsidRPr="001C7C4A">
              <w:rPr>
                <w:rFonts w:hint="eastAsia"/>
                <w:sz w:val="24"/>
                <w:szCs w:val="24"/>
              </w:rPr>
              <w:t>関係者及び関係機関との連絡</w:t>
            </w:r>
          </w:p>
        </w:tc>
      </w:tr>
    </w:tbl>
    <w:p w14:paraId="1D8A4515" w14:textId="77777777" w:rsidR="0050655C" w:rsidRDefault="0050655C" w:rsidP="0050655C"/>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1C7C4A" w14:paraId="5680C5C2" w14:textId="77777777" w:rsidTr="001C7C4A">
        <w:tc>
          <w:tcPr>
            <w:tcW w:w="1397" w:type="dxa"/>
            <w:vMerge w:val="restart"/>
            <w:vAlign w:val="center"/>
          </w:tcPr>
          <w:p w14:paraId="5C88F5CB" w14:textId="4A035114" w:rsidR="0050655C" w:rsidRPr="001C7C4A" w:rsidRDefault="00ED00E7" w:rsidP="001C7C4A">
            <w:pPr>
              <w:jc w:val="center"/>
              <w:rPr>
                <w:sz w:val="24"/>
                <w:szCs w:val="24"/>
              </w:rPr>
            </w:pPr>
            <w:r w:rsidRPr="001C7C4A">
              <w:rPr>
                <w:noProof/>
                <w:sz w:val="24"/>
                <w:szCs w:val="24"/>
              </w:rPr>
              <mc:AlternateContent>
                <mc:Choice Requires="wps">
                  <w:drawing>
                    <wp:anchor distT="0" distB="0" distL="114300" distR="114300" simplePos="0" relativeHeight="251658240" behindDoc="0" locked="0" layoutInCell="1" allowOverlap="1" wp14:anchorId="5C49630F" wp14:editId="52103870">
                      <wp:simplePos x="0" y="0"/>
                      <wp:positionH relativeFrom="column">
                        <wp:posOffset>-373380</wp:posOffset>
                      </wp:positionH>
                      <wp:positionV relativeFrom="paragraph">
                        <wp:posOffset>95885</wp:posOffset>
                      </wp:positionV>
                      <wp:extent cx="303530" cy="3175"/>
                      <wp:effectExtent l="0" t="0" r="20320" b="34925"/>
                      <wp:wrapNone/>
                      <wp:docPr id="14197086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53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C5064" id="AutoShape 2" o:spid="_x0000_s1026" type="#_x0000_t32" style="position:absolute;margin-left:-29.4pt;margin-top:7.55pt;width:23.9pt;height:.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"/>
                  </w:pict>
                </mc:Fallback>
              </mc:AlternateContent>
            </w:r>
            <w:r w:rsidR="00E24BD0" w:rsidRPr="001C7C4A">
              <w:rPr>
                <w:rFonts w:hint="eastAsia"/>
                <w:sz w:val="24"/>
                <w:szCs w:val="24"/>
              </w:rPr>
              <w:t>警戒活動</w:t>
            </w:r>
            <w:r w:rsidR="0050655C" w:rsidRPr="001C7C4A">
              <w:rPr>
                <w:rFonts w:hint="eastAsia"/>
                <w:sz w:val="24"/>
                <w:szCs w:val="24"/>
              </w:rPr>
              <w:t>班</w:t>
            </w:r>
          </w:p>
        </w:tc>
        <w:tc>
          <w:tcPr>
            <w:tcW w:w="2032" w:type="dxa"/>
            <w:vAlign w:val="center"/>
          </w:tcPr>
          <w:p w14:paraId="0D4A4B4F" w14:textId="77777777" w:rsidR="0050655C" w:rsidRPr="001C7C4A" w:rsidRDefault="0050655C" w:rsidP="001C7C4A">
            <w:pPr>
              <w:jc w:val="center"/>
              <w:rPr>
                <w:sz w:val="24"/>
                <w:szCs w:val="24"/>
              </w:rPr>
            </w:pPr>
            <w:r w:rsidRPr="001C7C4A">
              <w:rPr>
                <w:rFonts w:hint="eastAsia"/>
                <w:sz w:val="24"/>
                <w:szCs w:val="24"/>
              </w:rPr>
              <w:t>役職及び氏名</w:t>
            </w:r>
          </w:p>
        </w:tc>
        <w:tc>
          <w:tcPr>
            <w:tcW w:w="4191" w:type="dxa"/>
            <w:vAlign w:val="center"/>
          </w:tcPr>
          <w:p w14:paraId="7637D203" w14:textId="77777777" w:rsidR="0050655C" w:rsidRPr="001C7C4A" w:rsidRDefault="0050655C" w:rsidP="001C7C4A">
            <w:pPr>
              <w:jc w:val="center"/>
              <w:rPr>
                <w:sz w:val="24"/>
                <w:szCs w:val="24"/>
              </w:rPr>
            </w:pPr>
            <w:r w:rsidRPr="001C7C4A">
              <w:rPr>
                <w:rFonts w:hint="eastAsia"/>
                <w:sz w:val="24"/>
                <w:szCs w:val="24"/>
              </w:rPr>
              <w:t>任　務</w:t>
            </w:r>
          </w:p>
        </w:tc>
      </w:tr>
      <w:tr w:rsidR="0050655C" w:rsidRPr="001C7C4A" w14:paraId="19CD87C0" w14:textId="77777777" w:rsidTr="001C7C4A">
        <w:tc>
          <w:tcPr>
            <w:tcW w:w="1397" w:type="dxa"/>
            <w:vMerge/>
          </w:tcPr>
          <w:p w14:paraId="252F894E" w14:textId="77777777" w:rsidR="0050655C" w:rsidRPr="001C7C4A" w:rsidRDefault="0050655C" w:rsidP="00DC1B1D">
            <w:pPr>
              <w:rPr>
                <w:sz w:val="24"/>
                <w:szCs w:val="24"/>
              </w:rPr>
            </w:pPr>
          </w:p>
        </w:tc>
        <w:tc>
          <w:tcPr>
            <w:tcW w:w="2032" w:type="dxa"/>
          </w:tcPr>
          <w:p w14:paraId="2BB34968" w14:textId="77777777" w:rsidR="0050655C" w:rsidRPr="001C7C4A" w:rsidRDefault="0050655C" w:rsidP="00DC1B1D">
            <w:pPr>
              <w:rPr>
                <w:sz w:val="24"/>
                <w:szCs w:val="24"/>
              </w:rPr>
            </w:pPr>
            <w:r w:rsidRPr="001C7C4A">
              <w:rPr>
                <w:rFonts w:hint="eastAsia"/>
                <w:sz w:val="24"/>
                <w:szCs w:val="24"/>
              </w:rPr>
              <w:t>班長　○○○○</w:t>
            </w:r>
          </w:p>
          <w:p w14:paraId="1813ECFB" w14:textId="77777777" w:rsidR="0050655C" w:rsidRPr="001C7C4A" w:rsidRDefault="0050655C" w:rsidP="00DC1B1D">
            <w:pPr>
              <w:rPr>
                <w:sz w:val="24"/>
                <w:szCs w:val="24"/>
              </w:rPr>
            </w:pPr>
            <w:r w:rsidRPr="001C7C4A">
              <w:rPr>
                <w:rFonts w:hint="eastAsia"/>
                <w:sz w:val="24"/>
                <w:szCs w:val="24"/>
              </w:rPr>
              <w:t>班員○名</w:t>
            </w:r>
          </w:p>
          <w:p w14:paraId="4F7716A0" w14:textId="77777777" w:rsidR="0050655C" w:rsidRPr="001C7C4A" w:rsidRDefault="0050655C" w:rsidP="00DC1B1D">
            <w:pPr>
              <w:rPr>
                <w:sz w:val="24"/>
                <w:szCs w:val="24"/>
              </w:rPr>
            </w:pPr>
            <w:r w:rsidRPr="001C7C4A">
              <w:rPr>
                <w:rFonts w:hint="eastAsia"/>
                <w:sz w:val="24"/>
                <w:szCs w:val="24"/>
              </w:rPr>
              <w:t xml:space="preserve">　○○○○</w:t>
            </w:r>
          </w:p>
          <w:p w14:paraId="26ABCFDE" w14:textId="77777777" w:rsidR="0050655C" w:rsidRPr="001C7C4A" w:rsidRDefault="0050655C" w:rsidP="001C7C4A">
            <w:pPr>
              <w:ind w:firstLineChars="100" w:firstLine="214"/>
              <w:rPr>
                <w:sz w:val="24"/>
                <w:szCs w:val="24"/>
              </w:rPr>
            </w:pPr>
            <w:r w:rsidRPr="001C7C4A">
              <w:rPr>
                <w:rFonts w:hint="eastAsia"/>
                <w:sz w:val="24"/>
                <w:szCs w:val="24"/>
              </w:rPr>
              <w:t>・・・</w:t>
            </w:r>
          </w:p>
        </w:tc>
        <w:tc>
          <w:tcPr>
            <w:tcW w:w="4191" w:type="dxa"/>
          </w:tcPr>
          <w:p w14:paraId="28524606" w14:textId="77777777" w:rsidR="0050655C" w:rsidRPr="001C7C4A" w:rsidRDefault="00E24BD0" w:rsidP="001C7C4A">
            <w:pPr>
              <w:pStyle w:val="a0"/>
              <w:numPr>
                <w:ilvl w:val="0"/>
                <w:numId w:val="1"/>
              </w:numPr>
              <w:ind w:leftChars="0"/>
              <w:rPr>
                <w:sz w:val="24"/>
                <w:szCs w:val="24"/>
              </w:rPr>
            </w:pPr>
            <w:r w:rsidRPr="001C7C4A">
              <w:rPr>
                <w:rFonts w:hint="eastAsia"/>
                <w:sz w:val="24"/>
                <w:szCs w:val="24"/>
              </w:rPr>
              <w:t>浸水防止対策</w:t>
            </w:r>
            <w:r w:rsidR="0050655C" w:rsidRPr="001C7C4A">
              <w:rPr>
                <w:rFonts w:hint="eastAsia"/>
                <w:sz w:val="24"/>
                <w:szCs w:val="24"/>
              </w:rPr>
              <w:t>の実施</w:t>
            </w:r>
          </w:p>
          <w:p w14:paraId="77552DDE" w14:textId="77777777" w:rsidR="0050655C" w:rsidRPr="001C7C4A" w:rsidRDefault="0050655C" w:rsidP="001C7C4A">
            <w:pPr>
              <w:pStyle w:val="a0"/>
              <w:ind w:leftChars="0" w:left="227"/>
              <w:rPr>
                <w:sz w:val="24"/>
                <w:szCs w:val="24"/>
              </w:rPr>
            </w:pPr>
          </w:p>
        </w:tc>
      </w:tr>
    </w:tbl>
    <w:p w14:paraId="7CDD8C04" w14:textId="77777777" w:rsidR="0050655C" w:rsidRDefault="0050655C" w:rsidP="0050655C"/>
    <w:p w14:paraId="5A51694A" w14:textId="556FAA1F" w:rsidR="0050655C" w:rsidRPr="008E2A19" w:rsidRDefault="0050655C" w:rsidP="0050655C">
      <w:pPr>
        <w:rPr>
          <w:szCs w:val="28"/>
        </w:rPr>
      </w:pPr>
      <w:r w:rsidRPr="008E2A19">
        <w:rPr>
          <w:rFonts w:hint="eastAsia"/>
          <w:szCs w:val="28"/>
        </w:rPr>
        <w:t>別表</w:t>
      </w:r>
      <w:r w:rsidR="00C373BE" w:rsidRPr="008E2A19">
        <w:rPr>
          <w:szCs w:val="28"/>
        </w:rPr>
        <w:t>2</w:t>
      </w:r>
      <w:r w:rsidRPr="008E2A19">
        <w:rPr>
          <w:rFonts w:hint="eastAsia"/>
          <w:szCs w:val="28"/>
        </w:rPr>
        <w:t xml:space="preserve">　「自衛水防組織装備品リスト」</w:t>
      </w:r>
    </w:p>
    <w:p w14:paraId="00413532" w14:textId="77777777" w:rsidR="0050655C" w:rsidRPr="00E25F2A" w:rsidRDefault="0050655C" w:rsidP="0050655C">
      <w:pPr>
        <w:rPr>
          <w:sz w:val="24"/>
          <w:szCs w:val="24"/>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16"/>
      </w:tblGrid>
      <w:tr w:rsidR="0050655C" w:rsidRPr="001C7C4A" w14:paraId="2D19D3C3" w14:textId="77777777" w:rsidTr="008E2A19">
        <w:trPr>
          <w:jc w:val="center"/>
        </w:trPr>
        <w:tc>
          <w:tcPr>
            <w:tcW w:w="1701" w:type="dxa"/>
          </w:tcPr>
          <w:p w14:paraId="60A2758F" w14:textId="77777777" w:rsidR="0050655C" w:rsidRPr="001C7C4A" w:rsidRDefault="0050655C" w:rsidP="00DC1B1D">
            <w:pPr>
              <w:rPr>
                <w:sz w:val="24"/>
                <w:szCs w:val="24"/>
              </w:rPr>
            </w:pPr>
            <w:r w:rsidRPr="001C7C4A">
              <w:rPr>
                <w:rFonts w:hint="eastAsia"/>
                <w:sz w:val="24"/>
                <w:szCs w:val="24"/>
              </w:rPr>
              <w:t>任務</w:t>
            </w:r>
          </w:p>
        </w:tc>
        <w:tc>
          <w:tcPr>
            <w:tcW w:w="7716" w:type="dxa"/>
          </w:tcPr>
          <w:p w14:paraId="5384EA35" w14:textId="77777777" w:rsidR="0050655C" w:rsidRPr="001C7C4A" w:rsidRDefault="0050655C" w:rsidP="00DC1B1D">
            <w:pPr>
              <w:rPr>
                <w:sz w:val="24"/>
                <w:szCs w:val="24"/>
              </w:rPr>
            </w:pPr>
            <w:r w:rsidRPr="001C7C4A">
              <w:rPr>
                <w:rFonts w:hint="eastAsia"/>
                <w:sz w:val="24"/>
                <w:szCs w:val="24"/>
              </w:rPr>
              <w:t>装備品</w:t>
            </w:r>
          </w:p>
        </w:tc>
      </w:tr>
      <w:tr w:rsidR="0050655C" w:rsidRPr="001C7C4A" w14:paraId="3AB9B6E6" w14:textId="77777777" w:rsidTr="008E2A19">
        <w:trPr>
          <w:jc w:val="center"/>
        </w:trPr>
        <w:tc>
          <w:tcPr>
            <w:tcW w:w="1701" w:type="dxa"/>
          </w:tcPr>
          <w:p w14:paraId="52DDB7E1" w14:textId="77777777" w:rsidR="0050655C" w:rsidRPr="001C7C4A" w:rsidRDefault="0050655C" w:rsidP="00DC1B1D">
            <w:pPr>
              <w:rPr>
                <w:sz w:val="24"/>
                <w:szCs w:val="24"/>
              </w:rPr>
            </w:pPr>
            <w:r w:rsidRPr="001C7C4A">
              <w:rPr>
                <w:rFonts w:hint="eastAsia"/>
                <w:sz w:val="24"/>
                <w:szCs w:val="24"/>
              </w:rPr>
              <w:t>総括・情報班</w:t>
            </w:r>
          </w:p>
        </w:tc>
        <w:tc>
          <w:tcPr>
            <w:tcW w:w="7716" w:type="dxa"/>
          </w:tcPr>
          <w:p w14:paraId="1EE41CFD" w14:textId="77777777" w:rsidR="0050655C" w:rsidRPr="001C7C4A" w:rsidRDefault="0050655C" w:rsidP="00DC1B1D">
            <w:pPr>
              <w:rPr>
                <w:sz w:val="24"/>
                <w:szCs w:val="24"/>
              </w:rPr>
            </w:pPr>
            <w:r w:rsidRPr="001C7C4A">
              <w:rPr>
                <w:rFonts w:hint="eastAsia"/>
                <w:sz w:val="24"/>
                <w:szCs w:val="24"/>
              </w:rPr>
              <w:t>名簿（従業員、利用者等）</w:t>
            </w:r>
          </w:p>
          <w:p w14:paraId="3038DF1E" w14:textId="77777777" w:rsidR="0050655C" w:rsidRPr="001C7C4A" w:rsidRDefault="0050655C" w:rsidP="00DC1B1D">
            <w:pPr>
              <w:rPr>
                <w:sz w:val="24"/>
                <w:szCs w:val="24"/>
              </w:rPr>
            </w:pPr>
            <w:r w:rsidRPr="001C7C4A">
              <w:rPr>
                <w:rFonts w:hint="eastAsia"/>
                <w:sz w:val="24"/>
                <w:szCs w:val="24"/>
              </w:rPr>
              <w:t>情報収集及び伝達機器（ラジオ、タブレット、トランシーバー、携帯電話等）</w:t>
            </w:r>
          </w:p>
          <w:p w14:paraId="10D44723" w14:textId="77777777" w:rsidR="0050655C" w:rsidRPr="001C7C4A" w:rsidRDefault="0050655C" w:rsidP="00DC1B1D">
            <w:pPr>
              <w:rPr>
                <w:sz w:val="24"/>
                <w:szCs w:val="24"/>
                <w:lang w:eastAsia="zh-CN"/>
              </w:rPr>
            </w:pPr>
            <w:r w:rsidRPr="001C7C4A">
              <w:rPr>
                <w:rFonts w:hint="eastAsia"/>
                <w:sz w:val="24"/>
                <w:szCs w:val="24"/>
                <w:lang w:eastAsia="zh-CN"/>
              </w:rPr>
              <w:t>照明器具（懐中電灯、投光機等）</w:t>
            </w:r>
          </w:p>
        </w:tc>
      </w:tr>
      <w:tr w:rsidR="0050655C" w:rsidRPr="001C7C4A" w14:paraId="4B21CA34" w14:textId="77777777" w:rsidTr="008E2A19">
        <w:trPr>
          <w:jc w:val="center"/>
        </w:trPr>
        <w:tc>
          <w:tcPr>
            <w:tcW w:w="1701" w:type="dxa"/>
          </w:tcPr>
          <w:p w14:paraId="01AA5D57" w14:textId="77777777" w:rsidR="0050655C" w:rsidRPr="001C7C4A" w:rsidRDefault="00E24BD0" w:rsidP="00DC1B1D">
            <w:pPr>
              <w:rPr>
                <w:sz w:val="24"/>
                <w:szCs w:val="24"/>
              </w:rPr>
            </w:pPr>
            <w:r w:rsidRPr="001C7C4A">
              <w:rPr>
                <w:rFonts w:hint="eastAsia"/>
                <w:sz w:val="24"/>
                <w:szCs w:val="24"/>
              </w:rPr>
              <w:t>警戒活動</w:t>
            </w:r>
            <w:r w:rsidR="0050655C" w:rsidRPr="001C7C4A">
              <w:rPr>
                <w:rFonts w:hint="eastAsia"/>
                <w:sz w:val="24"/>
                <w:szCs w:val="24"/>
              </w:rPr>
              <w:t>班</w:t>
            </w:r>
          </w:p>
        </w:tc>
        <w:tc>
          <w:tcPr>
            <w:tcW w:w="7716" w:type="dxa"/>
          </w:tcPr>
          <w:p w14:paraId="7FCB8687" w14:textId="77777777" w:rsidR="0050655C" w:rsidRPr="001C7C4A" w:rsidRDefault="0050655C" w:rsidP="00DC1B1D">
            <w:pPr>
              <w:rPr>
                <w:rFonts w:hAnsi="ＭＳ 明朝"/>
                <w:sz w:val="24"/>
                <w:szCs w:val="24"/>
              </w:rPr>
            </w:pPr>
            <w:r w:rsidRPr="001C7C4A">
              <w:rPr>
                <w:rFonts w:hAnsi="ＭＳ 明朝" w:hint="eastAsia"/>
                <w:sz w:val="24"/>
                <w:szCs w:val="24"/>
              </w:rPr>
              <w:t>名簿（従業員、利用者等）</w:t>
            </w:r>
          </w:p>
          <w:p w14:paraId="3DF4E487" w14:textId="77777777" w:rsidR="0050655C" w:rsidRPr="001C7C4A" w:rsidRDefault="0050655C" w:rsidP="00DC1B1D">
            <w:pPr>
              <w:rPr>
                <w:rFonts w:hAnsi="ＭＳ 明朝"/>
                <w:sz w:val="24"/>
                <w:szCs w:val="24"/>
              </w:rPr>
            </w:pPr>
            <w:r w:rsidRPr="001C7C4A">
              <w:rPr>
                <w:rFonts w:hAnsi="ＭＳ 明朝" w:hint="eastAsia"/>
                <w:sz w:val="24"/>
                <w:szCs w:val="24"/>
              </w:rPr>
              <w:t>誘導の標識（案内旗等）</w:t>
            </w:r>
          </w:p>
          <w:p w14:paraId="76EFDB3E" w14:textId="77777777" w:rsidR="0050655C" w:rsidRPr="001C7C4A" w:rsidRDefault="0050655C" w:rsidP="00DC1B1D">
            <w:pPr>
              <w:rPr>
                <w:sz w:val="24"/>
                <w:szCs w:val="24"/>
              </w:rPr>
            </w:pPr>
            <w:r w:rsidRPr="001C7C4A">
              <w:rPr>
                <w:rFonts w:hint="eastAsia"/>
                <w:sz w:val="24"/>
                <w:szCs w:val="24"/>
              </w:rPr>
              <w:t>情報収集及び伝達機器（タブレット、トランシーバー、携帯電話等）</w:t>
            </w:r>
          </w:p>
          <w:p w14:paraId="6ABACF4F" w14:textId="37DE56E8" w:rsidR="002427E8" w:rsidRPr="001C7C4A" w:rsidRDefault="002427E8" w:rsidP="002427E8">
            <w:pPr>
              <w:rPr>
                <w:sz w:val="24"/>
                <w:szCs w:val="24"/>
                <w:lang w:eastAsia="zh-CN"/>
              </w:rPr>
            </w:pPr>
            <w:r w:rsidRPr="001C7C4A">
              <w:rPr>
                <w:rFonts w:hint="eastAsia"/>
                <w:sz w:val="24"/>
                <w:szCs w:val="24"/>
                <w:lang w:eastAsia="zh-CN"/>
              </w:rPr>
              <w:t>懐中電灯、電池式照明器具、電池</w:t>
            </w:r>
          </w:p>
          <w:p w14:paraId="1BAFF839" w14:textId="77777777" w:rsidR="0050655C" w:rsidRPr="001C7C4A" w:rsidRDefault="0050655C" w:rsidP="00DC1B1D">
            <w:pPr>
              <w:rPr>
                <w:sz w:val="24"/>
                <w:szCs w:val="24"/>
              </w:rPr>
            </w:pPr>
            <w:r w:rsidRPr="001C7C4A">
              <w:rPr>
                <w:rFonts w:hint="eastAsia"/>
                <w:sz w:val="24"/>
                <w:szCs w:val="24"/>
              </w:rPr>
              <w:t>携帯用拡声器</w:t>
            </w:r>
          </w:p>
          <w:p w14:paraId="48D2531C" w14:textId="67B8CE7B" w:rsidR="002427E8" w:rsidRPr="001C7C4A" w:rsidRDefault="002427E8" w:rsidP="00DC1B1D">
            <w:pPr>
              <w:rPr>
                <w:sz w:val="24"/>
                <w:szCs w:val="24"/>
              </w:rPr>
            </w:pPr>
            <w:r w:rsidRPr="001C7C4A">
              <w:rPr>
                <w:rFonts w:hint="eastAsia"/>
                <w:sz w:val="24"/>
                <w:szCs w:val="24"/>
              </w:rPr>
              <w:t>携帯電話用バッテリー</w:t>
            </w:r>
          </w:p>
          <w:p w14:paraId="47CB400C" w14:textId="37D63A79" w:rsidR="002427E8" w:rsidRPr="001C7C4A" w:rsidRDefault="002427E8" w:rsidP="00DC1B1D">
            <w:pPr>
              <w:rPr>
                <w:sz w:val="24"/>
                <w:szCs w:val="24"/>
              </w:rPr>
            </w:pPr>
            <w:r w:rsidRPr="001C7C4A">
              <w:rPr>
                <w:rFonts w:hint="eastAsia"/>
                <w:sz w:val="24"/>
                <w:szCs w:val="24"/>
              </w:rPr>
              <w:t>ライフジャケット</w:t>
            </w:r>
          </w:p>
          <w:p w14:paraId="5B64F542" w14:textId="308DFC1D" w:rsidR="002427E8" w:rsidRPr="001C7C4A" w:rsidRDefault="002427E8" w:rsidP="002427E8">
            <w:pPr>
              <w:rPr>
                <w:color w:val="FF0000"/>
                <w:sz w:val="24"/>
                <w:szCs w:val="24"/>
              </w:rPr>
            </w:pPr>
            <w:r w:rsidRPr="001C7C4A">
              <w:rPr>
                <w:rFonts w:hint="eastAsia"/>
                <w:sz w:val="24"/>
                <w:szCs w:val="24"/>
              </w:rPr>
              <w:t>止水板、土</w:t>
            </w:r>
            <w:r w:rsidR="00CA26F2">
              <w:rPr>
                <w:rFonts w:hint="eastAsia"/>
                <w:sz w:val="24"/>
                <w:szCs w:val="24"/>
              </w:rPr>
              <w:t>のう</w:t>
            </w:r>
          </w:p>
        </w:tc>
      </w:tr>
    </w:tbl>
    <w:p w14:paraId="6A5715F0" w14:textId="44749297" w:rsidR="00D46E23" w:rsidRDefault="00D46E23">
      <w:r>
        <w:br w:type="page"/>
      </w:r>
    </w:p>
    <w:p w14:paraId="2FE03B98" w14:textId="77777777" w:rsidR="00DE3855" w:rsidRPr="002E74B8" w:rsidRDefault="00DE3855" w:rsidP="00DE3855">
      <w:pPr>
        <w:rPr>
          <w:szCs w:val="28"/>
        </w:rPr>
      </w:pPr>
      <w:r w:rsidRPr="002E74B8">
        <w:rPr>
          <w:rFonts w:hint="eastAsia"/>
          <w:szCs w:val="28"/>
        </w:rPr>
        <w:lastRenderedPageBreak/>
        <w:t>別添2　浸水防止用設備配置図</w:t>
      </w:r>
    </w:p>
    <w:p w14:paraId="4314D16C" w14:textId="54E3A81A" w:rsidR="00E02EA6" w:rsidRPr="00D15D0C" w:rsidRDefault="00E02EA6" w:rsidP="00DE3855"/>
    <w:p w14:paraId="47288D20" w14:textId="3B981359" w:rsidR="00F9346A" w:rsidRDefault="00BE5197">
      <w:r>
        <w:rPr>
          <w:noProof/>
        </w:rPr>
        <mc:AlternateContent>
          <mc:Choice Requires="wps">
            <w:drawing>
              <wp:anchor distT="45720" distB="45720" distL="114300" distR="114300" simplePos="0" relativeHeight="251660300" behindDoc="0" locked="0" layoutInCell="1" allowOverlap="1" wp14:anchorId="0370AC08" wp14:editId="2914017E">
                <wp:simplePos x="0" y="0"/>
                <wp:positionH relativeFrom="page">
                  <wp:posOffset>5218430</wp:posOffset>
                </wp:positionH>
                <wp:positionV relativeFrom="paragraph">
                  <wp:posOffset>4038600</wp:posOffset>
                </wp:positionV>
                <wp:extent cx="1986455" cy="534838"/>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455" cy="534838"/>
                        </a:xfrm>
                        <a:prstGeom prst="rect">
                          <a:avLst/>
                        </a:prstGeom>
                        <a:solidFill>
                          <a:schemeClr val="bg1"/>
                        </a:solidFill>
                        <a:ln w="9525">
                          <a:noFill/>
                          <a:miter lim="800000"/>
                          <a:headEnd/>
                          <a:tailEnd/>
                        </a:ln>
                      </wps:spPr>
                      <wps:txbx>
                        <w:txbxContent>
                          <w:p w14:paraId="2B06B6BD" w14:textId="73429D11" w:rsidR="00403789" w:rsidRDefault="00403789" w:rsidP="00403789">
                            <w:pPr>
                              <w:rPr>
                                <w:b/>
                                <w:color w:val="0070C0"/>
                              </w:rPr>
                            </w:pPr>
                            <w:r>
                              <w:rPr>
                                <w:rFonts w:hint="eastAsia"/>
                                <w:b/>
                                <w:color w:val="0070C0"/>
                              </w:rPr>
                              <w:t>青字</w:t>
                            </w:r>
                            <w:r>
                              <w:rPr>
                                <w:b/>
                                <w:color w:val="0070C0"/>
                              </w:rPr>
                              <w:t>：</w:t>
                            </w:r>
                            <w:r>
                              <w:rPr>
                                <w:rFonts w:hint="eastAsia"/>
                                <w:b/>
                                <w:color w:val="0070C0"/>
                              </w:rPr>
                              <w:t>土のう設置</w:t>
                            </w:r>
                            <w:r>
                              <w:rPr>
                                <w:b/>
                                <w:color w:val="0070C0"/>
                              </w:rPr>
                              <w:t>箇所</w:t>
                            </w:r>
                          </w:p>
                          <w:p w14:paraId="3B9D4315" w14:textId="77777777" w:rsidR="00403789" w:rsidRPr="005D4262" w:rsidRDefault="00403789" w:rsidP="00403789">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0AC08" id="テキスト ボックス 2" o:spid="_x0000_s1028" type="#_x0000_t202" style="position:absolute;left:0;text-align:left;margin-left:410.9pt;margin-top:318pt;width:156.4pt;height:42.1pt;z-index:2516603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" fillcolor="white [3212]" stroked="f">
                <v:textbox inset="0,0,0,0">
                  <w:txbxContent>
                    <w:p w14:paraId="2B06B6BD" w14:textId="73429D11" w:rsidR="00403789" w:rsidRDefault="00403789" w:rsidP="00403789">
                      <w:pPr>
                        <w:rPr>
                          <w:b/>
                          <w:color w:val="0070C0"/>
                        </w:rPr>
                      </w:pPr>
                      <w:r>
                        <w:rPr>
                          <w:rFonts w:hint="eastAsia"/>
                          <w:b/>
                          <w:color w:val="0070C0"/>
                        </w:rPr>
                        <w:t>青字</w:t>
                      </w:r>
                      <w:r>
                        <w:rPr>
                          <w:b/>
                          <w:color w:val="0070C0"/>
                        </w:rPr>
                        <w:t>：</w:t>
                      </w:r>
                      <w:r>
                        <w:rPr>
                          <w:rFonts w:hint="eastAsia"/>
                          <w:b/>
                          <w:color w:val="0070C0"/>
                        </w:rPr>
                        <w:t>土のう設置</w:t>
                      </w:r>
                      <w:r>
                        <w:rPr>
                          <w:b/>
                          <w:color w:val="0070C0"/>
                        </w:rPr>
                        <w:t>箇所</w:t>
                      </w:r>
                    </w:p>
                    <w:p w14:paraId="3B9D4315" w14:textId="77777777" w:rsidR="00403789" w:rsidRPr="005D4262" w:rsidRDefault="00403789" w:rsidP="00403789">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anchorx="page"/>
              </v:shape>
            </w:pict>
          </mc:Fallback>
        </mc:AlternateContent>
      </w:r>
      <w:r w:rsidR="004F1872" w:rsidRPr="004F1872">
        <w:rPr>
          <w:noProof/>
        </w:rPr>
        <w:drawing>
          <wp:inline distT="0" distB="0" distL="0" distR="0" wp14:anchorId="542B0B55" wp14:editId="2B0F6D86">
            <wp:extent cx="6120130" cy="4250690"/>
            <wp:effectExtent l="0" t="0" r="0" b="0"/>
            <wp:docPr id="878649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49861" name=""/>
                    <pic:cNvPicPr/>
                  </pic:nvPicPr>
                  <pic:blipFill>
                    <a:blip r:embed="rId29"/>
                    <a:stretch>
                      <a:fillRect/>
                    </a:stretch>
                  </pic:blipFill>
                  <pic:spPr>
                    <a:xfrm>
                      <a:off x="0" y="0"/>
                      <a:ext cx="6120130" cy="4250690"/>
                    </a:xfrm>
                    <a:prstGeom prst="rect">
                      <a:avLst/>
                    </a:prstGeom>
                  </pic:spPr>
                </pic:pic>
              </a:graphicData>
            </a:graphic>
          </wp:inline>
        </w:drawing>
      </w:r>
    </w:p>
    <w:p w14:paraId="767286E0" w14:textId="77777777" w:rsidR="009D538A" w:rsidRDefault="009D538A" w:rsidP="00BE5197"/>
    <w:p w14:paraId="4EC149C7" w14:textId="578A79E1" w:rsidR="00BE5197" w:rsidRPr="002E74B8" w:rsidRDefault="00BE5197" w:rsidP="00BE5197">
      <w:pPr>
        <w:rPr>
          <w:szCs w:val="28"/>
        </w:rPr>
      </w:pPr>
      <w:r w:rsidRPr="002E74B8">
        <w:rPr>
          <w:rFonts w:hint="eastAsia"/>
          <w:szCs w:val="28"/>
        </w:rPr>
        <w:t>止水板及び土のう設置・保管場所一覧表</w:t>
      </w:r>
    </w:p>
    <w:tbl>
      <w:tblPr>
        <w:tblW w:w="9403" w:type="dxa"/>
        <w:jc w:val="center"/>
        <w:tblCellMar>
          <w:left w:w="99" w:type="dxa"/>
          <w:right w:w="99" w:type="dxa"/>
        </w:tblCellMar>
        <w:tblLook w:val="04A0" w:firstRow="1" w:lastRow="0" w:firstColumn="1" w:lastColumn="0" w:noHBand="0" w:noVBand="1"/>
      </w:tblPr>
      <w:tblGrid>
        <w:gridCol w:w="1043"/>
        <w:gridCol w:w="1500"/>
        <w:gridCol w:w="1080"/>
        <w:gridCol w:w="1080"/>
        <w:gridCol w:w="1080"/>
        <w:gridCol w:w="1480"/>
        <w:gridCol w:w="2140"/>
      </w:tblGrid>
      <w:tr w:rsidR="00BE5197" w:rsidRPr="009F41DD" w14:paraId="644B97B6"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hideMark/>
          </w:tcPr>
          <w:p w14:paraId="68384164"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noWrap/>
            <w:vAlign w:val="center"/>
            <w:hideMark/>
          </w:tcPr>
          <w:p w14:paraId="51317AF5"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noWrap/>
            <w:vAlign w:val="center"/>
            <w:hideMark/>
          </w:tcPr>
          <w:p w14:paraId="7246FCD7"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noWrap/>
            <w:vAlign w:val="center"/>
            <w:hideMark/>
          </w:tcPr>
          <w:p w14:paraId="285EBD44" w14:textId="57111F15"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r w:rsidR="000F0D7B">
              <w:rPr>
                <w:rFonts w:ascii="ＭＳ Ｐゴシック" w:eastAsia="ＭＳ Ｐゴシック" w:hAnsi="ＭＳ Ｐゴシック" w:cs="ＭＳ Ｐゴシック"/>
                <w:color w:val="000000"/>
                <w:kern w:val="0"/>
                <w:sz w:val="22"/>
              </w:rPr>
              <w:t>）</w:t>
            </w:r>
          </w:p>
        </w:tc>
        <w:tc>
          <w:tcPr>
            <w:tcW w:w="1080" w:type="dxa"/>
            <w:tcBorders>
              <w:top w:val="single" w:sz="4" w:space="0" w:color="auto"/>
              <w:left w:val="nil"/>
              <w:bottom w:val="single" w:sz="4" w:space="0" w:color="auto"/>
              <w:right w:val="single" w:sz="4" w:space="0" w:color="auto"/>
            </w:tcBorders>
            <w:noWrap/>
            <w:vAlign w:val="center"/>
            <w:hideMark/>
          </w:tcPr>
          <w:p w14:paraId="558FA89A" w14:textId="46E24F21"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r w:rsidR="000F0D7B">
              <w:rPr>
                <w:rFonts w:ascii="ＭＳ Ｐゴシック" w:eastAsia="ＭＳ Ｐゴシック" w:hAnsi="ＭＳ Ｐゴシック" w:cs="ＭＳ Ｐゴシック"/>
                <w:color w:val="000000"/>
                <w:kern w:val="0"/>
                <w:sz w:val="22"/>
              </w:rPr>
              <w:t>）</w:t>
            </w:r>
          </w:p>
        </w:tc>
        <w:tc>
          <w:tcPr>
            <w:tcW w:w="1480" w:type="dxa"/>
            <w:tcBorders>
              <w:top w:val="single" w:sz="4" w:space="0" w:color="auto"/>
              <w:left w:val="nil"/>
              <w:bottom w:val="single" w:sz="4" w:space="0" w:color="auto"/>
              <w:right w:val="single" w:sz="4" w:space="0" w:color="auto"/>
            </w:tcBorders>
            <w:noWrap/>
            <w:vAlign w:val="center"/>
            <w:hideMark/>
          </w:tcPr>
          <w:p w14:paraId="0344000E"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noWrap/>
            <w:vAlign w:val="center"/>
            <w:hideMark/>
          </w:tcPr>
          <w:p w14:paraId="62C2BFF9"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BE5197" w:rsidRPr="009F41DD" w14:paraId="526FE6A9" w14:textId="77777777" w:rsidTr="008E2A19">
        <w:trPr>
          <w:trHeight w:val="270"/>
          <w:jc w:val="center"/>
        </w:trPr>
        <w:tc>
          <w:tcPr>
            <w:tcW w:w="1043" w:type="dxa"/>
            <w:tcBorders>
              <w:top w:val="nil"/>
              <w:left w:val="single" w:sz="4" w:space="0" w:color="auto"/>
              <w:bottom w:val="single" w:sz="4" w:space="0" w:color="auto"/>
              <w:right w:val="single" w:sz="4" w:space="0" w:color="auto"/>
            </w:tcBorders>
            <w:noWrap/>
            <w:vAlign w:val="center"/>
            <w:hideMark/>
          </w:tcPr>
          <w:p w14:paraId="4308134F" w14:textId="77777777" w:rsidR="00BE5197" w:rsidRPr="008E2A19" w:rsidRDefault="00BE5197" w:rsidP="00D15DB2">
            <w:pPr>
              <w:widowControl/>
              <w:jc w:val="center"/>
              <w:rPr>
                <w:rFonts w:ascii="ＭＳ Ｐゴシック" w:eastAsia="ＭＳ Ｐゴシック" w:hAnsi="ＭＳ Ｐゴシック" w:cs="ＭＳ Ｐゴシック"/>
                <w:b/>
                <w:color w:val="FF0000"/>
                <w:kern w:val="0"/>
                <w:sz w:val="22"/>
              </w:rPr>
            </w:pPr>
            <w:r w:rsidRPr="008E2A19">
              <w:rPr>
                <w:rFonts w:ascii="ＭＳ Ｐゴシック" w:eastAsia="ＭＳ Ｐゴシック" w:hAnsi="ＭＳ Ｐゴシック" w:cs="ＭＳ Ｐゴシック" w:hint="eastAsia"/>
                <w:b/>
                <w:color w:val="FF0000"/>
                <w:kern w:val="0"/>
                <w:sz w:val="22"/>
              </w:rPr>
              <w:t>①</w:t>
            </w:r>
          </w:p>
        </w:tc>
        <w:tc>
          <w:tcPr>
            <w:tcW w:w="1500" w:type="dxa"/>
            <w:tcBorders>
              <w:top w:val="nil"/>
              <w:left w:val="nil"/>
              <w:bottom w:val="single" w:sz="4" w:space="0" w:color="auto"/>
              <w:right w:val="single" w:sz="4" w:space="0" w:color="auto"/>
            </w:tcBorders>
            <w:noWrap/>
            <w:vAlign w:val="center"/>
            <w:hideMark/>
          </w:tcPr>
          <w:p w14:paraId="27D990A6"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1</w:t>
            </w:r>
          </w:p>
        </w:tc>
        <w:tc>
          <w:tcPr>
            <w:tcW w:w="1080" w:type="dxa"/>
            <w:tcBorders>
              <w:top w:val="nil"/>
              <w:left w:val="nil"/>
              <w:bottom w:val="single" w:sz="4" w:space="0" w:color="auto"/>
              <w:right w:val="single" w:sz="4" w:space="0" w:color="auto"/>
            </w:tcBorders>
            <w:noWrap/>
            <w:vAlign w:val="center"/>
            <w:hideMark/>
          </w:tcPr>
          <w:p w14:paraId="608EE6B3" w14:textId="731754F5" w:rsidR="00BE5197" w:rsidRPr="009F41DD" w:rsidRDefault="008E0409" w:rsidP="00D15DB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65355C48"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noWrap/>
            <w:vAlign w:val="center"/>
            <w:hideMark/>
          </w:tcPr>
          <w:p w14:paraId="4B222EA4" w14:textId="4A9714F1" w:rsidR="00BE5197" w:rsidRPr="009F41DD" w:rsidRDefault="00C27A42"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1480" w:type="dxa"/>
            <w:tcBorders>
              <w:top w:val="nil"/>
              <w:left w:val="nil"/>
              <w:bottom w:val="single" w:sz="4" w:space="0" w:color="auto"/>
              <w:right w:val="single" w:sz="4" w:space="0" w:color="auto"/>
            </w:tcBorders>
            <w:noWrap/>
            <w:vAlign w:val="center"/>
            <w:hideMark/>
          </w:tcPr>
          <w:p w14:paraId="79642669" w14:textId="5DB0E71B" w:rsidR="00BE5197" w:rsidRPr="009F41DD" w:rsidRDefault="00AD3191"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12228C5F" w14:textId="41689B85" w:rsidR="00BE5197" w:rsidRPr="009F41DD" w:rsidRDefault="00AD3191"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BE5197" w:rsidRPr="009F41DD" w14:paraId="099C1691" w14:textId="77777777" w:rsidTr="008E2A19">
        <w:trPr>
          <w:trHeight w:val="270"/>
          <w:jc w:val="center"/>
        </w:trPr>
        <w:tc>
          <w:tcPr>
            <w:tcW w:w="1043" w:type="dxa"/>
            <w:tcBorders>
              <w:top w:val="nil"/>
              <w:left w:val="single" w:sz="4" w:space="0" w:color="auto"/>
              <w:bottom w:val="single" w:sz="4" w:space="0" w:color="auto"/>
              <w:right w:val="single" w:sz="4" w:space="0" w:color="auto"/>
            </w:tcBorders>
            <w:noWrap/>
            <w:vAlign w:val="center"/>
            <w:hideMark/>
          </w:tcPr>
          <w:p w14:paraId="29F0CC8B" w14:textId="77777777" w:rsidR="00BE5197" w:rsidRPr="008E2A19" w:rsidRDefault="00BE5197" w:rsidP="00D15DB2">
            <w:pPr>
              <w:widowControl/>
              <w:jc w:val="center"/>
              <w:rPr>
                <w:rFonts w:ascii="ＭＳ Ｐゴシック" w:eastAsia="ＭＳ Ｐゴシック" w:hAnsi="ＭＳ Ｐゴシック" w:cs="ＭＳ Ｐゴシック"/>
                <w:b/>
                <w:color w:val="FF0000"/>
                <w:kern w:val="0"/>
                <w:sz w:val="22"/>
              </w:rPr>
            </w:pPr>
            <w:r w:rsidRPr="002D5A1F">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noWrap/>
            <w:vAlign w:val="center"/>
            <w:hideMark/>
          </w:tcPr>
          <w:p w14:paraId="15E3C099"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noWrap/>
            <w:vAlign w:val="center"/>
            <w:hideMark/>
          </w:tcPr>
          <w:p w14:paraId="5D6067BA"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5678229C"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59D4A4EB"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1480" w:type="dxa"/>
            <w:tcBorders>
              <w:top w:val="nil"/>
              <w:left w:val="nil"/>
              <w:bottom w:val="single" w:sz="4" w:space="0" w:color="auto"/>
              <w:right w:val="single" w:sz="4" w:space="0" w:color="auto"/>
            </w:tcBorders>
            <w:noWrap/>
            <w:vAlign w:val="center"/>
            <w:hideMark/>
          </w:tcPr>
          <w:p w14:paraId="4DC7BAF0" w14:textId="77777777" w:rsidR="00BE5197" w:rsidRPr="009F41DD" w:rsidRDefault="00BE5197"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025B74CA" w14:textId="77777777" w:rsidR="00BE5197" w:rsidRPr="009F41DD" w:rsidRDefault="00BE5197"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BE5197" w:rsidRPr="009F41DD" w14:paraId="1D330BF8" w14:textId="77777777" w:rsidTr="008E2A19">
        <w:trPr>
          <w:trHeight w:val="270"/>
          <w:jc w:val="center"/>
        </w:trPr>
        <w:tc>
          <w:tcPr>
            <w:tcW w:w="1043" w:type="dxa"/>
            <w:tcBorders>
              <w:top w:val="nil"/>
              <w:left w:val="single" w:sz="4" w:space="0" w:color="auto"/>
              <w:bottom w:val="single" w:sz="4" w:space="0" w:color="auto"/>
              <w:right w:val="single" w:sz="4" w:space="0" w:color="auto"/>
            </w:tcBorders>
            <w:noWrap/>
            <w:vAlign w:val="center"/>
            <w:hideMark/>
          </w:tcPr>
          <w:p w14:paraId="441A8076" w14:textId="77777777" w:rsidR="00BE5197" w:rsidRPr="008E2A19" w:rsidRDefault="00BE5197" w:rsidP="00D15DB2">
            <w:pPr>
              <w:widowControl/>
              <w:jc w:val="center"/>
              <w:rPr>
                <w:rFonts w:ascii="ＭＳ Ｐゴシック" w:eastAsia="ＭＳ Ｐゴシック" w:hAnsi="ＭＳ Ｐゴシック" w:cs="ＭＳ Ｐゴシック"/>
                <w:b/>
                <w:color w:val="FF0000"/>
                <w:kern w:val="0"/>
                <w:sz w:val="22"/>
              </w:rPr>
            </w:pPr>
            <w:r w:rsidRPr="002D5A1F">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noWrap/>
            <w:vAlign w:val="center"/>
            <w:hideMark/>
          </w:tcPr>
          <w:p w14:paraId="47BEF9C9"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3</w:t>
            </w:r>
          </w:p>
        </w:tc>
        <w:tc>
          <w:tcPr>
            <w:tcW w:w="1080" w:type="dxa"/>
            <w:tcBorders>
              <w:top w:val="nil"/>
              <w:left w:val="nil"/>
              <w:bottom w:val="single" w:sz="4" w:space="0" w:color="auto"/>
              <w:right w:val="single" w:sz="4" w:space="0" w:color="auto"/>
            </w:tcBorders>
            <w:noWrap/>
            <w:vAlign w:val="center"/>
            <w:hideMark/>
          </w:tcPr>
          <w:p w14:paraId="04817727"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75C4D28E"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1ACE850E"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1480" w:type="dxa"/>
            <w:tcBorders>
              <w:top w:val="nil"/>
              <w:left w:val="nil"/>
              <w:bottom w:val="single" w:sz="4" w:space="0" w:color="auto"/>
              <w:right w:val="single" w:sz="4" w:space="0" w:color="auto"/>
            </w:tcBorders>
            <w:noWrap/>
            <w:vAlign w:val="center"/>
            <w:hideMark/>
          </w:tcPr>
          <w:p w14:paraId="7FD31A1D" w14:textId="77777777" w:rsidR="00BE5197" w:rsidRPr="009F41DD" w:rsidRDefault="00BE5197"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609DB4EF" w14:textId="77777777" w:rsidR="00BE5197" w:rsidRPr="009F41DD" w:rsidRDefault="00BE5197"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BE5197" w:rsidRPr="009F41DD" w14:paraId="21901C9E" w14:textId="77777777" w:rsidTr="008E2A19">
        <w:trPr>
          <w:trHeight w:val="270"/>
          <w:jc w:val="center"/>
        </w:trPr>
        <w:tc>
          <w:tcPr>
            <w:tcW w:w="1043" w:type="dxa"/>
            <w:tcBorders>
              <w:top w:val="nil"/>
              <w:left w:val="single" w:sz="4" w:space="0" w:color="auto"/>
              <w:bottom w:val="single" w:sz="4" w:space="0" w:color="auto"/>
              <w:right w:val="single" w:sz="4" w:space="0" w:color="auto"/>
            </w:tcBorders>
            <w:noWrap/>
            <w:vAlign w:val="center"/>
            <w:hideMark/>
          </w:tcPr>
          <w:p w14:paraId="4A5EE616" w14:textId="77777777" w:rsidR="00BE5197" w:rsidRPr="008E2A19" w:rsidRDefault="00BE5197" w:rsidP="00D15DB2">
            <w:pPr>
              <w:widowControl/>
              <w:jc w:val="center"/>
              <w:rPr>
                <w:rFonts w:ascii="ＭＳ Ｐゴシック" w:eastAsia="ＭＳ Ｐゴシック" w:hAnsi="ＭＳ Ｐゴシック" w:cs="ＭＳ Ｐゴシック"/>
                <w:b/>
                <w:color w:val="FF0000"/>
                <w:kern w:val="0"/>
                <w:sz w:val="22"/>
              </w:rPr>
            </w:pPr>
            <w:r w:rsidRPr="002D5A1F">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noWrap/>
            <w:vAlign w:val="center"/>
            <w:hideMark/>
          </w:tcPr>
          <w:p w14:paraId="35ADAE4A"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4</w:t>
            </w:r>
          </w:p>
        </w:tc>
        <w:tc>
          <w:tcPr>
            <w:tcW w:w="1080" w:type="dxa"/>
            <w:tcBorders>
              <w:top w:val="nil"/>
              <w:left w:val="nil"/>
              <w:bottom w:val="single" w:sz="4" w:space="0" w:color="auto"/>
              <w:right w:val="single" w:sz="4" w:space="0" w:color="auto"/>
            </w:tcBorders>
            <w:noWrap/>
            <w:vAlign w:val="center"/>
            <w:hideMark/>
          </w:tcPr>
          <w:p w14:paraId="63040D9E"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2D8B6434"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578FF7C1" w14:textId="77777777" w:rsidR="00BE5197" w:rsidRPr="009F41DD" w:rsidRDefault="00BE5197" w:rsidP="00D15DB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1480" w:type="dxa"/>
            <w:tcBorders>
              <w:top w:val="nil"/>
              <w:left w:val="nil"/>
              <w:bottom w:val="single" w:sz="4" w:space="0" w:color="auto"/>
              <w:right w:val="single" w:sz="4" w:space="0" w:color="auto"/>
            </w:tcBorders>
            <w:noWrap/>
            <w:vAlign w:val="center"/>
            <w:hideMark/>
          </w:tcPr>
          <w:p w14:paraId="49209149" w14:textId="77777777" w:rsidR="00BE5197" w:rsidRPr="009F41DD" w:rsidRDefault="00BE5197"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01728620" w14:textId="77777777" w:rsidR="00BE5197" w:rsidRPr="009F41DD" w:rsidRDefault="00BE5197" w:rsidP="00D15DB2">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6E373D" w:rsidRPr="009F41DD" w14:paraId="60EACE00" w14:textId="77777777" w:rsidTr="008E2A19">
        <w:trPr>
          <w:trHeight w:val="270"/>
          <w:jc w:val="center"/>
        </w:trPr>
        <w:tc>
          <w:tcPr>
            <w:tcW w:w="1043" w:type="dxa"/>
            <w:tcBorders>
              <w:top w:val="nil"/>
              <w:left w:val="single" w:sz="4" w:space="0" w:color="auto"/>
              <w:bottom w:val="single" w:sz="4" w:space="0" w:color="auto"/>
              <w:right w:val="single" w:sz="4" w:space="0" w:color="auto"/>
            </w:tcBorders>
            <w:noWrap/>
            <w:vAlign w:val="center"/>
            <w:hideMark/>
          </w:tcPr>
          <w:p w14:paraId="30A6AC92" w14:textId="77777777" w:rsidR="006E373D" w:rsidRPr="008E2A19" w:rsidRDefault="006E373D" w:rsidP="006E373D">
            <w:pPr>
              <w:widowControl/>
              <w:jc w:val="center"/>
              <w:rPr>
                <w:rFonts w:ascii="ＭＳ Ｐゴシック" w:eastAsia="ＭＳ Ｐゴシック" w:hAnsi="ＭＳ Ｐゴシック" w:cs="ＭＳ Ｐゴシック"/>
                <w:b/>
                <w:color w:val="FF0000"/>
                <w:kern w:val="0"/>
                <w:sz w:val="22"/>
              </w:rPr>
            </w:pPr>
            <w:r w:rsidRPr="008E2A19">
              <w:rPr>
                <w:rFonts w:ascii="ＭＳ Ｐゴシック" w:eastAsia="ＭＳ Ｐゴシック" w:hAnsi="ＭＳ Ｐゴシック" w:cs="ＭＳ Ｐゴシック" w:hint="eastAsia"/>
                <w:b/>
                <w:color w:val="FF0000"/>
                <w:kern w:val="0"/>
                <w:sz w:val="22"/>
              </w:rPr>
              <w:t>⑤</w:t>
            </w:r>
          </w:p>
        </w:tc>
        <w:tc>
          <w:tcPr>
            <w:tcW w:w="1500" w:type="dxa"/>
            <w:tcBorders>
              <w:top w:val="nil"/>
              <w:left w:val="nil"/>
              <w:bottom w:val="single" w:sz="4" w:space="0" w:color="auto"/>
              <w:right w:val="single" w:sz="4" w:space="0" w:color="auto"/>
            </w:tcBorders>
            <w:noWrap/>
            <w:vAlign w:val="center"/>
            <w:hideMark/>
          </w:tcPr>
          <w:p w14:paraId="053733D9" w14:textId="77777777"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5</w:t>
            </w:r>
          </w:p>
        </w:tc>
        <w:tc>
          <w:tcPr>
            <w:tcW w:w="1080" w:type="dxa"/>
            <w:tcBorders>
              <w:top w:val="nil"/>
              <w:left w:val="nil"/>
              <w:bottom w:val="single" w:sz="4" w:space="0" w:color="auto"/>
              <w:right w:val="single" w:sz="4" w:space="0" w:color="auto"/>
            </w:tcBorders>
            <w:noWrap/>
            <w:vAlign w:val="center"/>
            <w:hideMark/>
          </w:tcPr>
          <w:p w14:paraId="31CCBCA6" w14:textId="726617C9"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166DFFF7" w14:textId="5E5FD685"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noWrap/>
            <w:hideMark/>
          </w:tcPr>
          <w:p w14:paraId="150165C9" w14:textId="6281F6D2"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sidRPr="000D5AFC">
              <w:rPr>
                <w:rFonts w:ascii="ＭＳ Ｐゴシック" w:eastAsia="ＭＳ Ｐゴシック" w:hAnsi="ＭＳ Ｐゴシック" w:cs="ＭＳ Ｐゴシック" w:hint="eastAsia"/>
                <w:color w:val="000000"/>
                <w:kern w:val="0"/>
                <w:sz w:val="22"/>
              </w:rPr>
              <w:t>350</w:t>
            </w:r>
          </w:p>
        </w:tc>
        <w:tc>
          <w:tcPr>
            <w:tcW w:w="1480" w:type="dxa"/>
            <w:tcBorders>
              <w:top w:val="nil"/>
              <w:left w:val="nil"/>
              <w:bottom w:val="single" w:sz="4" w:space="0" w:color="auto"/>
              <w:right w:val="single" w:sz="4" w:space="0" w:color="auto"/>
            </w:tcBorders>
            <w:noWrap/>
            <w:vAlign w:val="center"/>
            <w:hideMark/>
          </w:tcPr>
          <w:p w14:paraId="71AA90F1" w14:textId="1BF094A2" w:rsidR="006E373D" w:rsidRPr="009F41DD" w:rsidRDefault="006E373D" w:rsidP="006E373D">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37876998" w14:textId="507D5E12" w:rsidR="006E373D" w:rsidRPr="009F41DD" w:rsidRDefault="006E373D" w:rsidP="006E373D">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6E373D" w:rsidRPr="009F41DD" w14:paraId="4C0A215E" w14:textId="77777777" w:rsidTr="008E2A19">
        <w:trPr>
          <w:trHeight w:val="270"/>
          <w:jc w:val="center"/>
        </w:trPr>
        <w:tc>
          <w:tcPr>
            <w:tcW w:w="1043" w:type="dxa"/>
            <w:tcBorders>
              <w:top w:val="nil"/>
              <w:left w:val="single" w:sz="4" w:space="0" w:color="auto"/>
              <w:bottom w:val="single" w:sz="4" w:space="0" w:color="auto"/>
              <w:right w:val="single" w:sz="4" w:space="0" w:color="auto"/>
            </w:tcBorders>
            <w:noWrap/>
            <w:vAlign w:val="center"/>
            <w:hideMark/>
          </w:tcPr>
          <w:p w14:paraId="2AEDB16A" w14:textId="77777777" w:rsidR="006E373D" w:rsidRPr="008E2A19" w:rsidRDefault="006E373D" w:rsidP="006E373D">
            <w:pPr>
              <w:widowControl/>
              <w:jc w:val="center"/>
              <w:rPr>
                <w:rFonts w:ascii="ＭＳ Ｐゴシック" w:eastAsia="ＭＳ Ｐゴシック" w:hAnsi="ＭＳ Ｐゴシック" w:cs="ＭＳ Ｐゴシック"/>
                <w:b/>
                <w:color w:val="FF0000"/>
                <w:kern w:val="0"/>
                <w:sz w:val="22"/>
              </w:rPr>
            </w:pPr>
            <w:r w:rsidRPr="008E2A19">
              <w:rPr>
                <w:rFonts w:ascii="ＭＳ Ｐゴシック" w:eastAsia="ＭＳ Ｐゴシック" w:hAnsi="ＭＳ Ｐゴシック" w:cs="ＭＳ Ｐゴシック" w:hint="eastAsia"/>
                <w:b/>
                <w:color w:val="FF0000"/>
                <w:kern w:val="0"/>
                <w:sz w:val="22"/>
              </w:rPr>
              <w:t>⑥</w:t>
            </w:r>
          </w:p>
        </w:tc>
        <w:tc>
          <w:tcPr>
            <w:tcW w:w="1500" w:type="dxa"/>
            <w:tcBorders>
              <w:top w:val="nil"/>
              <w:left w:val="nil"/>
              <w:bottom w:val="single" w:sz="4" w:space="0" w:color="auto"/>
              <w:right w:val="single" w:sz="4" w:space="0" w:color="auto"/>
            </w:tcBorders>
            <w:noWrap/>
            <w:vAlign w:val="center"/>
            <w:hideMark/>
          </w:tcPr>
          <w:p w14:paraId="7BBBFA0F" w14:textId="4E2C1D55"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6</w:t>
            </w:r>
          </w:p>
        </w:tc>
        <w:tc>
          <w:tcPr>
            <w:tcW w:w="1080" w:type="dxa"/>
            <w:tcBorders>
              <w:top w:val="nil"/>
              <w:left w:val="nil"/>
              <w:bottom w:val="single" w:sz="4" w:space="0" w:color="auto"/>
              <w:right w:val="single" w:sz="4" w:space="0" w:color="auto"/>
            </w:tcBorders>
            <w:noWrap/>
            <w:vAlign w:val="center"/>
            <w:hideMark/>
          </w:tcPr>
          <w:p w14:paraId="75750762" w14:textId="0DFFE581"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25A93736" w14:textId="5BDFA790"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hideMark/>
          </w:tcPr>
          <w:p w14:paraId="67B7C8CA" w14:textId="40D21607" w:rsidR="006E373D" w:rsidRPr="009F41DD" w:rsidRDefault="006E373D" w:rsidP="006E373D">
            <w:pPr>
              <w:widowControl/>
              <w:jc w:val="center"/>
              <w:rPr>
                <w:rFonts w:ascii="ＭＳ Ｐゴシック" w:eastAsia="ＭＳ Ｐゴシック" w:hAnsi="ＭＳ Ｐゴシック" w:cs="ＭＳ Ｐゴシック"/>
                <w:color w:val="000000"/>
                <w:kern w:val="0"/>
                <w:sz w:val="22"/>
              </w:rPr>
            </w:pPr>
            <w:r w:rsidRPr="000D5AFC">
              <w:rPr>
                <w:rFonts w:ascii="ＭＳ Ｐゴシック" w:eastAsia="ＭＳ Ｐゴシック" w:hAnsi="ＭＳ Ｐゴシック" w:cs="ＭＳ Ｐゴシック" w:hint="eastAsia"/>
                <w:color w:val="000000"/>
                <w:kern w:val="0"/>
                <w:sz w:val="22"/>
              </w:rPr>
              <w:t>350</w:t>
            </w:r>
          </w:p>
        </w:tc>
        <w:tc>
          <w:tcPr>
            <w:tcW w:w="1480" w:type="dxa"/>
            <w:tcBorders>
              <w:top w:val="nil"/>
              <w:left w:val="nil"/>
              <w:bottom w:val="single" w:sz="4" w:space="0" w:color="auto"/>
              <w:right w:val="single" w:sz="4" w:space="0" w:color="auto"/>
            </w:tcBorders>
            <w:noWrap/>
            <w:vAlign w:val="center"/>
            <w:hideMark/>
          </w:tcPr>
          <w:p w14:paraId="109ED3BD" w14:textId="0012139B" w:rsidR="006E373D" w:rsidRPr="009F41DD" w:rsidRDefault="006E373D" w:rsidP="006E373D">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382DB1C8" w14:textId="10F27DF2" w:rsidR="006E373D" w:rsidRPr="009F41DD" w:rsidRDefault="006E373D" w:rsidP="006E373D">
            <w:pPr>
              <w:widowControl/>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C27A42" w:rsidRPr="009F41DD" w14:paraId="003AEBFD"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hideMark/>
          </w:tcPr>
          <w:p w14:paraId="3BAEF993" w14:textId="77777777" w:rsidR="00C27A42" w:rsidRPr="008E2A19" w:rsidRDefault="00C27A42" w:rsidP="00C27A42">
            <w:pPr>
              <w:widowControl/>
              <w:jc w:val="center"/>
              <w:rPr>
                <w:rFonts w:ascii="ＭＳ Ｐゴシック" w:eastAsia="ＭＳ Ｐゴシック" w:hAnsi="ＭＳ Ｐゴシック" w:cs="ＭＳ Ｐゴシック"/>
                <w:b/>
                <w:color w:val="4C94D8" w:themeColor="text2" w:themeTint="80"/>
                <w:kern w:val="0"/>
                <w:sz w:val="22"/>
              </w:rPr>
            </w:pPr>
            <w:r w:rsidRPr="008E2A19">
              <w:rPr>
                <w:rFonts w:ascii="ＭＳ Ｐゴシック" w:eastAsia="ＭＳ Ｐゴシック" w:hAnsi="ＭＳ Ｐゴシック" w:cs="ＭＳ Ｐゴシック" w:hint="eastAsia"/>
                <w:b/>
                <w:color w:val="4C94D8" w:themeColor="text2" w:themeTint="80"/>
                <w:kern w:val="0"/>
                <w:sz w:val="22"/>
              </w:rPr>
              <w:t>⑦</w:t>
            </w:r>
          </w:p>
        </w:tc>
        <w:tc>
          <w:tcPr>
            <w:tcW w:w="1500" w:type="dxa"/>
            <w:tcBorders>
              <w:top w:val="single" w:sz="4" w:space="0" w:color="auto"/>
              <w:left w:val="nil"/>
              <w:bottom w:val="single" w:sz="4" w:space="0" w:color="auto"/>
              <w:right w:val="single" w:sz="4" w:space="0" w:color="auto"/>
            </w:tcBorders>
            <w:noWrap/>
            <w:vAlign w:val="center"/>
            <w:hideMark/>
          </w:tcPr>
          <w:p w14:paraId="42A961DB" w14:textId="6DF69EAD" w:rsidR="00C27A42" w:rsidRPr="009F41DD" w:rsidRDefault="00C27A42" w:rsidP="00C27A4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7</w:t>
            </w:r>
          </w:p>
        </w:tc>
        <w:tc>
          <w:tcPr>
            <w:tcW w:w="1080" w:type="dxa"/>
            <w:tcBorders>
              <w:top w:val="single" w:sz="4" w:space="0" w:color="auto"/>
              <w:left w:val="nil"/>
              <w:bottom w:val="single" w:sz="4" w:space="0" w:color="auto"/>
              <w:right w:val="single" w:sz="4" w:space="0" w:color="auto"/>
            </w:tcBorders>
            <w:noWrap/>
            <w:vAlign w:val="center"/>
            <w:hideMark/>
          </w:tcPr>
          <w:p w14:paraId="771BE626" w14:textId="2D8CE751" w:rsidR="00C27A42" w:rsidRPr="009F41DD" w:rsidRDefault="00C27A42" w:rsidP="00C27A4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土のう</w:t>
            </w:r>
          </w:p>
        </w:tc>
        <w:tc>
          <w:tcPr>
            <w:tcW w:w="1080" w:type="dxa"/>
            <w:tcBorders>
              <w:top w:val="single" w:sz="4" w:space="0" w:color="auto"/>
              <w:left w:val="nil"/>
              <w:bottom w:val="single" w:sz="4" w:space="0" w:color="auto"/>
              <w:right w:val="single" w:sz="4" w:space="0" w:color="auto"/>
            </w:tcBorders>
            <w:noWrap/>
            <w:vAlign w:val="center"/>
            <w:hideMark/>
          </w:tcPr>
          <w:p w14:paraId="0459269C" w14:textId="46F8C81E" w:rsidR="00C27A42" w:rsidRPr="009F41DD" w:rsidRDefault="00C27A42" w:rsidP="00C27A4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single" w:sz="4" w:space="0" w:color="auto"/>
              <w:left w:val="nil"/>
              <w:bottom w:val="single" w:sz="4" w:space="0" w:color="auto"/>
              <w:right w:val="single" w:sz="4" w:space="0" w:color="auto"/>
            </w:tcBorders>
            <w:noWrap/>
            <w:vAlign w:val="center"/>
            <w:hideMark/>
          </w:tcPr>
          <w:p w14:paraId="6B2AEA3D" w14:textId="77777777" w:rsidR="00C27A42" w:rsidRPr="009F41DD" w:rsidRDefault="00C27A42" w:rsidP="00C27A42">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1480" w:type="dxa"/>
            <w:tcBorders>
              <w:top w:val="single" w:sz="4" w:space="0" w:color="auto"/>
              <w:left w:val="nil"/>
              <w:bottom w:val="single" w:sz="4" w:space="0" w:color="auto"/>
              <w:right w:val="single" w:sz="4" w:space="0" w:color="auto"/>
            </w:tcBorders>
            <w:noWrap/>
            <w:vAlign w:val="center"/>
            <w:hideMark/>
          </w:tcPr>
          <w:p w14:paraId="68690F82" w14:textId="183F4028" w:rsidR="00C27A42" w:rsidRPr="009F41DD" w:rsidRDefault="00733B88" w:rsidP="00C27A42">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倉庫-1</w:t>
            </w:r>
          </w:p>
        </w:tc>
        <w:tc>
          <w:tcPr>
            <w:tcW w:w="2140" w:type="dxa"/>
            <w:tcBorders>
              <w:top w:val="single" w:sz="4" w:space="0" w:color="auto"/>
              <w:left w:val="nil"/>
              <w:bottom w:val="single" w:sz="4" w:space="0" w:color="auto"/>
              <w:right w:val="single" w:sz="4" w:space="0" w:color="auto"/>
            </w:tcBorders>
            <w:noWrap/>
            <w:vAlign w:val="center"/>
            <w:hideMark/>
          </w:tcPr>
          <w:p w14:paraId="2184D70E" w14:textId="4281321E" w:rsidR="00C27A42" w:rsidRPr="009F41DD" w:rsidRDefault="00733B88" w:rsidP="00C27A42">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60袋</w:t>
            </w:r>
          </w:p>
        </w:tc>
      </w:tr>
      <w:tr w:rsidR="00733B88" w:rsidRPr="009F41DD" w14:paraId="1DB462BE"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tcPr>
          <w:p w14:paraId="1FE15C8F" w14:textId="1B03ABFA" w:rsidR="00733B88" w:rsidRPr="008E2A19" w:rsidRDefault="00733B88" w:rsidP="00733B88">
            <w:pPr>
              <w:widowControl/>
              <w:jc w:val="center"/>
              <w:rPr>
                <w:rFonts w:ascii="ＭＳ Ｐゴシック" w:eastAsia="ＭＳ Ｐゴシック" w:hAnsi="ＭＳ Ｐゴシック" w:cs="ＭＳ Ｐゴシック"/>
                <w:b/>
                <w:color w:val="4C94D8" w:themeColor="text2" w:themeTint="80"/>
                <w:kern w:val="0"/>
                <w:sz w:val="22"/>
              </w:rPr>
            </w:pPr>
            <w:r w:rsidRPr="008E2A19">
              <w:rPr>
                <w:rFonts w:ascii="ＭＳ Ｐゴシック" w:eastAsia="ＭＳ Ｐゴシック" w:hAnsi="ＭＳ Ｐゴシック" w:cs="ＭＳ Ｐゴシック" w:hint="eastAsia"/>
                <w:b/>
                <w:color w:val="4C94D8" w:themeColor="text2" w:themeTint="80"/>
                <w:kern w:val="0"/>
                <w:sz w:val="22"/>
              </w:rPr>
              <w:t>⑧</w:t>
            </w:r>
          </w:p>
        </w:tc>
        <w:tc>
          <w:tcPr>
            <w:tcW w:w="1500" w:type="dxa"/>
            <w:tcBorders>
              <w:top w:val="single" w:sz="4" w:space="0" w:color="auto"/>
              <w:left w:val="nil"/>
              <w:bottom w:val="single" w:sz="4" w:space="0" w:color="auto"/>
              <w:right w:val="single" w:sz="4" w:space="0" w:color="auto"/>
            </w:tcBorders>
            <w:noWrap/>
            <w:vAlign w:val="center"/>
          </w:tcPr>
          <w:p w14:paraId="23A8A9FA" w14:textId="4F1DD676"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8</w:t>
            </w:r>
          </w:p>
        </w:tc>
        <w:tc>
          <w:tcPr>
            <w:tcW w:w="1080" w:type="dxa"/>
            <w:tcBorders>
              <w:top w:val="single" w:sz="4" w:space="0" w:color="auto"/>
              <w:left w:val="nil"/>
              <w:bottom w:val="single" w:sz="4" w:space="0" w:color="auto"/>
              <w:right w:val="single" w:sz="4" w:space="0" w:color="auto"/>
            </w:tcBorders>
            <w:noWrap/>
            <w:vAlign w:val="center"/>
          </w:tcPr>
          <w:p w14:paraId="188D8F00" w14:textId="57B7F9B4" w:rsidR="00733B88"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土のう</w:t>
            </w:r>
          </w:p>
        </w:tc>
        <w:tc>
          <w:tcPr>
            <w:tcW w:w="1080" w:type="dxa"/>
            <w:tcBorders>
              <w:top w:val="single" w:sz="4" w:space="0" w:color="auto"/>
              <w:left w:val="nil"/>
              <w:bottom w:val="single" w:sz="4" w:space="0" w:color="auto"/>
              <w:right w:val="single" w:sz="4" w:space="0" w:color="auto"/>
            </w:tcBorders>
            <w:noWrap/>
            <w:vAlign w:val="center"/>
          </w:tcPr>
          <w:p w14:paraId="09B3A8CD" w14:textId="51220A07"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single" w:sz="4" w:space="0" w:color="auto"/>
              <w:left w:val="nil"/>
              <w:bottom w:val="single" w:sz="4" w:space="0" w:color="auto"/>
              <w:right w:val="single" w:sz="4" w:space="0" w:color="auto"/>
            </w:tcBorders>
            <w:noWrap/>
            <w:vAlign w:val="center"/>
          </w:tcPr>
          <w:p w14:paraId="4C5F83FC" w14:textId="53D6851B"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220</w:t>
            </w:r>
          </w:p>
        </w:tc>
        <w:tc>
          <w:tcPr>
            <w:tcW w:w="1480" w:type="dxa"/>
            <w:tcBorders>
              <w:top w:val="single" w:sz="4" w:space="0" w:color="auto"/>
              <w:left w:val="nil"/>
              <w:bottom w:val="single" w:sz="4" w:space="0" w:color="auto"/>
              <w:right w:val="single" w:sz="4" w:space="0" w:color="auto"/>
            </w:tcBorders>
            <w:noWrap/>
          </w:tcPr>
          <w:p w14:paraId="07572747" w14:textId="0A6EAF7D" w:rsidR="00733B88" w:rsidRPr="009F41DD" w:rsidRDefault="00733B88" w:rsidP="00733B88">
            <w:pPr>
              <w:widowControl/>
              <w:rPr>
                <w:rFonts w:ascii="ＭＳ Ｐゴシック" w:eastAsia="ＭＳ Ｐゴシック" w:hAnsi="ＭＳ Ｐゴシック" w:cs="ＭＳ Ｐゴシック"/>
                <w:color w:val="000000"/>
                <w:kern w:val="0"/>
                <w:sz w:val="22"/>
              </w:rPr>
            </w:pPr>
            <w:r w:rsidRPr="007826B7">
              <w:rPr>
                <w:rFonts w:ascii="ＭＳ Ｐゴシック" w:eastAsia="ＭＳ Ｐゴシック" w:hAnsi="ＭＳ Ｐゴシック" w:cs="ＭＳ Ｐゴシック" w:hint="eastAsia"/>
                <w:color w:val="000000"/>
                <w:kern w:val="0"/>
                <w:sz w:val="22"/>
              </w:rPr>
              <w:t>倉庫-1</w:t>
            </w:r>
          </w:p>
        </w:tc>
        <w:tc>
          <w:tcPr>
            <w:tcW w:w="2140" w:type="dxa"/>
            <w:tcBorders>
              <w:top w:val="single" w:sz="4" w:space="0" w:color="auto"/>
              <w:left w:val="nil"/>
              <w:bottom w:val="single" w:sz="4" w:space="0" w:color="auto"/>
              <w:right w:val="single" w:sz="4" w:space="0" w:color="auto"/>
            </w:tcBorders>
            <w:noWrap/>
            <w:vAlign w:val="center"/>
          </w:tcPr>
          <w:p w14:paraId="358A8245" w14:textId="01D9FE7B" w:rsidR="00733B88" w:rsidRPr="009F41DD" w:rsidRDefault="00733B88" w:rsidP="00733B88">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30袋</w:t>
            </w:r>
          </w:p>
        </w:tc>
      </w:tr>
      <w:tr w:rsidR="00733B88" w:rsidRPr="009F41DD" w14:paraId="406888C6"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tcPr>
          <w:p w14:paraId="2C3CC60D" w14:textId="43F4E1E5" w:rsidR="00733B88" w:rsidRPr="008E2A19" w:rsidRDefault="00733B88" w:rsidP="00733B88">
            <w:pPr>
              <w:widowControl/>
              <w:jc w:val="center"/>
              <w:rPr>
                <w:rFonts w:ascii="ＭＳ Ｐゴシック" w:eastAsia="ＭＳ Ｐゴシック" w:hAnsi="ＭＳ Ｐゴシック" w:cs="ＭＳ Ｐゴシック"/>
                <w:b/>
                <w:color w:val="4C94D8" w:themeColor="text2" w:themeTint="80"/>
                <w:kern w:val="0"/>
                <w:sz w:val="22"/>
              </w:rPr>
            </w:pPr>
            <w:r w:rsidRPr="008E2A19">
              <w:rPr>
                <w:rFonts w:ascii="ＭＳ Ｐゴシック" w:eastAsia="ＭＳ Ｐゴシック" w:hAnsi="ＭＳ Ｐゴシック" w:cs="ＭＳ Ｐゴシック" w:hint="eastAsia"/>
                <w:b/>
                <w:color w:val="4C94D8" w:themeColor="text2" w:themeTint="80"/>
                <w:kern w:val="0"/>
                <w:sz w:val="22"/>
              </w:rPr>
              <w:t>⑨</w:t>
            </w:r>
          </w:p>
        </w:tc>
        <w:tc>
          <w:tcPr>
            <w:tcW w:w="1500" w:type="dxa"/>
            <w:tcBorders>
              <w:top w:val="single" w:sz="4" w:space="0" w:color="auto"/>
              <w:left w:val="nil"/>
              <w:bottom w:val="single" w:sz="4" w:space="0" w:color="auto"/>
              <w:right w:val="single" w:sz="4" w:space="0" w:color="auto"/>
            </w:tcBorders>
            <w:noWrap/>
            <w:vAlign w:val="center"/>
          </w:tcPr>
          <w:p w14:paraId="3286AEF3" w14:textId="287D201E"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9</w:t>
            </w:r>
          </w:p>
        </w:tc>
        <w:tc>
          <w:tcPr>
            <w:tcW w:w="1080" w:type="dxa"/>
            <w:tcBorders>
              <w:top w:val="single" w:sz="4" w:space="0" w:color="auto"/>
              <w:left w:val="nil"/>
              <w:bottom w:val="single" w:sz="4" w:space="0" w:color="auto"/>
              <w:right w:val="single" w:sz="4" w:space="0" w:color="auto"/>
            </w:tcBorders>
            <w:noWrap/>
            <w:vAlign w:val="center"/>
          </w:tcPr>
          <w:p w14:paraId="73F26C07" w14:textId="58DF62F0" w:rsidR="00733B88"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土のう</w:t>
            </w:r>
          </w:p>
        </w:tc>
        <w:tc>
          <w:tcPr>
            <w:tcW w:w="1080" w:type="dxa"/>
            <w:tcBorders>
              <w:top w:val="single" w:sz="4" w:space="0" w:color="auto"/>
              <w:left w:val="nil"/>
              <w:bottom w:val="single" w:sz="4" w:space="0" w:color="auto"/>
              <w:right w:val="single" w:sz="4" w:space="0" w:color="auto"/>
            </w:tcBorders>
            <w:noWrap/>
            <w:vAlign w:val="center"/>
          </w:tcPr>
          <w:p w14:paraId="36273AE2" w14:textId="21E7944C"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single" w:sz="4" w:space="0" w:color="auto"/>
              <w:left w:val="nil"/>
              <w:bottom w:val="single" w:sz="4" w:space="0" w:color="auto"/>
              <w:right w:val="single" w:sz="4" w:space="0" w:color="auto"/>
            </w:tcBorders>
            <w:noWrap/>
          </w:tcPr>
          <w:p w14:paraId="1A0AD123" w14:textId="3E75CE63"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060D36">
              <w:rPr>
                <w:rFonts w:ascii="ＭＳ Ｐゴシック" w:eastAsia="ＭＳ Ｐゴシック" w:hAnsi="ＭＳ Ｐゴシック" w:cs="ＭＳ Ｐゴシック" w:hint="eastAsia"/>
                <w:color w:val="000000"/>
                <w:kern w:val="0"/>
                <w:sz w:val="22"/>
              </w:rPr>
              <w:t>220</w:t>
            </w:r>
          </w:p>
        </w:tc>
        <w:tc>
          <w:tcPr>
            <w:tcW w:w="1480" w:type="dxa"/>
            <w:tcBorders>
              <w:top w:val="single" w:sz="4" w:space="0" w:color="auto"/>
              <w:left w:val="nil"/>
              <w:bottom w:val="single" w:sz="4" w:space="0" w:color="auto"/>
              <w:right w:val="single" w:sz="4" w:space="0" w:color="auto"/>
            </w:tcBorders>
            <w:noWrap/>
          </w:tcPr>
          <w:p w14:paraId="2C05E7CF" w14:textId="534EF393" w:rsidR="00733B88" w:rsidRPr="009F41DD" w:rsidRDefault="00733B88" w:rsidP="00733B88">
            <w:pPr>
              <w:widowControl/>
              <w:rPr>
                <w:rFonts w:ascii="ＭＳ Ｐゴシック" w:eastAsia="ＭＳ Ｐゴシック" w:hAnsi="ＭＳ Ｐゴシック" w:cs="ＭＳ Ｐゴシック"/>
                <w:color w:val="000000"/>
                <w:kern w:val="0"/>
                <w:sz w:val="22"/>
              </w:rPr>
            </w:pPr>
            <w:r w:rsidRPr="007826B7">
              <w:rPr>
                <w:rFonts w:ascii="ＭＳ Ｐゴシック" w:eastAsia="ＭＳ Ｐゴシック" w:hAnsi="ＭＳ Ｐゴシック" w:cs="ＭＳ Ｐゴシック" w:hint="eastAsia"/>
                <w:color w:val="000000"/>
                <w:kern w:val="0"/>
                <w:sz w:val="22"/>
              </w:rPr>
              <w:t>倉庫-1</w:t>
            </w:r>
          </w:p>
        </w:tc>
        <w:tc>
          <w:tcPr>
            <w:tcW w:w="2140" w:type="dxa"/>
            <w:tcBorders>
              <w:top w:val="single" w:sz="4" w:space="0" w:color="auto"/>
              <w:left w:val="nil"/>
              <w:bottom w:val="single" w:sz="4" w:space="0" w:color="auto"/>
              <w:right w:val="single" w:sz="4" w:space="0" w:color="auto"/>
            </w:tcBorders>
            <w:noWrap/>
            <w:vAlign w:val="center"/>
          </w:tcPr>
          <w:p w14:paraId="799ABD99" w14:textId="41EB0EA0" w:rsidR="00733B88" w:rsidRPr="009F41DD" w:rsidRDefault="00733B88" w:rsidP="00733B88">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30袋</w:t>
            </w:r>
          </w:p>
        </w:tc>
      </w:tr>
      <w:tr w:rsidR="00733B88" w:rsidRPr="009F41DD" w14:paraId="2CB40BF5"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tcPr>
          <w:p w14:paraId="0553E6E1" w14:textId="6712D68F" w:rsidR="00733B88" w:rsidRPr="008E2A19" w:rsidRDefault="00733B88" w:rsidP="00733B88">
            <w:pPr>
              <w:widowControl/>
              <w:jc w:val="center"/>
              <w:rPr>
                <w:rFonts w:ascii="ＭＳ Ｐゴシック" w:eastAsia="ＭＳ Ｐゴシック" w:hAnsi="ＭＳ Ｐゴシック" w:cs="ＭＳ Ｐゴシック"/>
                <w:b/>
                <w:color w:val="4C94D8" w:themeColor="text2" w:themeTint="80"/>
                <w:kern w:val="0"/>
                <w:sz w:val="22"/>
              </w:rPr>
            </w:pPr>
            <w:r w:rsidRPr="008E2A19">
              <w:rPr>
                <w:rFonts w:ascii="ＭＳ Ｐゴシック" w:eastAsia="ＭＳ Ｐゴシック" w:hAnsi="ＭＳ Ｐゴシック" w:cs="ＭＳ Ｐゴシック" w:hint="eastAsia"/>
                <w:b/>
                <w:color w:val="4C94D8" w:themeColor="text2" w:themeTint="80"/>
                <w:kern w:val="0"/>
                <w:sz w:val="22"/>
              </w:rPr>
              <w:t>⑩</w:t>
            </w:r>
          </w:p>
        </w:tc>
        <w:tc>
          <w:tcPr>
            <w:tcW w:w="1500" w:type="dxa"/>
            <w:tcBorders>
              <w:top w:val="single" w:sz="4" w:space="0" w:color="auto"/>
              <w:left w:val="nil"/>
              <w:bottom w:val="single" w:sz="4" w:space="0" w:color="auto"/>
              <w:right w:val="single" w:sz="4" w:space="0" w:color="auto"/>
            </w:tcBorders>
            <w:noWrap/>
            <w:vAlign w:val="center"/>
          </w:tcPr>
          <w:p w14:paraId="7ECCFC22" w14:textId="339B0FC2"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10</w:t>
            </w:r>
          </w:p>
        </w:tc>
        <w:tc>
          <w:tcPr>
            <w:tcW w:w="1080" w:type="dxa"/>
            <w:tcBorders>
              <w:top w:val="single" w:sz="4" w:space="0" w:color="auto"/>
              <w:left w:val="nil"/>
              <w:bottom w:val="single" w:sz="4" w:space="0" w:color="auto"/>
              <w:right w:val="single" w:sz="4" w:space="0" w:color="auto"/>
            </w:tcBorders>
            <w:noWrap/>
            <w:vAlign w:val="center"/>
          </w:tcPr>
          <w:p w14:paraId="18F19F9C" w14:textId="6E62F952" w:rsidR="00733B88"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土のう</w:t>
            </w:r>
          </w:p>
        </w:tc>
        <w:tc>
          <w:tcPr>
            <w:tcW w:w="1080" w:type="dxa"/>
            <w:tcBorders>
              <w:top w:val="single" w:sz="4" w:space="0" w:color="auto"/>
              <w:left w:val="nil"/>
              <w:bottom w:val="single" w:sz="4" w:space="0" w:color="auto"/>
              <w:right w:val="single" w:sz="4" w:space="0" w:color="auto"/>
            </w:tcBorders>
            <w:noWrap/>
            <w:vAlign w:val="center"/>
          </w:tcPr>
          <w:p w14:paraId="0884F5DF" w14:textId="4C30F4B6"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single" w:sz="4" w:space="0" w:color="auto"/>
              <w:left w:val="nil"/>
              <w:bottom w:val="single" w:sz="4" w:space="0" w:color="auto"/>
              <w:right w:val="single" w:sz="4" w:space="0" w:color="auto"/>
            </w:tcBorders>
            <w:noWrap/>
          </w:tcPr>
          <w:p w14:paraId="6FD92973" w14:textId="487B8ECC"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060D36">
              <w:rPr>
                <w:rFonts w:ascii="ＭＳ Ｐゴシック" w:eastAsia="ＭＳ Ｐゴシック" w:hAnsi="ＭＳ Ｐゴシック" w:cs="ＭＳ Ｐゴシック" w:hint="eastAsia"/>
                <w:color w:val="000000"/>
                <w:kern w:val="0"/>
                <w:sz w:val="22"/>
              </w:rPr>
              <w:t>220</w:t>
            </w:r>
          </w:p>
        </w:tc>
        <w:tc>
          <w:tcPr>
            <w:tcW w:w="1480" w:type="dxa"/>
            <w:tcBorders>
              <w:top w:val="single" w:sz="4" w:space="0" w:color="auto"/>
              <w:left w:val="nil"/>
              <w:bottom w:val="single" w:sz="4" w:space="0" w:color="auto"/>
              <w:right w:val="single" w:sz="4" w:space="0" w:color="auto"/>
            </w:tcBorders>
            <w:noWrap/>
          </w:tcPr>
          <w:p w14:paraId="79181EE1" w14:textId="1AD24423" w:rsidR="00733B88" w:rsidRPr="009F41DD" w:rsidRDefault="00733B88" w:rsidP="00733B88">
            <w:pPr>
              <w:widowControl/>
              <w:rPr>
                <w:rFonts w:ascii="ＭＳ Ｐゴシック" w:eastAsia="ＭＳ Ｐゴシック" w:hAnsi="ＭＳ Ｐゴシック" w:cs="ＭＳ Ｐゴシック"/>
                <w:color w:val="000000"/>
                <w:kern w:val="0"/>
                <w:sz w:val="22"/>
              </w:rPr>
            </w:pPr>
            <w:r w:rsidRPr="007826B7">
              <w:rPr>
                <w:rFonts w:ascii="ＭＳ Ｐゴシック" w:eastAsia="ＭＳ Ｐゴシック" w:hAnsi="ＭＳ Ｐゴシック" w:cs="ＭＳ Ｐゴシック" w:hint="eastAsia"/>
                <w:color w:val="000000"/>
                <w:kern w:val="0"/>
                <w:sz w:val="22"/>
              </w:rPr>
              <w:t>倉庫-</w:t>
            </w:r>
            <w:r>
              <w:rPr>
                <w:rFonts w:ascii="ＭＳ Ｐゴシック" w:eastAsia="ＭＳ Ｐゴシック" w:hAnsi="ＭＳ Ｐゴシック" w:cs="ＭＳ Ｐゴシック" w:hint="eastAsia"/>
                <w:color w:val="000000"/>
                <w:kern w:val="0"/>
                <w:sz w:val="22"/>
              </w:rPr>
              <w:t>2</w:t>
            </w:r>
          </w:p>
        </w:tc>
        <w:tc>
          <w:tcPr>
            <w:tcW w:w="2140" w:type="dxa"/>
            <w:tcBorders>
              <w:top w:val="single" w:sz="4" w:space="0" w:color="auto"/>
              <w:left w:val="nil"/>
              <w:bottom w:val="single" w:sz="4" w:space="0" w:color="auto"/>
              <w:right w:val="single" w:sz="4" w:space="0" w:color="auto"/>
            </w:tcBorders>
            <w:noWrap/>
            <w:vAlign w:val="center"/>
          </w:tcPr>
          <w:p w14:paraId="2D65928E" w14:textId="18569D2E" w:rsidR="00733B88" w:rsidRPr="009F41DD" w:rsidRDefault="00733B88" w:rsidP="00733B88">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30袋</w:t>
            </w:r>
          </w:p>
        </w:tc>
      </w:tr>
      <w:tr w:rsidR="00733B88" w:rsidRPr="009F41DD" w14:paraId="66CC18D4"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tcPr>
          <w:p w14:paraId="123B7C97" w14:textId="7C609DDF" w:rsidR="00733B88" w:rsidRPr="008E2A19" w:rsidRDefault="00733B88" w:rsidP="00733B88">
            <w:pPr>
              <w:widowControl/>
              <w:jc w:val="center"/>
              <w:rPr>
                <w:rFonts w:ascii="ＭＳ Ｐゴシック" w:eastAsia="ＭＳ Ｐゴシック" w:hAnsi="ＭＳ Ｐゴシック" w:cs="ＭＳ Ｐゴシック"/>
                <w:b/>
                <w:color w:val="4C94D8" w:themeColor="text2" w:themeTint="80"/>
                <w:kern w:val="0"/>
                <w:sz w:val="22"/>
              </w:rPr>
            </w:pPr>
            <w:r w:rsidRPr="008E2A19">
              <w:rPr>
                <w:rFonts w:ascii="ＭＳ Ｐゴシック" w:eastAsia="ＭＳ Ｐゴシック" w:hAnsi="ＭＳ Ｐゴシック" w:cs="ＭＳ Ｐゴシック" w:hint="eastAsia"/>
                <w:b/>
                <w:color w:val="4C94D8" w:themeColor="text2" w:themeTint="80"/>
                <w:kern w:val="0"/>
                <w:sz w:val="22"/>
              </w:rPr>
              <w:t>⑪</w:t>
            </w:r>
          </w:p>
        </w:tc>
        <w:tc>
          <w:tcPr>
            <w:tcW w:w="1500" w:type="dxa"/>
            <w:tcBorders>
              <w:top w:val="single" w:sz="4" w:space="0" w:color="auto"/>
              <w:left w:val="nil"/>
              <w:bottom w:val="single" w:sz="4" w:space="0" w:color="auto"/>
              <w:right w:val="single" w:sz="4" w:space="0" w:color="auto"/>
            </w:tcBorders>
            <w:noWrap/>
            <w:vAlign w:val="center"/>
          </w:tcPr>
          <w:p w14:paraId="0F276461" w14:textId="2D776D3E"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w:t>
            </w:r>
            <w:r>
              <w:rPr>
                <w:rFonts w:ascii="ＭＳ Ｐゴシック" w:eastAsia="ＭＳ Ｐゴシック" w:hAnsi="ＭＳ Ｐゴシック" w:cs="ＭＳ Ｐゴシック" w:hint="eastAsia"/>
                <w:color w:val="000000"/>
                <w:kern w:val="0"/>
                <w:sz w:val="22"/>
              </w:rPr>
              <w:t>11</w:t>
            </w:r>
          </w:p>
        </w:tc>
        <w:tc>
          <w:tcPr>
            <w:tcW w:w="1080" w:type="dxa"/>
            <w:tcBorders>
              <w:top w:val="single" w:sz="4" w:space="0" w:color="auto"/>
              <w:left w:val="nil"/>
              <w:bottom w:val="single" w:sz="4" w:space="0" w:color="auto"/>
              <w:right w:val="single" w:sz="4" w:space="0" w:color="auto"/>
            </w:tcBorders>
            <w:noWrap/>
            <w:vAlign w:val="center"/>
          </w:tcPr>
          <w:p w14:paraId="7542A790" w14:textId="1582AB9A" w:rsidR="00733B88"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土のう</w:t>
            </w:r>
          </w:p>
        </w:tc>
        <w:tc>
          <w:tcPr>
            <w:tcW w:w="1080" w:type="dxa"/>
            <w:tcBorders>
              <w:top w:val="single" w:sz="4" w:space="0" w:color="auto"/>
              <w:left w:val="nil"/>
              <w:bottom w:val="single" w:sz="4" w:space="0" w:color="auto"/>
              <w:right w:val="single" w:sz="4" w:space="0" w:color="auto"/>
            </w:tcBorders>
            <w:noWrap/>
            <w:vAlign w:val="center"/>
          </w:tcPr>
          <w:p w14:paraId="192346B6" w14:textId="0D28C070"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single" w:sz="4" w:space="0" w:color="auto"/>
              <w:left w:val="nil"/>
              <w:bottom w:val="single" w:sz="4" w:space="0" w:color="auto"/>
              <w:right w:val="single" w:sz="4" w:space="0" w:color="auto"/>
            </w:tcBorders>
            <w:noWrap/>
          </w:tcPr>
          <w:p w14:paraId="795C7048" w14:textId="4721F1FD"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060D36">
              <w:rPr>
                <w:rFonts w:ascii="ＭＳ Ｐゴシック" w:eastAsia="ＭＳ Ｐゴシック" w:hAnsi="ＭＳ Ｐゴシック" w:cs="ＭＳ Ｐゴシック" w:hint="eastAsia"/>
                <w:color w:val="000000"/>
                <w:kern w:val="0"/>
                <w:sz w:val="22"/>
              </w:rPr>
              <w:t>220</w:t>
            </w:r>
          </w:p>
        </w:tc>
        <w:tc>
          <w:tcPr>
            <w:tcW w:w="1480" w:type="dxa"/>
            <w:tcBorders>
              <w:top w:val="single" w:sz="4" w:space="0" w:color="auto"/>
              <w:left w:val="nil"/>
              <w:bottom w:val="single" w:sz="4" w:space="0" w:color="auto"/>
              <w:right w:val="single" w:sz="4" w:space="0" w:color="auto"/>
            </w:tcBorders>
            <w:noWrap/>
          </w:tcPr>
          <w:p w14:paraId="6A4C74E3" w14:textId="388B7ADA" w:rsidR="00733B88" w:rsidRPr="009F41DD" w:rsidRDefault="00733B88" w:rsidP="00733B88">
            <w:pPr>
              <w:widowControl/>
              <w:rPr>
                <w:rFonts w:ascii="ＭＳ Ｐゴシック" w:eastAsia="ＭＳ Ｐゴシック" w:hAnsi="ＭＳ Ｐゴシック" w:cs="ＭＳ Ｐゴシック"/>
                <w:color w:val="000000"/>
                <w:kern w:val="0"/>
                <w:sz w:val="22"/>
              </w:rPr>
            </w:pPr>
            <w:r w:rsidRPr="007826B7">
              <w:rPr>
                <w:rFonts w:ascii="ＭＳ Ｐゴシック" w:eastAsia="ＭＳ Ｐゴシック" w:hAnsi="ＭＳ Ｐゴシック" w:cs="ＭＳ Ｐゴシック" w:hint="eastAsia"/>
                <w:color w:val="000000"/>
                <w:kern w:val="0"/>
                <w:sz w:val="22"/>
              </w:rPr>
              <w:t>倉庫-</w:t>
            </w:r>
            <w:r>
              <w:rPr>
                <w:rFonts w:ascii="ＭＳ Ｐゴシック" w:eastAsia="ＭＳ Ｐゴシック" w:hAnsi="ＭＳ Ｐゴシック" w:cs="ＭＳ Ｐゴシック" w:hint="eastAsia"/>
                <w:color w:val="000000"/>
                <w:kern w:val="0"/>
                <w:sz w:val="22"/>
              </w:rPr>
              <w:t>2</w:t>
            </w:r>
          </w:p>
        </w:tc>
        <w:tc>
          <w:tcPr>
            <w:tcW w:w="2140" w:type="dxa"/>
            <w:tcBorders>
              <w:top w:val="single" w:sz="4" w:space="0" w:color="auto"/>
              <w:left w:val="nil"/>
              <w:bottom w:val="single" w:sz="4" w:space="0" w:color="auto"/>
              <w:right w:val="single" w:sz="4" w:space="0" w:color="auto"/>
            </w:tcBorders>
            <w:noWrap/>
            <w:vAlign w:val="center"/>
          </w:tcPr>
          <w:p w14:paraId="122D16B0" w14:textId="2F34C15D" w:rsidR="00733B88" w:rsidRPr="009F41DD" w:rsidRDefault="00733B88" w:rsidP="00733B88">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20袋</w:t>
            </w:r>
          </w:p>
        </w:tc>
      </w:tr>
      <w:tr w:rsidR="00733B88" w:rsidRPr="009F41DD" w14:paraId="1A573D8F" w14:textId="77777777" w:rsidTr="008E2A19">
        <w:trPr>
          <w:trHeight w:val="270"/>
          <w:jc w:val="center"/>
        </w:trPr>
        <w:tc>
          <w:tcPr>
            <w:tcW w:w="1043" w:type="dxa"/>
            <w:tcBorders>
              <w:top w:val="single" w:sz="4" w:space="0" w:color="auto"/>
              <w:left w:val="single" w:sz="4" w:space="0" w:color="auto"/>
              <w:bottom w:val="single" w:sz="4" w:space="0" w:color="auto"/>
              <w:right w:val="single" w:sz="4" w:space="0" w:color="auto"/>
            </w:tcBorders>
            <w:noWrap/>
            <w:vAlign w:val="center"/>
          </w:tcPr>
          <w:p w14:paraId="7924C258" w14:textId="19A57FF9" w:rsidR="00733B88" w:rsidRPr="008E2A19" w:rsidRDefault="00733B88" w:rsidP="00733B88">
            <w:pPr>
              <w:widowControl/>
              <w:jc w:val="center"/>
              <w:rPr>
                <w:rFonts w:ascii="ＭＳ Ｐゴシック" w:eastAsia="ＭＳ Ｐゴシック" w:hAnsi="ＭＳ Ｐゴシック" w:cs="ＭＳ Ｐゴシック"/>
                <w:b/>
                <w:color w:val="4C94D8" w:themeColor="text2" w:themeTint="80"/>
                <w:kern w:val="0"/>
                <w:sz w:val="22"/>
              </w:rPr>
            </w:pPr>
            <w:r w:rsidRPr="008E2A19">
              <w:rPr>
                <w:rFonts w:ascii="ＭＳ Ｐゴシック" w:eastAsia="ＭＳ Ｐゴシック" w:hAnsi="ＭＳ Ｐゴシック" w:cs="ＭＳ Ｐゴシック" w:hint="eastAsia"/>
                <w:b/>
                <w:color w:val="4C94D8" w:themeColor="text2" w:themeTint="80"/>
                <w:kern w:val="0"/>
                <w:sz w:val="22"/>
              </w:rPr>
              <w:t>⑫</w:t>
            </w:r>
          </w:p>
        </w:tc>
        <w:tc>
          <w:tcPr>
            <w:tcW w:w="1500" w:type="dxa"/>
            <w:tcBorders>
              <w:top w:val="single" w:sz="4" w:space="0" w:color="auto"/>
              <w:left w:val="nil"/>
              <w:bottom w:val="single" w:sz="4" w:space="0" w:color="auto"/>
              <w:right w:val="single" w:sz="4" w:space="0" w:color="auto"/>
            </w:tcBorders>
            <w:noWrap/>
            <w:vAlign w:val="center"/>
          </w:tcPr>
          <w:p w14:paraId="1240B557" w14:textId="2076309C"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開口部</w:t>
            </w:r>
          </w:p>
        </w:tc>
        <w:tc>
          <w:tcPr>
            <w:tcW w:w="1080" w:type="dxa"/>
            <w:tcBorders>
              <w:top w:val="single" w:sz="4" w:space="0" w:color="auto"/>
              <w:left w:val="nil"/>
              <w:bottom w:val="single" w:sz="4" w:space="0" w:color="auto"/>
              <w:right w:val="single" w:sz="4" w:space="0" w:color="auto"/>
            </w:tcBorders>
            <w:noWrap/>
            <w:vAlign w:val="center"/>
          </w:tcPr>
          <w:p w14:paraId="57797863" w14:textId="077B5EEE" w:rsidR="00733B88" w:rsidRDefault="00733B88" w:rsidP="00733B8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土のう</w:t>
            </w:r>
          </w:p>
        </w:tc>
        <w:tc>
          <w:tcPr>
            <w:tcW w:w="1080" w:type="dxa"/>
            <w:tcBorders>
              <w:top w:val="single" w:sz="4" w:space="0" w:color="auto"/>
              <w:left w:val="nil"/>
              <w:bottom w:val="single" w:sz="4" w:space="0" w:color="auto"/>
              <w:right w:val="single" w:sz="4" w:space="0" w:color="auto"/>
            </w:tcBorders>
            <w:noWrap/>
            <w:vAlign w:val="center"/>
          </w:tcPr>
          <w:p w14:paraId="6A0C4721" w14:textId="6F6B45C0"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single" w:sz="4" w:space="0" w:color="auto"/>
              <w:left w:val="nil"/>
              <w:bottom w:val="single" w:sz="4" w:space="0" w:color="auto"/>
              <w:right w:val="single" w:sz="4" w:space="0" w:color="auto"/>
            </w:tcBorders>
            <w:noWrap/>
          </w:tcPr>
          <w:p w14:paraId="74119CAB" w14:textId="7C4D547E" w:rsidR="00733B88" w:rsidRPr="009F41DD" w:rsidRDefault="00733B88" w:rsidP="00733B88">
            <w:pPr>
              <w:widowControl/>
              <w:jc w:val="center"/>
              <w:rPr>
                <w:rFonts w:ascii="ＭＳ Ｐゴシック" w:eastAsia="ＭＳ Ｐゴシック" w:hAnsi="ＭＳ Ｐゴシック" w:cs="ＭＳ Ｐゴシック"/>
                <w:color w:val="000000"/>
                <w:kern w:val="0"/>
                <w:sz w:val="22"/>
              </w:rPr>
            </w:pPr>
            <w:r w:rsidRPr="00060D36">
              <w:rPr>
                <w:rFonts w:ascii="ＭＳ Ｐゴシック" w:eastAsia="ＭＳ Ｐゴシック" w:hAnsi="ＭＳ Ｐゴシック" w:cs="ＭＳ Ｐゴシック" w:hint="eastAsia"/>
                <w:color w:val="000000"/>
                <w:kern w:val="0"/>
                <w:sz w:val="22"/>
              </w:rPr>
              <w:t>220</w:t>
            </w:r>
          </w:p>
        </w:tc>
        <w:tc>
          <w:tcPr>
            <w:tcW w:w="1480" w:type="dxa"/>
            <w:tcBorders>
              <w:top w:val="single" w:sz="4" w:space="0" w:color="auto"/>
              <w:left w:val="nil"/>
              <w:bottom w:val="single" w:sz="4" w:space="0" w:color="auto"/>
              <w:right w:val="single" w:sz="4" w:space="0" w:color="auto"/>
            </w:tcBorders>
            <w:noWrap/>
          </w:tcPr>
          <w:p w14:paraId="62B44A99" w14:textId="2D73784D" w:rsidR="00733B88" w:rsidRPr="009F41DD" w:rsidRDefault="00733B88" w:rsidP="00733B88">
            <w:pPr>
              <w:widowControl/>
              <w:rPr>
                <w:rFonts w:ascii="ＭＳ Ｐゴシック" w:eastAsia="ＭＳ Ｐゴシック" w:hAnsi="ＭＳ Ｐゴシック" w:cs="ＭＳ Ｐゴシック"/>
                <w:color w:val="000000"/>
                <w:kern w:val="0"/>
                <w:sz w:val="22"/>
              </w:rPr>
            </w:pPr>
            <w:r w:rsidRPr="007826B7">
              <w:rPr>
                <w:rFonts w:ascii="ＭＳ Ｐゴシック" w:eastAsia="ＭＳ Ｐゴシック" w:hAnsi="ＭＳ Ｐゴシック" w:cs="ＭＳ Ｐゴシック" w:hint="eastAsia"/>
                <w:color w:val="000000"/>
                <w:kern w:val="0"/>
                <w:sz w:val="22"/>
              </w:rPr>
              <w:t>倉庫-</w:t>
            </w:r>
            <w:r>
              <w:rPr>
                <w:rFonts w:ascii="ＭＳ Ｐゴシック" w:eastAsia="ＭＳ Ｐゴシック" w:hAnsi="ＭＳ Ｐゴシック" w:cs="ＭＳ Ｐゴシック" w:hint="eastAsia"/>
                <w:color w:val="000000"/>
                <w:kern w:val="0"/>
                <w:sz w:val="22"/>
              </w:rPr>
              <w:t>2</w:t>
            </w:r>
          </w:p>
        </w:tc>
        <w:tc>
          <w:tcPr>
            <w:tcW w:w="2140" w:type="dxa"/>
            <w:tcBorders>
              <w:top w:val="single" w:sz="4" w:space="0" w:color="auto"/>
              <w:left w:val="nil"/>
              <w:bottom w:val="single" w:sz="4" w:space="0" w:color="auto"/>
              <w:right w:val="single" w:sz="4" w:space="0" w:color="auto"/>
            </w:tcBorders>
            <w:noWrap/>
            <w:vAlign w:val="center"/>
          </w:tcPr>
          <w:p w14:paraId="399EC0CD" w14:textId="338E045E" w:rsidR="00733B88" w:rsidRPr="009F41DD" w:rsidRDefault="00733B88" w:rsidP="00733B88">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30袋</w:t>
            </w:r>
          </w:p>
        </w:tc>
      </w:tr>
    </w:tbl>
    <w:p w14:paraId="2A87A1C2" w14:textId="6EE944BB" w:rsidR="00403789" w:rsidRPr="00DE3855" w:rsidRDefault="00403789" w:rsidP="009D538A"/>
    <w:sectPr w:rsidR="00403789" w:rsidRPr="00DE3855" w:rsidSect="007B138E">
      <w:pgSz w:w="11906" w:h="16838" w:code="9"/>
      <w:pgMar w:top="1134" w:right="1134" w:bottom="1134" w:left="1134" w:header="851" w:footer="992" w:gutter="0"/>
      <w:pgNumType w:start="0"/>
      <w:cols w:space="425"/>
      <w:titlePg/>
      <w:docGrid w:type="linesAndChars" w:linePitch="381" w:charSpace="-540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田中 秀一" w:date="2026-06-11T14:51:00Z" w:initials="秀田">
    <w:p w14:paraId="7D8499BE" w14:textId="77777777" w:rsidR="003B6FB8" w:rsidRDefault="0029418A" w:rsidP="003B6FB8">
      <w:pPr>
        <w:pStyle w:val="afd"/>
      </w:pPr>
      <w:r>
        <w:rPr>
          <w:rStyle w:val="afc"/>
        </w:rPr>
        <w:annotationRef/>
      </w:r>
      <w:r w:rsidR="003B6FB8">
        <w:rPr>
          <w:rFonts w:hint="eastAsia"/>
        </w:rPr>
        <w:t>工場を施設と地域防災計画に記載されているか？</w:t>
      </w:r>
    </w:p>
  </w:comment>
  <w:comment w:id="1" w:author="笹川 遼" w:date="2026-06-12T15:12:00Z" w:initials="遼笹">
    <w:p w14:paraId="13DDD436" w14:textId="197850EC" w:rsidR="00E11DE7" w:rsidRDefault="00E11DE7" w:rsidP="00E11DE7">
      <w:pPr>
        <w:pStyle w:val="afd"/>
      </w:pPr>
      <w:r>
        <w:rPr>
          <w:rStyle w:val="afc"/>
        </w:rPr>
        <w:annotationRef/>
      </w:r>
      <w:r>
        <w:rPr>
          <w:rFonts w:hint="eastAsia"/>
        </w:rPr>
        <w:t>水防法第十五条で大規模工場を施設として扱っています。</w:t>
      </w:r>
    </w:p>
    <w:p w14:paraId="563A65BA" w14:textId="77777777" w:rsidR="00E11DE7" w:rsidRDefault="00E11DE7" w:rsidP="00E11DE7">
      <w:pPr>
        <w:pStyle w:val="afd"/>
      </w:pPr>
      <w:r>
        <w:rPr>
          <w:rFonts w:hint="eastAsia"/>
        </w:rPr>
        <w:t>地域防災計画は市町村毎なので、施設として扱っていない場合もあるかもしれません。</w:t>
      </w:r>
    </w:p>
  </w:comment>
  <w:comment w:id="3" w:author="田中 秀一" w:date="2026-06-11T14:36:00Z" w:initials="秀田">
    <w:p w14:paraId="710FEF51" w14:textId="77777777" w:rsidR="00B84C1E" w:rsidRDefault="006B7A0B" w:rsidP="00B84C1E">
      <w:pPr>
        <w:pStyle w:val="afd"/>
      </w:pPr>
      <w:r>
        <w:rPr>
          <w:rStyle w:val="afc"/>
        </w:rPr>
        <w:annotationRef/>
      </w:r>
      <w:r w:rsidR="00B84C1E">
        <w:rPr>
          <w:rFonts w:hint="eastAsia"/>
        </w:rPr>
        <w:t>地下街は、タイトルと内容を１行開けている 以下同様</w:t>
      </w:r>
    </w:p>
  </w:comment>
  <w:comment w:id="4" w:author="笹川 遼" w:date="2026-06-12T15:46:00Z" w:initials="遼笹">
    <w:p w14:paraId="6BFA1010" w14:textId="77777777" w:rsidR="00DA251E" w:rsidRDefault="00DA251E" w:rsidP="00DA251E">
      <w:pPr>
        <w:pStyle w:val="afd"/>
      </w:pPr>
      <w:r>
        <w:rPr>
          <w:rStyle w:val="afc"/>
        </w:rPr>
        <w:annotationRef/>
      </w:r>
      <w:r>
        <w:rPr>
          <w:rFonts w:hint="eastAsia"/>
        </w:rPr>
        <w:t>修正いたしました。</w:t>
      </w:r>
    </w:p>
  </w:comment>
  <w:comment w:id="5" w:author="田中 秀一" w:date="2026-06-11T15:33:00Z" w:initials="秀田">
    <w:p w14:paraId="0B47D68D" w14:textId="36DACA7D" w:rsidR="000A76B8" w:rsidRDefault="000A76B8" w:rsidP="000A76B8">
      <w:pPr>
        <w:pStyle w:val="afd"/>
      </w:pPr>
      <w:r>
        <w:rPr>
          <w:rStyle w:val="afc"/>
        </w:rPr>
        <w:annotationRef/>
      </w:r>
      <w:r>
        <w:rPr>
          <w:rFonts w:hint="eastAsia"/>
        </w:rPr>
        <w:t>地下街と文字の大きさ同じ？</w:t>
      </w:r>
    </w:p>
  </w:comment>
  <w:comment w:id="6" w:author="笹川 遼" w:date="2026-06-12T16:21:00Z" w:initials="遼笹">
    <w:p w14:paraId="198A644A" w14:textId="77777777" w:rsidR="00370FBE" w:rsidRDefault="00DC5BBF" w:rsidP="00370FBE">
      <w:pPr>
        <w:pStyle w:val="afd"/>
      </w:pPr>
      <w:r>
        <w:rPr>
          <w:rStyle w:val="afc"/>
        </w:rPr>
        <w:annotationRef/>
      </w:r>
      <w:r w:rsidR="00370FBE">
        <w:rPr>
          <w:rFonts w:hint="eastAsia"/>
        </w:rPr>
        <w:t>《水防法施行規則》 14pt</w:t>
      </w:r>
    </w:p>
    <w:p w14:paraId="6D361A4F" w14:textId="77777777" w:rsidR="00370FBE" w:rsidRDefault="00370FBE" w:rsidP="00370FBE">
      <w:pPr>
        <w:pStyle w:val="afd"/>
      </w:pPr>
      <w:r>
        <w:rPr>
          <w:rFonts w:hint="eastAsia"/>
        </w:rPr>
        <w:t>本文：（大規模工場等における～ 12pt</w:t>
      </w:r>
    </w:p>
    <w:p w14:paraId="4150CF2F" w14:textId="77777777" w:rsidR="00370FBE" w:rsidRDefault="00370FBE" w:rsidP="00370FBE">
      <w:pPr>
        <w:pStyle w:val="afd"/>
      </w:pPr>
      <w:r>
        <w:rPr>
          <w:rFonts w:hint="eastAsia"/>
        </w:rPr>
        <w:t>で地下街と同様です</w:t>
      </w:r>
    </w:p>
  </w:comment>
  <w:comment w:id="13" w:author="田中 秀一" w:date="2026-06-11T15:17:00Z" w:initials="秀田">
    <w:p w14:paraId="5447321C" w14:textId="529AAFDD" w:rsidR="0081783A" w:rsidRDefault="0081783A" w:rsidP="0081783A">
      <w:pPr>
        <w:pStyle w:val="afd"/>
      </w:pPr>
      <w:r>
        <w:rPr>
          <w:rStyle w:val="afc"/>
        </w:rPr>
        <w:annotationRef/>
      </w:r>
      <w:r>
        <w:rPr>
          <w:rFonts w:hint="eastAsia"/>
        </w:rPr>
        <w:t>どういう意図？従業員？</w:t>
      </w:r>
    </w:p>
    <w:p w14:paraId="2A4F4FB3" w14:textId="77777777" w:rsidR="0081783A" w:rsidRDefault="0081783A" w:rsidP="0081783A">
      <w:pPr>
        <w:pStyle w:val="afd"/>
      </w:pPr>
      <w:r>
        <w:rPr>
          <w:rFonts w:hint="eastAsia"/>
        </w:rPr>
        <w:t>以下同様</w:t>
      </w:r>
    </w:p>
  </w:comment>
  <w:comment w:id="14" w:author="笹川 遼" w:date="2026-06-12T17:33:00Z" w:initials="遼笹">
    <w:p w14:paraId="75B7CA5B" w14:textId="77777777" w:rsidR="00370FBE" w:rsidRDefault="002305EF" w:rsidP="00370FBE">
      <w:pPr>
        <w:pStyle w:val="afd"/>
      </w:pPr>
      <w:r>
        <w:rPr>
          <w:rStyle w:val="afc"/>
        </w:rPr>
        <w:annotationRef/>
      </w:r>
      <w:r w:rsidR="00370FBE">
        <w:rPr>
          <w:rFonts w:hint="eastAsia"/>
        </w:rPr>
        <w:t>大規模工場が対象であるため、営業停止でのサプライチェーンの寸断等を想定しております。</w:t>
      </w:r>
    </w:p>
    <w:p w14:paraId="26DB0C9B" w14:textId="77777777" w:rsidR="00370FBE" w:rsidRDefault="00370FBE" w:rsidP="00370FBE">
      <w:pPr>
        <w:pStyle w:val="afd"/>
      </w:pPr>
    </w:p>
    <w:p w14:paraId="444ACD44" w14:textId="77777777" w:rsidR="00370FBE" w:rsidRDefault="00370FBE" w:rsidP="00370FBE">
      <w:pPr>
        <w:pStyle w:val="afd"/>
      </w:pPr>
      <w:r>
        <w:rPr>
          <w:rFonts w:hint="eastAsia"/>
        </w:rPr>
        <w:t>修正するのであれば、「取引先」や「影響する関連施設」等でしょうか</w:t>
      </w:r>
    </w:p>
  </w:comment>
  <w:comment w:id="15" w:author="田中 秀一" w:date="2026-06-15T16:34:00Z" w:initials="秀田">
    <w:p w14:paraId="40B4A2C8" w14:textId="77777777" w:rsidR="003B6FB8" w:rsidRDefault="003B6FB8" w:rsidP="003B6FB8">
      <w:pPr>
        <w:pStyle w:val="afd"/>
      </w:pPr>
      <w:r>
        <w:rPr>
          <w:rStyle w:val="afc"/>
        </w:rPr>
        <w:annotationRef/>
      </w:r>
      <w:r>
        <w:rPr>
          <w:rFonts w:hint="eastAsia"/>
        </w:rPr>
        <w:t>そうすると、企業、従業員向けの「発表情報等」が何を指すのでしょうか。そして、防災体制の段階で、サプライヤーへのお知らせが必要なのでしょうか</w:t>
      </w:r>
    </w:p>
  </w:comment>
  <w:comment w:id="16" w:author="佐藤 文宏" w:date="2026-06-15T19:50:00Z" w:initials="文佐">
    <w:p w14:paraId="70713F82" w14:textId="77777777" w:rsidR="003278C1" w:rsidRDefault="003278C1" w:rsidP="003278C1">
      <w:pPr>
        <w:pStyle w:val="afd"/>
      </w:pPr>
      <w:r>
        <w:rPr>
          <w:rStyle w:val="afc"/>
        </w:rPr>
        <w:annotationRef/>
      </w:r>
      <w:r>
        <w:rPr>
          <w:rFonts w:hint="eastAsia"/>
        </w:rPr>
        <w:t>サプライヤーへのお知らせを想定していました。</w:t>
      </w:r>
    </w:p>
    <w:p w14:paraId="439E5271" w14:textId="77777777" w:rsidR="003278C1" w:rsidRDefault="003278C1" w:rsidP="003278C1">
      <w:pPr>
        <w:pStyle w:val="afd"/>
      </w:pPr>
      <w:r>
        <w:rPr>
          <w:rFonts w:hint="eastAsia"/>
        </w:rPr>
        <w:t>「全従業員への発表情報等の周知」は、従業員の避難や浸水対策の実施に向けた防災気象情報の共有。</w:t>
      </w:r>
    </w:p>
    <w:p w14:paraId="2BCD8867" w14:textId="77777777" w:rsidR="003278C1" w:rsidRDefault="003278C1" w:rsidP="003278C1">
      <w:pPr>
        <w:pStyle w:val="afd"/>
      </w:pPr>
      <w:r>
        <w:rPr>
          <w:rFonts w:hint="eastAsia"/>
        </w:rPr>
        <w:t>「関連業者等への発表情報等の周知」は、状況により浸水防止を実施した場合の影響(避難を優先する、トラックが敷地から出られない等)をサプライヤーへ事前に連絡する。</w:t>
      </w:r>
    </w:p>
    <w:p w14:paraId="1A3AF8E7" w14:textId="77777777" w:rsidR="003278C1" w:rsidRDefault="003278C1" w:rsidP="003278C1">
      <w:pPr>
        <w:pStyle w:val="afd"/>
      </w:pPr>
      <w:r>
        <w:rPr>
          <w:rFonts w:hint="eastAsia"/>
        </w:rPr>
        <w:t>を想定しています。</w:t>
      </w:r>
    </w:p>
  </w:comment>
  <w:comment w:id="17" w:author="田中 秀一" w:date="2026-06-16T09:50:00Z" w:initials="秀田">
    <w:p w14:paraId="6F3CE5F2" w14:textId="77777777" w:rsidR="00084830" w:rsidRDefault="002F4DD5" w:rsidP="00084830">
      <w:pPr>
        <w:pStyle w:val="afd"/>
      </w:pPr>
      <w:r>
        <w:rPr>
          <w:rStyle w:val="afc"/>
        </w:rPr>
        <w:annotationRef/>
      </w:r>
      <w:r w:rsidR="00084830">
        <w:rPr>
          <w:rFonts w:hint="eastAsia"/>
        </w:rPr>
        <w:t>意図がわかりました。</w:t>
      </w:r>
      <w:r w:rsidR="00084830">
        <w:br/>
      </w:r>
      <w:r w:rsidR="00084830">
        <w:rPr>
          <w:rFonts w:hint="eastAsia"/>
        </w:rPr>
        <w:t>地下街で、防災気象情報や要配慮者向け避難情報については、発表情報としていましたので、全従業員向けには統一でOKです</w:t>
      </w:r>
      <w:r w:rsidR="00084830">
        <w:br/>
      </w:r>
      <w:r w:rsidR="00084830">
        <w:rPr>
          <w:rFonts w:hint="eastAsia"/>
        </w:rPr>
        <w:t>サプライヤー向けには、防災気象情報や避難情報というより、工場の状況をお知らせする意図のようですので、発表情報は少し違うと思います。工場に何かしらの制限あるということを伝える文章として、非常体制の表現は理解できます。警戒体制では、サプライヤーに防災気象情報を伝える必要がある？、そうだということであれば、このままで</w:t>
      </w:r>
      <w:r w:rsidR="00084830">
        <w:t>OK</w:t>
      </w:r>
      <w:r w:rsidR="00084830">
        <w:rPr>
          <w:rFonts w:hint="eastAsia"/>
        </w:rPr>
        <w:t>です。</w:t>
      </w:r>
    </w:p>
  </w:comment>
  <w:comment w:id="18" w:author="佐藤 文宏" w:date="2026-06-16T15:27:00Z" w:initials="文佐">
    <w:p w14:paraId="6A636056" w14:textId="77777777" w:rsidR="008876C6" w:rsidRDefault="008876C6" w:rsidP="008876C6">
      <w:pPr>
        <w:pStyle w:val="afd"/>
      </w:pPr>
      <w:r>
        <w:rPr>
          <w:rStyle w:val="afc"/>
        </w:rPr>
        <w:annotationRef/>
      </w:r>
      <w:r>
        <w:rPr>
          <w:rFonts w:hint="eastAsia"/>
        </w:rPr>
        <w:t>防災気象情報を伝えるのではなく、避難体制に移行する可能性があることを連絡するという文章に修正しました。「避難体制を執る可能性を連絡」</w:t>
      </w:r>
    </w:p>
  </w:comment>
  <w:comment w:id="19" w:author="田中 秀一" w:date="2026-06-11T15:17:00Z" w:initials="秀田">
    <w:p w14:paraId="37903E7D" w14:textId="63CABF13" w:rsidR="0081783A" w:rsidRDefault="0081783A" w:rsidP="0081783A">
      <w:pPr>
        <w:pStyle w:val="afd"/>
      </w:pPr>
      <w:r>
        <w:rPr>
          <w:rStyle w:val="afc"/>
        </w:rPr>
        <w:annotationRef/>
      </w:r>
      <w:r>
        <w:rPr>
          <w:rFonts w:hint="eastAsia"/>
        </w:rPr>
        <w:t>「全」の有無は適切に使われているか</w:t>
      </w:r>
    </w:p>
  </w:comment>
  <w:comment w:id="20" w:author="笹川 遼" w:date="2026-06-12T17:36:00Z" w:initials="遼笹">
    <w:p w14:paraId="4FF56432" w14:textId="7DA28EA2" w:rsidR="004C47BC" w:rsidRDefault="006457CF" w:rsidP="004C47BC">
      <w:pPr>
        <w:pStyle w:val="afd"/>
      </w:pPr>
      <w:r>
        <w:rPr>
          <w:rStyle w:val="afc"/>
        </w:rPr>
        <w:annotationRef/>
      </w:r>
      <w:r w:rsidR="004C47BC">
        <w:rPr>
          <w:rFonts w:hint="eastAsia"/>
        </w:rPr>
        <w:t>・情報周知→全従業員　対象</w:t>
      </w:r>
    </w:p>
    <w:p w14:paraId="1411A736" w14:textId="77777777" w:rsidR="004C47BC" w:rsidRDefault="004C47BC" w:rsidP="004C47BC">
      <w:pPr>
        <w:pStyle w:val="afd"/>
      </w:pPr>
      <w:r>
        <w:rPr>
          <w:rFonts w:hint="eastAsia"/>
        </w:rPr>
        <w:t>・避難誘導→従業員等　対象</w:t>
      </w:r>
    </w:p>
    <w:p w14:paraId="04487C51" w14:textId="77777777" w:rsidR="004C47BC" w:rsidRDefault="004C47BC" w:rsidP="004C47BC">
      <w:pPr>
        <w:pStyle w:val="afd"/>
      </w:pPr>
      <w:r>
        <w:rPr>
          <w:rFonts w:hint="eastAsia"/>
        </w:rPr>
        <w:t>となっております。</w:t>
      </w:r>
    </w:p>
    <w:p w14:paraId="6BD5DDA7" w14:textId="77777777" w:rsidR="004C47BC" w:rsidRDefault="004C47BC" w:rsidP="004C47BC">
      <w:pPr>
        <w:pStyle w:val="afd"/>
      </w:pPr>
      <w:r>
        <w:rPr>
          <w:rFonts w:hint="eastAsia"/>
        </w:rPr>
        <w:t>警戒活動班の活動内容に”浸水防止対策”を記載していることから、全従業員ではないものとなっております。</w:t>
      </w:r>
    </w:p>
    <w:p w14:paraId="689A456F" w14:textId="77777777" w:rsidR="004C47BC" w:rsidRDefault="004C47BC" w:rsidP="004C47BC">
      <w:pPr>
        <w:pStyle w:val="afd"/>
      </w:pPr>
      <w:r>
        <w:rPr>
          <w:rFonts w:hint="eastAsia"/>
        </w:rPr>
        <w:t>また、工場への来客を想定して、”等”としております。</w:t>
      </w:r>
    </w:p>
  </w:comment>
  <w:comment w:id="11" w:author="田中 秀一" w:date="2026-06-11T14:40:00Z" w:initials="秀田">
    <w:p w14:paraId="38E29227" w14:textId="27344B6E" w:rsidR="00251C24" w:rsidRDefault="00251C24" w:rsidP="00251C24">
      <w:pPr>
        <w:pStyle w:val="afd"/>
      </w:pPr>
      <w:r>
        <w:rPr>
          <w:rStyle w:val="afc"/>
        </w:rPr>
        <w:annotationRef/>
      </w:r>
      <w:r>
        <w:rPr>
          <w:rFonts w:hint="eastAsia"/>
        </w:rPr>
        <w:t>センタリングなど位置調整　他同様</w:t>
      </w:r>
    </w:p>
  </w:comment>
  <w:comment w:id="12" w:author="笹川 遼" w:date="2026-06-12T17:09:00Z" w:initials="遼笹">
    <w:p w14:paraId="4A7AEE25" w14:textId="3985F903" w:rsidR="003D2024" w:rsidRDefault="003D2024" w:rsidP="003D2024">
      <w:pPr>
        <w:pStyle w:val="afd"/>
      </w:pPr>
      <w:r>
        <w:rPr>
          <w:rStyle w:val="afc"/>
        </w:rPr>
        <w:annotationRef/>
      </w:r>
      <w:r>
        <w:rPr>
          <w:rFonts w:hint="eastAsia"/>
        </w:rPr>
        <w:t>調整いたしました。</w:t>
      </w:r>
    </w:p>
  </w:comment>
  <w:comment w:id="21" w:author="田中 秀一" w:date="2026-06-11T14:39:00Z" w:initials="秀田">
    <w:p w14:paraId="295E5447" w14:textId="77777777" w:rsidR="003B6FB8" w:rsidRDefault="00A34C69" w:rsidP="003B6FB8">
      <w:pPr>
        <w:pStyle w:val="afd"/>
      </w:pPr>
      <w:r>
        <w:rPr>
          <w:rStyle w:val="afc"/>
        </w:rPr>
        <w:annotationRef/>
      </w:r>
      <w:r w:rsidR="003B6FB8">
        <w:rPr>
          <w:rFonts w:hint="eastAsia"/>
        </w:rPr>
        <w:t>一番左寄せ 以下同様</w:t>
      </w:r>
    </w:p>
  </w:comment>
  <w:comment w:id="22" w:author="笹川 遼" w:date="2026-06-12T17:50:00Z" w:initials="遼笹">
    <w:p w14:paraId="112E1DEB" w14:textId="10FD47ED" w:rsidR="00E17D15" w:rsidRDefault="00E17D15" w:rsidP="00E17D15">
      <w:pPr>
        <w:pStyle w:val="afd"/>
      </w:pPr>
      <w:r>
        <w:rPr>
          <w:rStyle w:val="afc"/>
        </w:rPr>
        <w:annotationRef/>
      </w:r>
      <w:r>
        <w:rPr>
          <w:rFonts w:hint="eastAsia"/>
        </w:rPr>
        <w:t>修正いたしました</w:t>
      </w:r>
    </w:p>
  </w:comment>
  <w:comment w:id="23" w:author="田中 秀一" w:date="2026-06-15T16:38:00Z" w:initials="秀田">
    <w:p w14:paraId="0BE0800A" w14:textId="77777777" w:rsidR="00DF3491" w:rsidRDefault="003B6FB8" w:rsidP="00DF3491">
      <w:pPr>
        <w:pStyle w:val="afd"/>
      </w:pPr>
      <w:r>
        <w:rPr>
          <w:rStyle w:val="afc"/>
        </w:rPr>
        <w:annotationRef/>
      </w:r>
      <w:r w:rsidR="00DF3491">
        <w:rPr>
          <w:rFonts w:hint="eastAsia"/>
        </w:rPr>
        <w:t>地下街同様一番左まで寄せる</w:t>
      </w:r>
      <w:r w:rsidR="00DF3491">
        <w:br/>
      </w:r>
      <w:r w:rsidR="00DF3491">
        <w:rPr>
          <w:rFonts w:hint="eastAsia"/>
        </w:rPr>
        <w:t>以下同様</w:t>
      </w:r>
    </w:p>
  </w:comment>
  <w:comment w:id="24" w:author="佐藤 文宏" w:date="2026-06-15T18:58:00Z" w:initials="文佐">
    <w:p w14:paraId="238DBAC3" w14:textId="77777777" w:rsidR="00B90B87" w:rsidRDefault="00B90B87" w:rsidP="00B90B87">
      <w:pPr>
        <w:pStyle w:val="afd"/>
      </w:pPr>
      <w:r>
        <w:rPr>
          <w:rStyle w:val="afc"/>
        </w:rPr>
        <w:annotationRef/>
      </w:r>
      <w:r>
        <w:rPr>
          <w:rFonts w:hint="eastAsia"/>
        </w:rPr>
        <w:t>修正致しました</w:t>
      </w:r>
    </w:p>
  </w:comment>
  <w:comment w:id="25" w:author="田中 秀一" w:date="2026-06-11T14:41:00Z" w:initials="秀田">
    <w:p w14:paraId="07D1B492" w14:textId="4D7D8B9E" w:rsidR="005A258A" w:rsidRDefault="005A258A" w:rsidP="005A258A">
      <w:pPr>
        <w:pStyle w:val="afd"/>
      </w:pPr>
      <w:r>
        <w:rPr>
          <w:rStyle w:val="afc"/>
        </w:rPr>
        <w:annotationRef/>
      </w:r>
      <w:r>
        <w:rPr>
          <w:rFonts w:hint="eastAsia"/>
        </w:rPr>
        <w:t>地下街は上のパラとの間に１行開けている。以下同様</w:t>
      </w:r>
    </w:p>
  </w:comment>
  <w:comment w:id="26" w:author="笹川 遼" w:date="2026-06-12T17:50:00Z" w:initials="遼笹">
    <w:p w14:paraId="0622E2DC" w14:textId="77777777" w:rsidR="002019AB" w:rsidRDefault="00E17D15" w:rsidP="002019AB">
      <w:pPr>
        <w:pStyle w:val="afd"/>
      </w:pPr>
      <w:r>
        <w:rPr>
          <w:rStyle w:val="afc"/>
        </w:rPr>
        <w:annotationRef/>
      </w:r>
      <w:r w:rsidR="002019AB">
        <w:rPr>
          <w:rFonts w:hint="eastAsia"/>
        </w:rPr>
        <w:t>修正いたしました。他も同様に修正</w:t>
      </w:r>
    </w:p>
  </w:comment>
  <w:comment w:id="28" w:author="田中 秀一" w:date="2026-05-21T13:12:00Z" w:initials="秀田">
    <w:p w14:paraId="35EC9B1C" w14:textId="55F7F34C" w:rsidR="00C90A40" w:rsidRDefault="00EF0A6E" w:rsidP="00C90A40">
      <w:pPr>
        <w:pStyle w:val="afd"/>
      </w:pPr>
      <w:r>
        <w:rPr>
          <w:rStyle w:val="afc"/>
        </w:rPr>
        <w:annotationRef/>
      </w:r>
      <w:r w:rsidR="00C90A40">
        <w:rPr>
          <w:rFonts w:hint="eastAsia"/>
        </w:rPr>
        <w:t>事業所と施設は同じ？（法律上は施設）</w:t>
      </w:r>
      <w:r w:rsidR="00C90A40">
        <w:br/>
      </w:r>
      <w:r w:rsidR="00C90A40">
        <w:rPr>
          <w:rFonts w:hint="eastAsia"/>
        </w:rPr>
        <w:t>全体的に平仄をそろえないでいい？</w:t>
      </w:r>
    </w:p>
  </w:comment>
  <w:comment w:id="27" w:author="佐藤 文宏" w:date="2026-05-22T13:36:00Z" w:initials="文佐">
    <w:p w14:paraId="24D8C64D" w14:textId="77777777" w:rsidR="003C3586" w:rsidRDefault="003C3586" w:rsidP="003C3586">
      <w:pPr>
        <w:pStyle w:val="afd"/>
      </w:pPr>
      <w:r>
        <w:rPr>
          <w:rStyle w:val="afc"/>
        </w:rPr>
        <w:annotationRef/>
      </w:r>
      <w:r>
        <w:rPr>
          <w:rFonts w:hint="eastAsia"/>
        </w:rPr>
        <w:t>施設に統一しました</w:t>
      </w:r>
    </w:p>
  </w:comment>
  <w:comment w:id="29" w:author="田中 秀一" w:date="2026-06-11T14:46:00Z" w:initials="秀田">
    <w:p w14:paraId="07CEA279" w14:textId="77777777" w:rsidR="003B6FB8" w:rsidRDefault="00440F08" w:rsidP="003B6FB8">
      <w:pPr>
        <w:pStyle w:val="afd"/>
      </w:pPr>
      <w:r>
        <w:rPr>
          <w:rStyle w:val="afc"/>
        </w:rPr>
        <w:annotationRef/>
      </w:r>
      <w:r w:rsidR="003B6FB8">
        <w:rPr>
          <w:rFonts w:hint="eastAsia"/>
        </w:rPr>
        <w:t>大規模工場を想定して、要援護者？</w:t>
      </w:r>
      <w:r w:rsidR="003B6FB8">
        <w:br/>
      </w:r>
      <w:r w:rsidR="003B6FB8">
        <w:rPr>
          <w:rFonts w:hint="eastAsia"/>
        </w:rPr>
        <w:t>内閣府のガイドラインと同様の記載がよいのでは</w:t>
      </w:r>
    </w:p>
  </w:comment>
  <w:comment w:id="30" w:author="笹川 遼" w:date="2026-06-12T18:01:00Z" w:initials="遼笹">
    <w:p w14:paraId="14379A14" w14:textId="00DF2A0B" w:rsidR="00440F08" w:rsidRDefault="00440F08" w:rsidP="00440F08">
      <w:pPr>
        <w:pStyle w:val="afd"/>
      </w:pPr>
      <w:r>
        <w:rPr>
          <w:rStyle w:val="afc"/>
        </w:rPr>
        <w:annotationRef/>
      </w:r>
      <w:r>
        <w:rPr>
          <w:rFonts w:hint="eastAsia"/>
        </w:rPr>
        <w:t>ガイドラインに該当記載がないため、”要援護者”の記載を削しました。</w:t>
      </w:r>
    </w:p>
    <w:p w14:paraId="341EA1D2" w14:textId="77777777" w:rsidR="00440F08" w:rsidRDefault="00440F08" w:rsidP="00440F08">
      <w:pPr>
        <w:pStyle w:val="afd"/>
      </w:pPr>
      <w:r>
        <w:rPr>
          <w:rFonts w:hint="eastAsia"/>
        </w:rPr>
        <w:t>他表では「市町村・住民に</w:t>
      </w:r>
    </w:p>
    <w:p w14:paraId="77D90179" w14:textId="77777777" w:rsidR="00440F08" w:rsidRDefault="00440F08" w:rsidP="00440F08">
      <w:pPr>
        <w:pStyle w:val="afd"/>
      </w:pPr>
      <w:r>
        <w:rPr>
          <w:rFonts w:hint="eastAsia"/>
        </w:rPr>
        <w:t>求められる行動」となっておりますので、修正しておりません。</w:t>
      </w:r>
    </w:p>
  </w:comment>
  <w:comment w:id="31" w:author="田中 秀一" w:date="2026-06-15T18:15:00Z" w:initials="秀田">
    <w:p w14:paraId="62BDECAF" w14:textId="77777777" w:rsidR="003A5530" w:rsidRDefault="003A5530" w:rsidP="003A5530">
      <w:pPr>
        <w:pStyle w:val="afd"/>
      </w:pPr>
      <w:r>
        <w:rPr>
          <w:rStyle w:val="afc"/>
        </w:rPr>
        <w:annotationRef/>
      </w:r>
      <w:r>
        <w:rPr>
          <w:rFonts w:hint="eastAsia"/>
        </w:rPr>
        <w:t>要確認</w:t>
      </w:r>
    </w:p>
  </w:comment>
  <w:comment w:id="32" w:author="佐藤 文宏" w:date="2026-06-15T19:02:00Z" w:initials="文佐">
    <w:p w14:paraId="5EE04551" w14:textId="77777777" w:rsidR="00E550D0" w:rsidRDefault="00E550D0" w:rsidP="00E550D0">
      <w:pPr>
        <w:pStyle w:val="afd"/>
      </w:pPr>
      <w:r>
        <w:rPr>
          <w:rStyle w:val="afc"/>
        </w:rPr>
        <w:annotationRef/>
      </w:r>
      <w:r>
        <w:rPr>
          <w:rFonts w:hint="eastAsia"/>
        </w:rPr>
        <w:t>地下街と表記が同一であることを確認しました</w:t>
      </w:r>
    </w:p>
  </w:comment>
  <w:comment w:id="33" w:author="田中 秀一" w:date="2026-06-11T15:20:00Z" w:initials="秀田">
    <w:p w14:paraId="221740A7" w14:textId="1A7E4CAE" w:rsidR="007B039A" w:rsidRDefault="007B039A" w:rsidP="007B039A">
      <w:pPr>
        <w:pStyle w:val="afd"/>
      </w:pPr>
      <w:r>
        <w:rPr>
          <w:rStyle w:val="afc"/>
        </w:rPr>
        <w:annotationRef/>
      </w:r>
      <w:r>
        <w:rPr>
          <w:rFonts w:hint="eastAsia"/>
        </w:rPr>
        <w:t>画像を拡大、センタリングなど調整</w:t>
      </w:r>
      <w:r>
        <w:br/>
      </w:r>
      <w:r>
        <w:rPr>
          <w:rFonts w:hint="eastAsia"/>
        </w:rPr>
        <w:t>以下同様</w:t>
      </w:r>
    </w:p>
  </w:comment>
  <w:comment w:id="34" w:author="笹川 遼" w:date="2026-06-12T18:08:00Z" w:initials="遼笹">
    <w:p w14:paraId="14EAAA1D" w14:textId="77777777" w:rsidR="00440F08" w:rsidRDefault="00440F08" w:rsidP="00440F08">
      <w:pPr>
        <w:pStyle w:val="afd"/>
      </w:pPr>
      <w:r>
        <w:rPr>
          <w:rStyle w:val="afc"/>
        </w:rPr>
        <w:annotationRef/>
      </w:r>
      <w:r>
        <w:rPr>
          <w:rFonts w:hint="eastAsia"/>
        </w:rPr>
        <w:t>センタリング、図の横幅を</w:t>
      </w:r>
      <w:r>
        <w:t>167</w:t>
      </w:r>
      <w:r>
        <w:rPr>
          <w:rFonts w:hint="eastAsia"/>
        </w:rPr>
        <w:t>に統一いたしました</w:t>
      </w:r>
    </w:p>
  </w:comment>
  <w:comment w:id="36" w:author="田中 秀一" w:date="2026-06-22T14:23:00Z" w:initials="秀田">
    <w:p w14:paraId="42DD402A" w14:textId="77777777" w:rsidR="00805E9A" w:rsidRDefault="00805E9A" w:rsidP="00805E9A">
      <w:pPr>
        <w:pStyle w:val="afd"/>
      </w:pPr>
      <w:r>
        <w:rPr>
          <w:rStyle w:val="afc"/>
        </w:rPr>
        <w:annotationRef/>
      </w:r>
      <w:r>
        <w:rPr>
          <w:rFonts w:hint="eastAsia"/>
        </w:rPr>
        <w:t>レベル５のなお書きを削除</w:t>
      </w:r>
      <w:r>
        <w:br/>
      </w:r>
      <w:r>
        <w:rPr>
          <w:rFonts w:hint="eastAsia"/>
        </w:rPr>
        <w:t>※地下街も削除する</w:t>
      </w:r>
      <w:r>
        <w:br/>
      </w:r>
      <w:r>
        <w:rPr>
          <w:rFonts w:hint="eastAsia"/>
        </w:rPr>
        <w:t>以降ページ番号変更</w:t>
      </w:r>
    </w:p>
  </w:comment>
  <w:comment w:id="38" w:author="田中 秀一" w:date="2026-06-22T14:12:00Z" w:initials="秀田">
    <w:p w14:paraId="52AA74A4" w14:textId="25146F5E" w:rsidR="00707BEC" w:rsidRDefault="00707BEC" w:rsidP="00707BEC">
      <w:pPr>
        <w:pStyle w:val="afd"/>
      </w:pPr>
      <w:r>
        <w:rPr>
          <w:rStyle w:val="afc"/>
        </w:rPr>
        <w:annotationRef/>
      </w:r>
      <w:r>
        <w:rPr>
          <w:rFonts w:hint="eastAsia"/>
        </w:rPr>
        <w:t>削除</w:t>
      </w:r>
    </w:p>
  </w:comment>
  <w:comment w:id="39" w:author="田中 秀一" w:date="2026-06-16T09:56:00Z" w:initials="秀田">
    <w:p w14:paraId="30EE47AE" w14:textId="5B49F07F" w:rsidR="002F4DD5" w:rsidRDefault="002F4DD5" w:rsidP="002F4DD5">
      <w:pPr>
        <w:pStyle w:val="afd"/>
      </w:pPr>
      <w:r>
        <w:rPr>
          <w:rStyle w:val="afc"/>
        </w:rPr>
        <w:annotationRef/>
      </w:r>
      <w:r>
        <w:rPr>
          <w:rFonts w:hint="eastAsia"/>
        </w:rPr>
        <w:t>行頭文字が外れていました。</w:t>
      </w:r>
    </w:p>
  </w:comment>
  <w:comment w:id="40" w:author="佐藤 文宏" w:date="2026-06-16T15:28:00Z" w:initials="文佐">
    <w:p w14:paraId="3BA3B6E7" w14:textId="77777777" w:rsidR="008876C6" w:rsidRDefault="008876C6" w:rsidP="008876C6">
      <w:pPr>
        <w:pStyle w:val="afd"/>
      </w:pPr>
      <w:r>
        <w:rPr>
          <w:rStyle w:val="afc"/>
        </w:rPr>
        <w:annotationRef/>
      </w:r>
      <w:r>
        <w:rPr>
          <w:rFonts w:hint="eastAsia"/>
        </w:rPr>
        <w:t>修正ありがとうございます。</w:t>
      </w:r>
    </w:p>
  </w:comment>
  <w:comment w:id="41" w:author="田中 秀一" w:date="2026-06-16T09:55:00Z" w:initials="秀田">
    <w:p w14:paraId="2A2C6B18" w14:textId="7A71CB02" w:rsidR="002F4DD5" w:rsidRDefault="002F4DD5" w:rsidP="002F4DD5">
      <w:pPr>
        <w:pStyle w:val="afd"/>
      </w:pPr>
      <w:r>
        <w:rPr>
          <w:rStyle w:val="afc"/>
        </w:rPr>
        <w:annotationRef/>
      </w:r>
      <w:r>
        <w:rPr>
          <w:rFonts w:hint="eastAsia"/>
        </w:rPr>
        <w:t>「高」がきえていた</w:t>
      </w:r>
    </w:p>
  </w:comment>
  <w:comment w:id="42" w:author="佐藤 文宏" w:date="2026-06-16T15:28:00Z" w:initials="文佐">
    <w:p w14:paraId="0FAD19FC" w14:textId="77777777" w:rsidR="008876C6" w:rsidRDefault="008876C6" w:rsidP="008876C6">
      <w:pPr>
        <w:pStyle w:val="afd"/>
      </w:pPr>
      <w:r>
        <w:rPr>
          <w:rStyle w:val="afc"/>
        </w:rPr>
        <w:annotationRef/>
      </w:r>
      <w:r>
        <w:rPr>
          <w:rFonts w:hint="eastAsia"/>
        </w:rPr>
        <w:t>修正ありがとうございます。</w:t>
      </w:r>
    </w:p>
  </w:comment>
  <w:comment w:id="44" w:author="田中 秀一" w:date="2026-06-22T14:22:00Z" w:initials="秀田">
    <w:p w14:paraId="389C8EAB" w14:textId="77777777" w:rsidR="00805E9A" w:rsidRDefault="00805E9A" w:rsidP="00805E9A">
      <w:pPr>
        <w:pStyle w:val="afd"/>
      </w:pPr>
      <w:r>
        <w:rPr>
          <w:rStyle w:val="afc"/>
        </w:rPr>
        <w:annotationRef/>
      </w:r>
      <w:r>
        <w:rPr>
          <w:rFonts w:hint="eastAsia"/>
        </w:rPr>
        <w:t>追加</w:t>
      </w:r>
    </w:p>
  </w:comment>
  <w:comment w:id="46" w:author="田中 秀一" w:date="2026-06-15T16:45:00Z" w:initials="秀田">
    <w:p w14:paraId="78A9AEE6" w14:textId="042E900E" w:rsidR="0036543B" w:rsidRDefault="0036543B" w:rsidP="0036543B">
      <w:pPr>
        <w:pStyle w:val="afd"/>
      </w:pPr>
      <w:r>
        <w:rPr>
          <w:rStyle w:val="afc"/>
        </w:rPr>
        <w:annotationRef/>
      </w:r>
      <w:r>
        <w:rPr>
          <w:rFonts w:hint="eastAsia"/>
        </w:rPr>
        <w:t>要配慮者、地下街は、エレベーターとしているので統一する。※エスカレーターも</w:t>
      </w:r>
      <w:r>
        <w:br/>
      </w:r>
      <w:r>
        <w:rPr>
          <w:rFonts w:hint="eastAsia"/>
        </w:rPr>
        <w:t>以下同様</w:t>
      </w:r>
    </w:p>
  </w:comment>
  <w:comment w:id="47" w:author="田中 秀一" w:date="2026-06-16T10:13:00Z" w:initials="秀田">
    <w:p w14:paraId="12A663A1" w14:textId="77777777" w:rsidR="00084830" w:rsidRDefault="00084830" w:rsidP="00084830">
      <w:pPr>
        <w:pStyle w:val="afd"/>
      </w:pPr>
      <w:r>
        <w:rPr>
          <w:rStyle w:val="afc"/>
        </w:rPr>
        <w:annotationRef/>
      </w:r>
      <w:r>
        <w:rPr>
          <w:rFonts w:hint="eastAsia"/>
        </w:rPr>
        <w:t>図がないです</w:t>
      </w:r>
    </w:p>
  </w:comment>
  <w:comment w:id="48" w:author="佐藤 文宏" w:date="2026-06-16T15:35:00Z" w:initials="文佐">
    <w:p w14:paraId="4A12013F" w14:textId="77777777" w:rsidR="00F466A3" w:rsidRDefault="00EE59E5" w:rsidP="00F466A3">
      <w:pPr>
        <w:pStyle w:val="afd"/>
      </w:pPr>
      <w:r>
        <w:rPr>
          <w:rStyle w:val="afc"/>
        </w:rPr>
        <w:annotationRef/>
      </w:r>
      <w:r w:rsidR="00F466A3">
        <w:rPr>
          <w:rFonts w:hint="eastAsia"/>
        </w:rPr>
        <w:t>申し訳ございません。地下街の手引き同様に、避難経路が施設により異なるため、記載例として文字のみの記述となっております。</w:t>
      </w:r>
    </w:p>
  </w:comment>
  <w:comment w:id="52" w:author="田中 秀一" w:date="2026-05-25T21:18:00Z" w:initials="秀田">
    <w:p w14:paraId="50D9EACA" w14:textId="77777777" w:rsidR="00322156" w:rsidRDefault="00322156" w:rsidP="00322156">
      <w:pPr>
        <w:pStyle w:val="afd"/>
      </w:pPr>
      <w:r>
        <w:rPr>
          <w:rStyle w:val="afc"/>
        </w:rPr>
        <w:annotationRef/>
      </w:r>
      <w:r>
        <w:rPr>
          <w:rFonts w:hint="eastAsia"/>
        </w:rPr>
        <w:t>レベル４の段階で、止水版などは設置が終わっている想定では？</w:t>
      </w:r>
      <w:r>
        <w:br/>
      </w:r>
      <w:r>
        <w:rPr>
          <w:rFonts w:hint="eastAsia"/>
        </w:rPr>
        <w:t>いきなり氾濫した想定？氾濫水が来るのに時間がかかるなら猶更４で対応しないといけないのでは？</w:t>
      </w:r>
      <w:r>
        <w:br/>
      </w:r>
      <w:r>
        <w:br/>
      </w:r>
      <w:r>
        <w:rPr>
          <w:rFonts w:hint="eastAsia"/>
        </w:rPr>
        <w:t>ガイドライン、内閣府の避難ガイドラインから基本引用する。</w:t>
      </w:r>
    </w:p>
  </w:comment>
  <w:comment w:id="53" w:author="笹川 遼" w:date="2026-05-26T14:05:00Z" w:initials="遼笹">
    <w:p w14:paraId="531123FE" w14:textId="77777777" w:rsidR="00322156" w:rsidRDefault="00322156" w:rsidP="00322156">
      <w:pPr>
        <w:pStyle w:val="afd"/>
      </w:pPr>
      <w:r>
        <w:rPr>
          <w:rStyle w:val="afc"/>
        </w:rPr>
        <w:annotationRef/>
      </w:r>
      <w:r>
        <w:rPr>
          <w:rFonts w:hint="eastAsia"/>
        </w:rPr>
        <w:t xml:space="preserve">同上です。　</w:t>
      </w:r>
      <w:r>
        <w:rPr>
          <w:rFonts w:hint="eastAsia"/>
          <w:color w:val="000000"/>
        </w:rPr>
        <w:t>5.防災体制 の記載に整合するよう、削除いたしました。</w:t>
      </w:r>
    </w:p>
  </w:comment>
  <w:comment w:id="54" w:author="田中 秀一" w:date="2026-06-22T14:26:00Z" w:initials="秀田">
    <w:p w14:paraId="3D95CC32" w14:textId="77777777" w:rsidR="00786C83" w:rsidRDefault="00786C83" w:rsidP="00786C83">
      <w:pPr>
        <w:pStyle w:val="afd"/>
      </w:pPr>
      <w:r>
        <w:rPr>
          <w:rStyle w:val="afc"/>
        </w:rPr>
        <w:annotationRef/>
      </w:r>
      <w:r>
        <w:rPr>
          <w:rFonts w:hint="eastAsia"/>
        </w:rPr>
        <w:t>河川氾濫情報が重複</w:t>
      </w:r>
    </w:p>
  </w:comment>
  <w:comment w:id="50" w:author="田中 秀一" w:date="2026-05-21T13:34:00Z" w:initials="秀田">
    <w:p w14:paraId="1EE3D13C" w14:textId="044EA24C" w:rsidR="00673F93" w:rsidRDefault="00673F93" w:rsidP="00673F93">
      <w:pPr>
        <w:pStyle w:val="afd"/>
      </w:pPr>
      <w:r>
        <w:rPr>
          <w:rStyle w:val="afc"/>
        </w:rPr>
        <w:annotationRef/>
      </w:r>
      <w:r>
        <w:rPr>
          <w:rFonts w:hint="eastAsia"/>
        </w:rPr>
        <w:t>ガイドラインを確認する。</w:t>
      </w:r>
    </w:p>
  </w:comment>
  <w:comment w:id="51" w:author="笹川 遼" w:date="2026-06-12T18:47:00Z" w:initials="遼笹">
    <w:p w14:paraId="25A4A5F4" w14:textId="77777777" w:rsidR="00C9552F" w:rsidRDefault="00C9552F" w:rsidP="00C9552F">
      <w:pPr>
        <w:pStyle w:val="afd"/>
      </w:pPr>
      <w:r>
        <w:rPr>
          <w:rStyle w:val="afc"/>
        </w:rPr>
        <w:annotationRef/>
      </w:r>
      <w:r>
        <w:rPr>
          <w:rFonts w:hint="eastAsia"/>
        </w:rPr>
        <w:t>修正済（５月時点です）</w:t>
      </w:r>
    </w:p>
  </w:comment>
  <w:comment w:id="55" w:author="田中 秀一" w:date="2026-06-11T15:25:00Z" w:initials="秀田">
    <w:p w14:paraId="560C0D10" w14:textId="77777777" w:rsidR="00B1263A" w:rsidRDefault="00782AC5" w:rsidP="00B1263A">
      <w:pPr>
        <w:pStyle w:val="afd"/>
      </w:pPr>
      <w:r>
        <w:rPr>
          <w:rStyle w:val="afc"/>
        </w:rPr>
        <w:annotationRef/>
      </w:r>
      <w:r w:rsidR="00B1263A">
        <w:rPr>
          <w:rFonts w:hint="eastAsia"/>
        </w:rPr>
        <w:t>通用口、開口部、出入口などの使い分けは</w:t>
      </w:r>
      <w:r w:rsidR="00B1263A">
        <w:br/>
      </w:r>
      <w:r w:rsidR="00B1263A">
        <w:rPr>
          <w:rFonts w:hint="eastAsia"/>
        </w:rPr>
        <w:t>※ほか同様</w:t>
      </w:r>
    </w:p>
  </w:comment>
  <w:comment w:id="56" w:author="笹川 遼" w:date="2026-06-12T18:58:00Z" w:initials="遼笹">
    <w:p w14:paraId="1D607F5E" w14:textId="77777777" w:rsidR="00624DBF" w:rsidRDefault="00624DBF" w:rsidP="00624DBF">
      <w:pPr>
        <w:pStyle w:val="afd"/>
      </w:pPr>
      <w:r>
        <w:rPr>
          <w:rStyle w:val="afc"/>
        </w:rPr>
        <w:annotationRef/>
      </w:r>
      <w:r>
        <w:rPr>
          <w:rFonts w:hint="eastAsia"/>
        </w:rPr>
        <w:t>・出入口：避難に用いる場合</w:t>
      </w:r>
    </w:p>
    <w:p w14:paraId="1A02EDC0" w14:textId="77777777" w:rsidR="00624DBF" w:rsidRDefault="00624DBF" w:rsidP="00624DBF">
      <w:pPr>
        <w:pStyle w:val="afd"/>
      </w:pPr>
      <w:r>
        <w:rPr>
          <w:rFonts w:hint="eastAsia"/>
        </w:rPr>
        <w:t>・通用口：浸水防止要設備について、具体的な設置場所（通路等）を示す場合</w:t>
      </w:r>
    </w:p>
    <w:p w14:paraId="7D67A5DB" w14:textId="77777777" w:rsidR="00624DBF" w:rsidRDefault="00624DBF" w:rsidP="00624DBF">
      <w:pPr>
        <w:pStyle w:val="afd"/>
      </w:pPr>
      <w:r>
        <w:rPr>
          <w:rFonts w:hint="eastAsia"/>
        </w:rPr>
        <w:t>・開口部：浸水防止要設備について、”その他”として示す場合</w:t>
      </w:r>
    </w:p>
    <w:p w14:paraId="0C52AADD" w14:textId="77777777" w:rsidR="00624DBF" w:rsidRDefault="00624DBF" w:rsidP="00624DBF">
      <w:pPr>
        <w:pStyle w:val="afd"/>
      </w:pPr>
    </w:p>
    <w:p w14:paraId="5A718DC4" w14:textId="77777777" w:rsidR="00624DBF" w:rsidRDefault="00624DBF" w:rsidP="00624DBF">
      <w:pPr>
        <w:pStyle w:val="afd"/>
      </w:pPr>
      <w:r>
        <w:rPr>
          <w:rFonts w:hint="eastAsia"/>
        </w:rPr>
        <w:t>として使い分けています。</w:t>
      </w:r>
    </w:p>
    <w:p w14:paraId="6F23FD81" w14:textId="77777777" w:rsidR="00624DBF" w:rsidRDefault="00624DBF" w:rsidP="00624DBF">
      <w:pPr>
        <w:pStyle w:val="afd"/>
      </w:pPr>
      <w:r>
        <w:rPr>
          <w:rFonts w:hint="eastAsia"/>
        </w:rPr>
        <w:t>避難→出入り口、浸水防止要設備→開口部と統一することは可能かと思いますが、具体的な表記をする旨が伝わりにくくなるかと思います。</w:t>
      </w:r>
    </w:p>
  </w:comment>
  <w:comment w:id="57" w:author="田中 秀一" w:date="2026-06-15T16:55:00Z" w:initials="秀田">
    <w:p w14:paraId="3A6AD3B5" w14:textId="77777777" w:rsidR="00200512" w:rsidRDefault="00200512" w:rsidP="00200512">
      <w:pPr>
        <w:pStyle w:val="afd"/>
      </w:pPr>
      <w:r>
        <w:rPr>
          <w:rStyle w:val="afc"/>
        </w:rPr>
        <w:annotationRef/>
      </w:r>
      <w:r>
        <w:rPr>
          <w:rFonts w:hint="eastAsia"/>
          <w:color w:val="000000"/>
        </w:rPr>
        <w:t>通用口：</w:t>
      </w:r>
      <w:r>
        <w:rPr>
          <w:rFonts w:hint="eastAsia"/>
          <w:i/>
          <w:iCs/>
          <w:color w:val="000000"/>
        </w:rPr>
        <w:t>職員や業者など関係者が出入りするための裏口・サービス用出入口</w:t>
      </w:r>
      <w:r>
        <w:t xml:space="preserve"> </w:t>
      </w:r>
      <w:r>
        <w:br/>
      </w:r>
      <w:r>
        <w:rPr>
          <w:rFonts w:hint="eastAsia"/>
          <w:color w:val="000000"/>
        </w:rPr>
        <w:t>出入口：</w:t>
      </w:r>
      <w:r>
        <w:rPr>
          <w:rFonts w:hint="eastAsia"/>
          <w:i/>
          <w:iCs/>
          <w:color w:val="000000"/>
        </w:rPr>
        <w:t>人や車などが建物や道路などの内外を行き来するための入口と出口を兼ねた場所・設備</w:t>
      </w:r>
      <w:r>
        <w:rPr>
          <w:i/>
          <w:iCs/>
          <w:color w:val="000000"/>
        </w:rPr>
        <w:br/>
      </w:r>
      <w:r>
        <w:rPr>
          <w:rFonts w:hint="eastAsia"/>
          <w:i/>
          <w:iCs/>
          <w:color w:val="000000"/>
        </w:rPr>
        <w:t>開口部：窓とか、建物の解放部のこと</w:t>
      </w:r>
      <w:r>
        <w:rPr>
          <w:i/>
          <w:iCs/>
          <w:color w:val="000000"/>
        </w:rPr>
        <w:br/>
      </w:r>
      <w:r>
        <w:rPr>
          <w:rFonts w:hint="eastAsia"/>
          <w:i/>
          <w:iCs/>
          <w:color w:val="000000"/>
        </w:rPr>
        <w:t>という建築物の視点でかき分けるのではないでしょうか。その上で、そこに土のうを置くとかそいう話では？</w:t>
      </w:r>
      <w:r>
        <w:rPr>
          <w:i/>
          <w:iCs/>
          <w:color w:val="000000"/>
        </w:rPr>
        <w:br/>
      </w:r>
      <w:r>
        <w:rPr>
          <w:rFonts w:hint="eastAsia"/>
          <w:i/>
          <w:iCs/>
          <w:color w:val="000000"/>
        </w:rPr>
        <w:t>地下街は基本的に出入口、通用口で使い分けていませんか？</w:t>
      </w:r>
    </w:p>
  </w:comment>
  <w:comment w:id="58" w:author="佐藤 文宏" w:date="2026-06-15T19:33:00Z" w:initials="文佐">
    <w:p w14:paraId="6F7E34DB" w14:textId="77777777" w:rsidR="00EF48AC" w:rsidRDefault="00EF48AC" w:rsidP="00EF48AC">
      <w:pPr>
        <w:pStyle w:val="afd"/>
      </w:pPr>
      <w:r>
        <w:rPr>
          <w:rStyle w:val="afc"/>
        </w:rPr>
        <w:annotationRef/>
      </w:r>
      <w:r>
        <w:rPr>
          <w:rFonts w:hint="eastAsia"/>
        </w:rPr>
        <w:t>通用口と出入口が、施設の形状によっては同じものを指す場合が出てくると考えられます。</w:t>
      </w:r>
    </w:p>
    <w:p w14:paraId="08402F7D" w14:textId="77777777" w:rsidR="00EF48AC" w:rsidRDefault="00EF48AC" w:rsidP="00EF48AC">
      <w:pPr>
        <w:pStyle w:val="afd"/>
      </w:pPr>
      <w:r>
        <w:rPr>
          <w:rFonts w:hint="eastAsia"/>
        </w:rPr>
        <w:t>そのため、汎用性を考慮し通用口を全て出入口に統一しました。</w:t>
      </w:r>
    </w:p>
  </w:comment>
  <w:comment w:id="60" w:author="田中 秀一" w:date="2026-06-11T14:57:00Z" w:initials="秀田">
    <w:p w14:paraId="6B11C954" w14:textId="038A71F7" w:rsidR="00570DC5" w:rsidRDefault="00570DC5" w:rsidP="00570DC5">
      <w:pPr>
        <w:pStyle w:val="afd"/>
      </w:pPr>
      <w:r>
        <w:rPr>
          <w:rStyle w:val="afc"/>
        </w:rPr>
        <w:annotationRef/>
      </w:r>
      <w:r>
        <w:rPr>
          <w:rFonts w:hint="eastAsia"/>
        </w:rPr>
        <w:t>ここまでは求めないので削除</w:t>
      </w:r>
    </w:p>
  </w:comment>
  <w:comment w:id="59" w:author="笹川 遼" w:date="2026-06-12T18:47:00Z" w:initials="遼笹">
    <w:p w14:paraId="47C29283" w14:textId="77777777" w:rsidR="00C9552F" w:rsidRDefault="00C9552F" w:rsidP="00C9552F">
      <w:pPr>
        <w:pStyle w:val="afd"/>
      </w:pPr>
      <w:r>
        <w:rPr>
          <w:rStyle w:val="afc"/>
        </w:rPr>
        <w:annotationRef/>
      </w:r>
      <w:r>
        <w:rPr>
          <w:rFonts w:hint="eastAsia"/>
        </w:rPr>
        <w:t>削除いたしました</w:t>
      </w:r>
    </w:p>
  </w:comment>
  <w:comment w:id="61" w:author="田中 秀一" w:date="2026-06-22T14:26:00Z" w:initials="秀田">
    <w:p w14:paraId="04D12597" w14:textId="77777777" w:rsidR="00786C83" w:rsidRDefault="00786C83" w:rsidP="00786C83">
      <w:pPr>
        <w:pStyle w:val="afd"/>
      </w:pPr>
      <w:r>
        <w:rPr>
          <w:rStyle w:val="afc"/>
        </w:rPr>
        <w:annotationRef/>
      </w:r>
      <w:r>
        <w:rPr>
          <w:rFonts w:hint="eastAsia"/>
        </w:rPr>
        <w:t>記載漏れ</w:t>
      </w:r>
    </w:p>
  </w:comment>
  <w:comment w:id="62" w:author="田中 秀一" w:date="2026-06-22T14:27:00Z" w:initials="秀田">
    <w:p w14:paraId="108273DC" w14:textId="77777777" w:rsidR="00786C83" w:rsidRDefault="00786C83" w:rsidP="00786C83">
      <w:pPr>
        <w:pStyle w:val="afd"/>
      </w:pPr>
      <w:r>
        <w:rPr>
          <w:rStyle w:val="afc"/>
        </w:rPr>
        <w:annotationRef/>
      </w:r>
      <w:r>
        <w:rPr>
          <w:rFonts w:hint="eastAsia"/>
        </w:rPr>
        <w:t>修正</w:t>
      </w:r>
    </w:p>
  </w:comment>
  <w:comment w:id="64" w:author="田中 秀一" w:date="2026-06-16T10:11:00Z" w:initials="秀田">
    <w:p w14:paraId="72DA6FB0" w14:textId="14AB9813" w:rsidR="00084830" w:rsidRDefault="00084830" w:rsidP="00084830">
      <w:pPr>
        <w:pStyle w:val="afd"/>
      </w:pPr>
      <w:r>
        <w:rPr>
          <w:rStyle w:val="afc"/>
        </w:rPr>
        <w:annotationRef/>
      </w:r>
      <w:r>
        <w:rPr>
          <w:rFonts w:hint="eastAsia"/>
        </w:rPr>
        <w:t>図がないです。（出入口、開口部の表現に注意）</w:t>
      </w:r>
    </w:p>
  </w:comment>
  <w:comment w:id="65" w:author="佐藤 文宏" w:date="2026-06-16T15:38:00Z" w:initials="文佐">
    <w:p w14:paraId="0DCB81EB" w14:textId="77777777" w:rsidR="00533B7D" w:rsidRDefault="00A94128" w:rsidP="00533B7D">
      <w:pPr>
        <w:pStyle w:val="afd"/>
      </w:pPr>
      <w:r>
        <w:rPr>
          <w:rStyle w:val="afc"/>
        </w:rPr>
        <w:annotationRef/>
      </w:r>
      <w:r w:rsidR="00533B7D">
        <w:rPr>
          <w:rFonts w:hint="eastAsia"/>
        </w:rPr>
        <w:t>記載例として記述しており、図は各々添付していただくことを想定していました。図を入れる場合、①地下街の図を参照としてい入れるか、または②手引きに掲載してよい元図をいただけないでしょうか。</w:t>
      </w:r>
    </w:p>
  </w:comment>
  <w:comment w:id="66" w:author="田中 秀一" w:date="2026-06-15T18:19:00Z" w:initials="秀田">
    <w:p w14:paraId="41FDA550" w14:textId="16A6F1BB" w:rsidR="003A5530" w:rsidRDefault="003A5530" w:rsidP="003A5530">
      <w:pPr>
        <w:pStyle w:val="afd"/>
      </w:pPr>
      <w:r>
        <w:rPr>
          <w:rStyle w:val="afc"/>
        </w:rPr>
        <w:annotationRef/>
      </w:r>
      <w:r>
        <w:rPr>
          <w:rFonts w:hint="eastAsia"/>
        </w:rPr>
        <w:t>上記文章と表のタイトルが不一致</w:t>
      </w:r>
    </w:p>
  </w:comment>
  <w:comment w:id="67" w:author="佐藤 文宏" w:date="2026-06-15T19:35:00Z" w:initials="文佐">
    <w:p w14:paraId="02924DFB" w14:textId="77777777" w:rsidR="00D26F6C" w:rsidRDefault="00D26F6C" w:rsidP="00D26F6C">
      <w:pPr>
        <w:pStyle w:val="afd"/>
      </w:pPr>
      <w:r>
        <w:rPr>
          <w:rStyle w:val="afc"/>
        </w:rPr>
        <w:annotationRef/>
      </w:r>
      <w:r>
        <w:rPr>
          <w:rFonts w:hint="eastAsia"/>
        </w:rPr>
        <w:t>資機材等に修正しました。</w:t>
      </w:r>
    </w:p>
  </w:comment>
  <w:comment w:id="69" w:author="田中 秀一" w:date="2026-06-16T10:14:00Z" w:initials="秀田">
    <w:p w14:paraId="37E58ED5" w14:textId="77777777" w:rsidR="00084830" w:rsidRDefault="00084830" w:rsidP="00084830">
      <w:pPr>
        <w:pStyle w:val="afd"/>
      </w:pPr>
      <w:r>
        <w:rPr>
          <w:rStyle w:val="afc"/>
        </w:rPr>
        <w:annotationRef/>
      </w:r>
      <w:r>
        <w:rPr>
          <w:rFonts w:hint="eastAsia"/>
        </w:rPr>
        <w:t>ハザードマップ単体は文書上使っていないがどうするか</w:t>
      </w:r>
    </w:p>
  </w:comment>
  <w:comment w:id="70" w:author="佐藤 文宏" w:date="2026-06-16T15:46:00Z" w:initials="文佐">
    <w:p w14:paraId="7A9177A8" w14:textId="77777777" w:rsidR="00330D1E" w:rsidRDefault="00330D1E" w:rsidP="00330D1E">
      <w:pPr>
        <w:pStyle w:val="afd"/>
      </w:pPr>
      <w:r>
        <w:rPr>
          <w:rStyle w:val="afc"/>
        </w:rPr>
        <w:annotationRef/>
      </w:r>
      <w:r>
        <w:rPr>
          <w:rFonts w:hint="eastAsia"/>
        </w:rPr>
        <w:t>表紙に、「洪水ハザードマップ、雨水出水ハザードマップ、高潮ハザードマップを（以下「洪水ハザードマップ等」と記述していたため、「洪水ハザードマップ等」に修正いたします。</w:t>
      </w:r>
    </w:p>
  </w:comment>
  <w:comment w:id="71" w:author="田中 秀一" w:date="2026-06-11T15:27:00Z" w:initials="秀田">
    <w:p w14:paraId="2582E965" w14:textId="77777777" w:rsidR="0019765C" w:rsidRDefault="0019765C" w:rsidP="00884058">
      <w:pPr>
        <w:pStyle w:val="afd"/>
      </w:pPr>
      <w:r>
        <w:rPr>
          <w:rStyle w:val="afc"/>
        </w:rPr>
        <w:annotationRef/>
      </w:r>
      <w:r>
        <w:rPr>
          <w:rFonts w:hint="eastAsia"/>
        </w:rPr>
        <w:t>地下街同様に課題改善のことを加筆する。</w:t>
      </w:r>
    </w:p>
  </w:comment>
  <w:comment w:id="72" w:author="笹川 遼" w:date="2026-06-15T10:52:00Z" w:initials="遼笹">
    <w:p w14:paraId="5C61E420" w14:textId="1269D98B" w:rsidR="00313A8D" w:rsidRDefault="00313A8D" w:rsidP="00313A8D">
      <w:pPr>
        <w:pStyle w:val="afd"/>
      </w:pPr>
      <w:r>
        <w:rPr>
          <w:rStyle w:val="afc"/>
        </w:rPr>
        <w:annotationRef/>
      </w:r>
      <w:r>
        <w:rPr>
          <w:rFonts w:hint="eastAsia"/>
        </w:rPr>
        <w:t>付記いたしました。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8499BE" w15:done="1"/>
  <w15:commentEx w15:paraId="563A65BA" w15:paraIdParent="7D8499BE" w15:done="1"/>
  <w15:commentEx w15:paraId="710FEF51" w15:done="1"/>
  <w15:commentEx w15:paraId="6BFA1010" w15:paraIdParent="710FEF51" w15:done="1"/>
  <w15:commentEx w15:paraId="0B47D68D" w15:done="1"/>
  <w15:commentEx w15:paraId="4150CF2F" w15:paraIdParent="0B47D68D" w15:done="1"/>
  <w15:commentEx w15:paraId="2A4F4FB3" w15:done="1"/>
  <w15:commentEx w15:paraId="444ACD44" w15:paraIdParent="2A4F4FB3" w15:done="1"/>
  <w15:commentEx w15:paraId="40B4A2C8" w15:paraIdParent="2A4F4FB3" w15:done="1"/>
  <w15:commentEx w15:paraId="1A3AF8E7" w15:paraIdParent="2A4F4FB3" w15:done="1"/>
  <w15:commentEx w15:paraId="6F3CE5F2" w15:paraIdParent="2A4F4FB3" w15:done="1"/>
  <w15:commentEx w15:paraId="6A636056" w15:paraIdParent="2A4F4FB3" w15:done="1"/>
  <w15:commentEx w15:paraId="37903E7D" w15:done="1"/>
  <w15:commentEx w15:paraId="689A456F" w15:paraIdParent="37903E7D" w15:done="1"/>
  <w15:commentEx w15:paraId="38E29227" w15:done="1"/>
  <w15:commentEx w15:paraId="4A7AEE25" w15:paraIdParent="38E29227" w15:done="1"/>
  <w15:commentEx w15:paraId="295E5447" w15:done="1"/>
  <w15:commentEx w15:paraId="112E1DEB" w15:paraIdParent="295E5447" w15:done="1"/>
  <w15:commentEx w15:paraId="0BE0800A" w15:paraIdParent="295E5447" w15:done="1"/>
  <w15:commentEx w15:paraId="238DBAC3" w15:paraIdParent="295E5447" w15:done="1"/>
  <w15:commentEx w15:paraId="07D1B492" w15:done="1"/>
  <w15:commentEx w15:paraId="0622E2DC" w15:paraIdParent="07D1B492" w15:done="1"/>
  <w15:commentEx w15:paraId="35EC9B1C" w15:done="1"/>
  <w15:commentEx w15:paraId="24D8C64D" w15:paraIdParent="35EC9B1C" w15:done="1"/>
  <w15:commentEx w15:paraId="07CEA279" w15:done="1"/>
  <w15:commentEx w15:paraId="77D90179" w15:paraIdParent="07CEA279" w15:done="1"/>
  <w15:commentEx w15:paraId="62BDECAF" w15:done="1"/>
  <w15:commentEx w15:paraId="5EE04551" w15:paraIdParent="62BDECAF" w15:done="1"/>
  <w15:commentEx w15:paraId="221740A7" w15:done="1"/>
  <w15:commentEx w15:paraId="14EAAA1D" w15:paraIdParent="221740A7" w15:done="1"/>
  <w15:commentEx w15:paraId="42DD402A" w15:done="1"/>
  <w15:commentEx w15:paraId="52AA74A4" w15:done="1"/>
  <w15:commentEx w15:paraId="30EE47AE" w15:done="1"/>
  <w15:commentEx w15:paraId="3BA3B6E7" w15:paraIdParent="30EE47AE" w15:done="1"/>
  <w15:commentEx w15:paraId="2A2C6B18" w15:done="1"/>
  <w15:commentEx w15:paraId="0FAD19FC" w15:paraIdParent="2A2C6B18" w15:done="1"/>
  <w15:commentEx w15:paraId="389C8EAB" w15:done="1"/>
  <w15:commentEx w15:paraId="78A9AEE6" w15:done="1"/>
  <w15:commentEx w15:paraId="12A663A1" w15:done="1"/>
  <w15:commentEx w15:paraId="4A12013F" w15:paraIdParent="12A663A1" w15:done="1"/>
  <w15:commentEx w15:paraId="50D9EACA" w15:done="1"/>
  <w15:commentEx w15:paraId="531123FE" w15:paraIdParent="50D9EACA" w15:done="1"/>
  <w15:commentEx w15:paraId="3D95CC32" w15:paraIdParent="50D9EACA" w15:done="1"/>
  <w15:commentEx w15:paraId="1EE3D13C" w15:done="1"/>
  <w15:commentEx w15:paraId="25A4A5F4" w15:paraIdParent="1EE3D13C" w15:done="1"/>
  <w15:commentEx w15:paraId="560C0D10" w15:done="1"/>
  <w15:commentEx w15:paraId="6F23FD81" w15:paraIdParent="560C0D10" w15:done="1"/>
  <w15:commentEx w15:paraId="3A6AD3B5" w15:paraIdParent="560C0D10" w15:done="1"/>
  <w15:commentEx w15:paraId="08402F7D" w15:paraIdParent="560C0D10" w15:done="1"/>
  <w15:commentEx w15:paraId="6B11C954" w15:done="1"/>
  <w15:commentEx w15:paraId="47C29283" w15:paraIdParent="6B11C954" w15:done="1"/>
  <w15:commentEx w15:paraId="04D12597" w15:done="1"/>
  <w15:commentEx w15:paraId="108273DC" w15:done="1"/>
  <w15:commentEx w15:paraId="72DA6FB0" w15:done="1"/>
  <w15:commentEx w15:paraId="0DCB81EB" w15:paraIdParent="72DA6FB0" w15:done="1"/>
  <w15:commentEx w15:paraId="41FDA550" w15:done="1"/>
  <w15:commentEx w15:paraId="02924DFB" w15:paraIdParent="41FDA550" w15:done="1"/>
  <w15:commentEx w15:paraId="37E58ED5" w15:done="1"/>
  <w15:commentEx w15:paraId="7A9177A8" w15:paraIdParent="37E58ED5" w15:done="1"/>
  <w15:commentEx w15:paraId="2582E965" w15:done="1"/>
  <w15:commentEx w15:paraId="5C61E420" w15:paraIdParent="2582E96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923028" w16cex:dateUtc="2026-06-11T05:51:00Z"/>
  <w16cex:commentExtensible w16cex:durableId="57705D29" w16cex:dateUtc="2026-06-12T06:12:00Z"/>
  <w16cex:commentExtensible w16cex:durableId="353EF33B" w16cex:dateUtc="2026-06-11T05:36:00Z"/>
  <w16cex:commentExtensible w16cex:durableId="5F750379" w16cex:dateUtc="2026-06-12T06:46:00Z"/>
  <w16cex:commentExtensible w16cex:durableId="12420DF5" w16cex:dateUtc="2026-06-11T06:33:00Z"/>
  <w16cex:commentExtensible w16cex:durableId="5B2E7630" w16cex:dateUtc="2026-06-12T07:21:00Z"/>
  <w16cex:commentExtensible w16cex:durableId="183EEFAF" w16cex:dateUtc="2026-06-11T06:17:00Z"/>
  <w16cex:commentExtensible w16cex:durableId="5464D93B" w16cex:dateUtc="2026-06-12T08:33:00Z"/>
  <w16cex:commentExtensible w16cex:durableId="31266C66" w16cex:dateUtc="2026-06-15T07:34:00Z"/>
  <w16cex:commentExtensible w16cex:durableId="16A975E4" w16cex:dateUtc="2026-06-15T10:50:00Z"/>
  <w16cex:commentExtensible w16cex:durableId="17628CE2" w16cex:dateUtc="2026-06-16T00:50:00Z"/>
  <w16cex:commentExtensible w16cex:durableId="13BF2E20" w16cex:dateUtc="2026-06-16T06:27:00Z"/>
  <w16cex:commentExtensible w16cex:durableId="690742DC" w16cex:dateUtc="2026-06-11T06:17:00Z"/>
  <w16cex:commentExtensible w16cex:durableId="3C2C16E4" w16cex:dateUtc="2026-06-12T08:36:00Z"/>
  <w16cex:commentExtensible w16cex:durableId="37480F29" w16cex:dateUtc="2026-06-11T05:40:00Z"/>
  <w16cex:commentExtensible w16cex:durableId="79D71961" w16cex:dateUtc="2026-06-12T08:09:00Z"/>
  <w16cex:commentExtensible w16cex:durableId="1685A63A" w16cex:dateUtc="2026-06-11T05:39:00Z"/>
  <w16cex:commentExtensible w16cex:durableId="50968558" w16cex:dateUtc="2026-06-12T08:50:00Z"/>
  <w16cex:commentExtensible w16cex:durableId="029BD3A6" w16cex:dateUtc="2026-06-15T07:38:00Z"/>
  <w16cex:commentExtensible w16cex:durableId="5C46B771" w16cex:dateUtc="2026-06-15T09:58:00Z"/>
  <w16cex:commentExtensible w16cex:durableId="4159A2E3" w16cex:dateUtc="2026-06-11T05:41:00Z"/>
  <w16cex:commentExtensible w16cex:durableId="1E6D108A" w16cex:dateUtc="2026-06-12T08:50:00Z"/>
  <w16cex:commentExtensible w16cex:durableId="5D407ED6" w16cex:dateUtc="2026-05-21T04:12:00Z"/>
  <w16cex:commentExtensible w16cex:durableId="63C298DE" w16cex:dateUtc="2026-05-22T04:36:00Z"/>
  <w16cex:commentExtensible w16cex:durableId="15C70260" w16cex:dateUtc="2026-06-11T05:46:00Z"/>
  <w16cex:commentExtensible w16cex:durableId="698E9D8A" w16cex:dateUtc="2026-06-12T09:01:00Z"/>
  <w16cex:commentExtensible w16cex:durableId="0D0E8ED6" w16cex:dateUtc="2026-06-15T09:15:00Z"/>
  <w16cex:commentExtensible w16cex:durableId="6CD2365B" w16cex:dateUtc="2026-06-15T10:02:00Z"/>
  <w16cex:commentExtensible w16cex:durableId="049909DA" w16cex:dateUtc="2026-06-11T06:20:00Z"/>
  <w16cex:commentExtensible w16cex:durableId="4F40EBC5" w16cex:dateUtc="2026-06-12T09:08:00Z"/>
  <w16cex:commentExtensible w16cex:durableId="1784A6EC" w16cex:dateUtc="2026-06-22T05:23:00Z"/>
  <w16cex:commentExtensible w16cex:durableId="6176375B" w16cex:dateUtc="2026-06-22T05:12:00Z"/>
  <w16cex:commentExtensible w16cex:durableId="31E6860E" w16cex:dateUtc="2026-06-16T00:56:00Z"/>
  <w16cex:commentExtensible w16cex:durableId="4C69D2D8" w16cex:dateUtc="2026-06-16T06:28:00Z"/>
  <w16cex:commentExtensible w16cex:durableId="7B0F335E" w16cex:dateUtc="2026-06-16T00:55:00Z"/>
  <w16cex:commentExtensible w16cex:durableId="613F0AF7" w16cex:dateUtc="2026-06-16T06:28:00Z"/>
  <w16cex:commentExtensible w16cex:durableId="06BCB246" w16cex:dateUtc="2026-06-22T05:22:00Z"/>
  <w16cex:commentExtensible w16cex:durableId="4612ADD5" w16cex:dateUtc="2026-06-15T07:45:00Z"/>
  <w16cex:commentExtensible w16cex:durableId="699AD38C" w16cex:dateUtc="2026-06-16T01:13:00Z"/>
  <w16cex:commentExtensible w16cex:durableId="664C7D43" w16cex:dateUtc="2026-06-16T06:35:00Z"/>
  <w16cex:commentExtensible w16cex:durableId="3FAC5D47" w16cex:dateUtc="2026-05-26T05:05:00Z"/>
  <w16cex:commentExtensible w16cex:durableId="2BA991CE" w16cex:dateUtc="2026-06-22T05:26:00Z"/>
  <w16cex:commentExtensible w16cex:durableId="73641227" w16cex:dateUtc="2026-05-21T04:34:00Z"/>
  <w16cex:commentExtensible w16cex:durableId="174F16EA" w16cex:dateUtc="2026-06-12T09:47:00Z"/>
  <w16cex:commentExtensible w16cex:durableId="14535874" w16cex:dateUtc="2026-06-11T06:25:00Z"/>
  <w16cex:commentExtensible w16cex:durableId="1B66B3D0" w16cex:dateUtc="2026-06-12T09:58:00Z"/>
  <w16cex:commentExtensible w16cex:durableId="30AEB1D2" w16cex:dateUtc="2026-06-15T07:55:00Z"/>
  <w16cex:commentExtensible w16cex:durableId="15F99180" w16cex:dateUtc="2026-06-15T10:33:00Z"/>
  <w16cex:commentExtensible w16cex:durableId="1F871B32" w16cex:dateUtc="2026-06-11T05:57:00Z"/>
  <w16cex:commentExtensible w16cex:durableId="41120BCC" w16cex:dateUtc="2026-06-12T09:47:00Z"/>
  <w16cex:commentExtensible w16cex:durableId="732B7E19" w16cex:dateUtc="2026-06-22T05:26:00Z"/>
  <w16cex:commentExtensible w16cex:durableId="5C592CE8" w16cex:dateUtc="2026-06-22T05:27:00Z"/>
  <w16cex:commentExtensible w16cex:durableId="56C2A3AD" w16cex:dateUtc="2026-06-16T01:11:00Z"/>
  <w16cex:commentExtensible w16cex:durableId="63EC08C2" w16cex:dateUtc="2026-06-16T06:38:00Z"/>
  <w16cex:commentExtensible w16cex:durableId="4C4B34D5" w16cex:dateUtc="2026-06-15T09:19:00Z"/>
  <w16cex:commentExtensible w16cex:durableId="21A106EF" w16cex:dateUtc="2026-06-15T10:35:00Z"/>
  <w16cex:commentExtensible w16cex:durableId="42A099B9" w16cex:dateUtc="2026-06-16T01:14:00Z"/>
  <w16cex:commentExtensible w16cex:durableId="00415809" w16cex:dateUtc="2026-06-16T06:46:00Z"/>
  <w16cex:commentExtensible w16cex:durableId="1CBBA5F8" w16cex:dateUtc="2026-06-11T06:27:00Z"/>
  <w16cex:commentExtensible w16cex:durableId="7CB8B7A4" w16cex:dateUtc="2026-06-15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8499BE" w16cid:durableId="60923028"/>
  <w16cid:commentId w16cid:paraId="563A65BA" w16cid:durableId="57705D29"/>
  <w16cid:commentId w16cid:paraId="710FEF51" w16cid:durableId="353EF33B"/>
  <w16cid:commentId w16cid:paraId="6BFA1010" w16cid:durableId="5F750379"/>
  <w16cid:commentId w16cid:paraId="0B47D68D" w16cid:durableId="12420DF5"/>
  <w16cid:commentId w16cid:paraId="4150CF2F" w16cid:durableId="5B2E7630"/>
  <w16cid:commentId w16cid:paraId="2A4F4FB3" w16cid:durableId="183EEFAF"/>
  <w16cid:commentId w16cid:paraId="444ACD44" w16cid:durableId="5464D93B"/>
  <w16cid:commentId w16cid:paraId="40B4A2C8" w16cid:durableId="31266C66"/>
  <w16cid:commentId w16cid:paraId="1A3AF8E7" w16cid:durableId="16A975E4"/>
  <w16cid:commentId w16cid:paraId="6F3CE5F2" w16cid:durableId="17628CE2"/>
  <w16cid:commentId w16cid:paraId="6A636056" w16cid:durableId="13BF2E20"/>
  <w16cid:commentId w16cid:paraId="37903E7D" w16cid:durableId="690742DC"/>
  <w16cid:commentId w16cid:paraId="689A456F" w16cid:durableId="3C2C16E4"/>
  <w16cid:commentId w16cid:paraId="38E29227" w16cid:durableId="37480F29"/>
  <w16cid:commentId w16cid:paraId="4A7AEE25" w16cid:durableId="79D71961"/>
  <w16cid:commentId w16cid:paraId="295E5447" w16cid:durableId="1685A63A"/>
  <w16cid:commentId w16cid:paraId="112E1DEB" w16cid:durableId="50968558"/>
  <w16cid:commentId w16cid:paraId="0BE0800A" w16cid:durableId="029BD3A6"/>
  <w16cid:commentId w16cid:paraId="238DBAC3" w16cid:durableId="5C46B771"/>
  <w16cid:commentId w16cid:paraId="07D1B492" w16cid:durableId="4159A2E3"/>
  <w16cid:commentId w16cid:paraId="0622E2DC" w16cid:durableId="1E6D108A"/>
  <w16cid:commentId w16cid:paraId="35EC9B1C" w16cid:durableId="5D407ED6"/>
  <w16cid:commentId w16cid:paraId="24D8C64D" w16cid:durableId="63C298DE"/>
  <w16cid:commentId w16cid:paraId="07CEA279" w16cid:durableId="15C70260"/>
  <w16cid:commentId w16cid:paraId="77D90179" w16cid:durableId="698E9D8A"/>
  <w16cid:commentId w16cid:paraId="62BDECAF" w16cid:durableId="0D0E8ED6"/>
  <w16cid:commentId w16cid:paraId="5EE04551" w16cid:durableId="6CD2365B"/>
  <w16cid:commentId w16cid:paraId="221740A7" w16cid:durableId="049909DA"/>
  <w16cid:commentId w16cid:paraId="14EAAA1D" w16cid:durableId="4F40EBC5"/>
  <w16cid:commentId w16cid:paraId="42DD402A" w16cid:durableId="1784A6EC"/>
  <w16cid:commentId w16cid:paraId="52AA74A4" w16cid:durableId="6176375B"/>
  <w16cid:commentId w16cid:paraId="30EE47AE" w16cid:durableId="31E6860E"/>
  <w16cid:commentId w16cid:paraId="3BA3B6E7" w16cid:durableId="4C69D2D8"/>
  <w16cid:commentId w16cid:paraId="2A2C6B18" w16cid:durableId="7B0F335E"/>
  <w16cid:commentId w16cid:paraId="0FAD19FC" w16cid:durableId="613F0AF7"/>
  <w16cid:commentId w16cid:paraId="389C8EAB" w16cid:durableId="06BCB246"/>
  <w16cid:commentId w16cid:paraId="78A9AEE6" w16cid:durableId="4612ADD5"/>
  <w16cid:commentId w16cid:paraId="12A663A1" w16cid:durableId="699AD38C"/>
  <w16cid:commentId w16cid:paraId="4A12013F" w16cid:durableId="664C7D43"/>
  <w16cid:commentId w16cid:paraId="50D9EACA" w16cid:durableId="1044CF83"/>
  <w16cid:commentId w16cid:paraId="531123FE" w16cid:durableId="3FAC5D47"/>
  <w16cid:commentId w16cid:paraId="3D95CC32" w16cid:durableId="2BA991CE"/>
  <w16cid:commentId w16cid:paraId="1EE3D13C" w16cid:durableId="73641227"/>
  <w16cid:commentId w16cid:paraId="25A4A5F4" w16cid:durableId="174F16EA"/>
  <w16cid:commentId w16cid:paraId="560C0D10" w16cid:durableId="14535874"/>
  <w16cid:commentId w16cid:paraId="6F23FD81" w16cid:durableId="1B66B3D0"/>
  <w16cid:commentId w16cid:paraId="3A6AD3B5" w16cid:durableId="30AEB1D2"/>
  <w16cid:commentId w16cid:paraId="08402F7D" w16cid:durableId="15F99180"/>
  <w16cid:commentId w16cid:paraId="6B11C954" w16cid:durableId="1F871B32"/>
  <w16cid:commentId w16cid:paraId="47C29283" w16cid:durableId="41120BCC"/>
  <w16cid:commentId w16cid:paraId="04D12597" w16cid:durableId="732B7E19"/>
  <w16cid:commentId w16cid:paraId="108273DC" w16cid:durableId="5C592CE8"/>
  <w16cid:commentId w16cid:paraId="72DA6FB0" w16cid:durableId="56C2A3AD"/>
  <w16cid:commentId w16cid:paraId="0DCB81EB" w16cid:durableId="63EC08C2"/>
  <w16cid:commentId w16cid:paraId="41FDA550" w16cid:durableId="4C4B34D5"/>
  <w16cid:commentId w16cid:paraId="02924DFB" w16cid:durableId="21A106EF"/>
  <w16cid:commentId w16cid:paraId="37E58ED5" w16cid:durableId="42A099B9"/>
  <w16cid:commentId w16cid:paraId="7A9177A8" w16cid:durableId="00415809"/>
  <w16cid:commentId w16cid:paraId="2582E965" w16cid:durableId="1CBBA5F8"/>
  <w16cid:commentId w16cid:paraId="5C61E420" w16cid:durableId="7CB8B7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85C13" w14:textId="77777777" w:rsidR="00122027" w:rsidRDefault="00122027" w:rsidP="00A32A2A">
      <w:r>
        <w:separator/>
      </w:r>
    </w:p>
  </w:endnote>
  <w:endnote w:type="continuationSeparator" w:id="0">
    <w:p w14:paraId="46547841" w14:textId="77777777" w:rsidR="00122027" w:rsidRDefault="00122027" w:rsidP="00A32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B85B" w14:textId="77777777" w:rsidR="00AA3B7D" w:rsidRDefault="00AA3B7D">
    <w:pPr>
      <w:pStyle w:val="af3"/>
      <w:jc w:val="center"/>
    </w:pPr>
    <w:r>
      <w:fldChar w:fldCharType="begin"/>
    </w:r>
    <w:r>
      <w:instrText>PAGE   \* MERGEFORMAT</w:instrText>
    </w:r>
    <w:r>
      <w:fldChar w:fldCharType="separate"/>
    </w:r>
    <w:r w:rsidR="0032497F" w:rsidRPr="0032497F">
      <w:rPr>
        <w:noProof/>
        <w:lang w:val="ja-JP"/>
      </w:rPr>
      <w:t>18</w:t>
    </w:r>
    <w:r>
      <w:fldChar w:fldCharType="end"/>
    </w:r>
  </w:p>
  <w:p w14:paraId="045F28EB" w14:textId="77777777" w:rsidR="00AA3B7D" w:rsidRDefault="00AA3B7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F5BAF" w14:textId="77777777" w:rsidR="00122027" w:rsidRDefault="00122027" w:rsidP="00A32A2A">
      <w:r>
        <w:separator/>
      </w:r>
    </w:p>
  </w:footnote>
  <w:footnote w:type="continuationSeparator" w:id="0">
    <w:p w14:paraId="09E409FD" w14:textId="77777777" w:rsidR="00122027" w:rsidRDefault="00122027" w:rsidP="00A32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399E" w14:textId="32FEC7C5" w:rsidR="00AA3B7D" w:rsidRPr="009609F8" w:rsidRDefault="00D815A9" w:rsidP="00CB7DEF">
    <w:pPr>
      <w:pStyle w:val="af1"/>
      <w:wordWrap w:val="0"/>
      <w:jc w:val="right"/>
      <w:rPr>
        <w:sz w:val="16"/>
        <w:szCs w:val="16"/>
      </w:rPr>
    </w:pPr>
    <w:r>
      <w:rPr>
        <w:rFonts w:hint="eastAsia"/>
        <w:sz w:val="16"/>
        <w:szCs w:val="16"/>
      </w:rPr>
      <w:t>令和</w:t>
    </w:r>
    <w:r w:rsidR="00B66DE6">
      <w:rPr>
        <w:rFonts w:hint="eastAsia"/>
        <w:sz w:val="16"/>
        <w:szCs w:val="16"/>
      </w:rPr>
      <w:t>8</w:t>
    </w:r>
    <w:r w:rsidR="00AA3B7D">
      <w:rPr>
        <w:rFonts w:hint="eastAsia"/>
        <w:sz w:val="16"/>
        <w:szCs w:val="16"/>
      </w:rPr>
      <w:t>年</w:t>
    </w:r>
    <w:r w:rsidR="00F10733">
      <w:rPr>
        <w:rFonts w:hint="eastAsia"/>
        <w:sz w:val="16"/>
        <w:szCs w:val="16"/>
      </w:rPr>
      <w:t>5</w:t>
    </w:r>
    <w:r w:rsidR="00AA3B7D">
      <w:rPr>
        <w:rFonts w:hint="eastAsia"/>
        <w:sz w:val="16"/>
        <w:szCs w:val="16"/>
      </w:rPr>
      <w:t>月版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8DB7902"/>
    <w:multiLevelType w:val="hybridMultilevel"/>
    <w:tmpl w:val="31DE6A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B7D60D3"/>
    <w:multiLevelType w:val="multilevel"/>
    <w:tmpl w:val="D480CCFC"/>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7" w15:restartNumberingAfterBreak="0">
    <w:nsid w:val="0D3151FF"/>
    <w:multiLevelType w:val="multilevel"/>
    <w:tmpl w:val="70A62AB0"/>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8"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0"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127E1AE5"/>
    <w:multiLevelType w:val="hybridMultilevel"/>
    <w:tmpl w:val="0DCCBA56"/>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4" w15:restartNumberingAfterBreak="0">
    <w:nsid w:val="14E139E8"/>
    <w:multiLevelType w:val="hybridMultilevel"/>
    <w:tmpl w:val="A2ECDA5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86C2D04"/>
    <w:multiLevelType w:val="hybridMultilevel"/>
    <w:tmpl w:val="1062CAC6"/>
    <w:lvl w:ilvl="0" w:tplc="D0F874A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7"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18"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9" w15:restartNumberingAfterBreak="0">
    <w:nsid w:val="1C66388A"/>
    <w:multiLevelType w:val="hybridMultilevel"/>
    <w:tmpl w:val="985C73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1" w15:restartNumberingAfterBreak="0">
    <w:nsid w:val="1D213A48"/>
    <w:multiLevelType w:val="multilevel"/>
    <w:tmpl w:val="927285A8"/>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3" w15:restartNumberingAfterBreak="0">
    <w:nsid w:val="1E171F43"/>
    <w:multiLevelType w:val="multilevel"/>
    <w:tmpl w:val="78B66142"/>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F0E2126"/>
    <w:multiLevelType w:val="hybridMultilevel"/>
    <w:tmpl w:val="D0888A3A"/>
    <w:lvl w:ilvl="0" w:tplc="537409D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2D325A0"/>
    <w:multiLevelType w:val="hybridMultilevel"/>
    <w:tmpl w:val="3F0ABDA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7"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28" w15:restartNumberingAfterBreak="0">
    <w:nsid w:val="252D62FD"/>
    <w:multiLevelType w:val="multilevel"/>
    <w:tmpl w:val="DF543060"/>
    <w:lvl w:ilvl="0">
      <w:start w:val="1"/>
      <w:numFmt w:val="bullet"/>
      <w:lvlText w:val="▪"/>
      <w:lvlJc w:val="left"/>
      <w:pPr>
        <w:tabs>
          <w:tab w:val="num" w:pos="170"/>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9EC0F6D"/>
    <w:multiLevelType w:val="hybridMultilevel"/>
    <w:tmpl w:val="D61EE2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E3D0405"/>
    <w:multiLevelType w:val="multilevel"/>
    <w:tmpl w:val="AA18E42A"/>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EEC4B21"/>
    <w:multiLevelType w:val="hybridMultilevel"/>
    <w:tmpl w:val="492C7092"/>
    <w:lvl w:ilvl="0" w:tplc="7AA2185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31ED7E37"/>
    <w:multiLevelType w:val="multilevel"/>
    <w:tmpl w:val="B9962666"/>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4" w15:restartNumberingAfterBreak="0">
    <w:nsid w:val="38694285"/>
    <w:multiLevelType w:val="hybridMultilevel"/>
    <w:tmpl w:val="6F4897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6" w15:restartNumberingAfterBreak="0">
    <w:nsid w:val="3A6736F5"/>
    <w:multiLevelType w:val="multilevel"/>
    <w:tmpl w:val="09A2F31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8"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9" w15:restartNumberingAfterBreak="0">
    <w:nsid w:val="3EDD5DC3"/>
    <w:multiLevelType w:val="hybridMultilevel"/>
    <w:tmpl w:val="A29EF544"/>
    <w:lvl w:ilvl="0" w:tplc="04090001">
      <w:start w:val="1"/>
      <w:numFmt w:val="bullet"/>
      <w:lvlText w:val=""/>
      <w:lvlJc w:val="left"/>
      <w:pPr>
        <w:ind w:left="1212" w:hanging="420"/>
      </w:pPr>
      <w:rPr>
        <w:rFonts w:ascii="Wingdings" w:hAnsi="Wingdings" w:hint="default"/>
      </w:rPr>
    </w:lvl>
    <w:lvl w:ilvl="1" w:tplc="0409000B" w:tentative="1">
      <w:start w:val="1"/>
      <w:numFmt w:val="bullet"/>
      <w:lvlText w:val=""/>
      <w:lvlJc w:val="left"/>
      <w:pPr>
        <w:ind w:left="1632" w:hanging="420"/>
      </w:pPr>
      <w:rPr>
        <w:rFonts w:ascii="Wingdings" w:hAnsi="Wingdings" w:hint="default"/>
      </w:rPr>
    </w:lvl>
    <w:lvl w:ilvl="2" w:tplc="0409000D" w:tentative="1">
      <w:start w:val="1"/>
      <w:numFmt w:val="bullet"/>
      <w:lvlText w:val=""/>
      <w:lvlJc w:val="left"/>
      <w:pPr>
        <w:ind w:left="2052" w:hanging="420"/>
      </w:pPr>
      <w:rPr>
        <w:rFonts w:ascii="Wingdings" w:hAnsi="Wingdings" w:hint="default"/>
      </w:rPr>
    </w:lvl>
    <w:lvl w:ilvl="3" w:tplc="04090001" w:tentative="1">
      <w:start w:val="1"/>
      <w:numFmt w:val="bullet"/>
      <w:lvlText w:val=""/>
      <w:lvlJc w:val="left"/>
      <w:pPr>
        <w:ind w:left="2472" w:hanging="420"/>
      </w:pPr>
      <w:rPr>
        <w:rFonts w:ascii="Wingdings" w:hAnsi="Wingdings" w:hint="default"/>
      </w:rPr>
    </w:lvl>
    <w:lvl w:ilvl="4" w:tplc="0409000B" w:tentative="1">
      <w:start w:val="1"/>
      <w:numFmt w:val="bullet"/>
      <w:lvlText w:val=""/>
      <w:lvlJc w:val="left"/>
      <w:pPr>
        <w:ind w:left="2892" w:hanging="420"/>
      </w:pPr>
      <w:rPr>
        <w:rFonts w:ascii="Wingdings" w:hAnsi="Wingdings" w:hint="default"/>
      </w:rPr>
    </w:lvl>
    <w:lvl w:ilvl="5" w:tplc="0409000D" w:tentative="1">
      <w:start w:val="1"/>
      <w:numFmt w:val="bullet"/>
      <w:lvlText w:val=""/>
      <w:lvlJc w:val="left"/>
      <w:pPr>
        <w:ind w:left="3312" w:hanging="420"/>
      </w:pPr>
      <w:rPr>
        <w:rFonts w:ascii="Wingdings" w:hAnsi="Wingdings" w:hint="default"/>
      </w:rPr>
    </w:lvl>
    <w:lvl w:ilvl="6" w:tplc="04090001" w:tentative="1">
      <w:start w:val="1"/>
      <w:numFmt w:val="bullet"/>
      <w:lvlText w:val=""/>
      <w:lvlJc w:val="left"/>
      <w:pPr>
        <w:ind w:left="3732" w:hanging="420"/>
      </w:pPr>
      <w:rPr>
        <w:rFonts w:ascii="Wingdings" w:hAnsi="Wingdings" w:hint="default"/>
      </w:rPr>
    </w:lvl>
    <w:lvl w:ilvl="7" w:tplc="0409000B" w:tentative="1">
      <w:start w:val="1"/>
      <w:numFmt w:val="bullet"/>
      <w:lvlText w:val=""/>
      <w:lvlJc w:val="left"/>
      <w:pPr>
        <w:ind w:left="4152" w:hanging="420"/>
      </w:pPr>
      <w:rPr>
        <w:rFonts w:ascii="Wingdings" w:hAnsi="Wingdings" w:hint="default"/>
      </w:rPr>
    </w:lvl>
    <w:lvl w:ilvl="8" w:tplc="0409000D" w:tentative="1">
      <w:start w:val="1"/>
      <w:numFmt w:val="bullet"/>
      <w:lvlText w:val=""/>
      <w:lvlJc w:val="left"/>
      <w:pPr>
        <w:ind w:left="4572" w:hanging="420"/>
      </w:pPr>
      <w:rPr>
        <w:rFonts w:ascii="Wingdings" w:hAnsi="Wingdings" w:hint="default"/>
      </w:rPr>
    </w:lvl>
  </w:abstractNum>
  <w:abstractNum w:abstractNumId="40"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1" w15:restartNumberingAfterBreak="0">
    <w:nsid w:val="426133A9"/>
    <w:multiLevelType w:val="hybridMultilevel"/>
    <w:tmpl w:val="C0D2EDAA"/>
    <w:lvl w:ilvl="0" w:tplc="97C6277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45"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46" w15:restartNumberingAfterBreak="0">
    <w:nsid w:val="56F670CE"/>
    <w:multiLevelType w:val="multilevel"/>
    <w:tmpl w:val="90F6AA0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strike w:val="0"/>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9"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CE16E0F"/>
    <w:multiLevelType w:val="hybridMultilevel"/>
    <w:tmpl w:val="132E0FAE"/>
    <w:lvl w:ilvl="0" w:tplc="EA4E71C4">
      <w:start w:val="1"/>
      <w:numFmt w:val="bullet"/>
      <w:lvlText w:val="※"/>
      <w:lvlJc w:val="left"/>
      <w:pPr>
        <w:ind w:left="1119" w:hanging="420"/>
      </w:pPr>
      <w:rPr>
        <w:rFonts w:ascii="ＭＳ ゴシック" w:eastAsia="ＭＳ ゴシック" w:hAnsi="ＭＳ ゴシック" w:hint="eastAsia"/>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5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5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5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4"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55"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688457DF"/>
    <w:multiLevelType w:val="multilevel"/>
    <w:tmpl w:val="88165912"/>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58"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9" w15:restartNumberingAfterBreak="0">
    <w:nsid w:val="6D761196"/>
    <w:multiLevelType w:val="hybridMultilevel"/>
    <w:tmpl w:val="C4300BF0"/>
    <w:lvl w:ilvl="0" w:tplc="E47867FA">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61"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2"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3" w15:restartNumberingAfterBreak="0">
    <w:nsid w:val="797A7DC3"/>
    <w:multiLevelType w:val="hybridMultilevel"/>
    <w:tmpl w:val="CE4E07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66"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16cid:durableId="1108963846">
    <w:abstractNumId w:val="47"/>
  </w:num>
  <w:num w:numId="2" w16cid:durableId="430468773">
    <w:abstractNumId w:val="27"/>
  </w:num>
  <w:num w:numId="3" w16cid:durableId="2058237355">
    <w:abstractNumId w:val="38"/>
  </w:num>
  <w:num w:numId="4" w16cid:durableId="505172243">
    <w:abstractNumId w:val="21"/>
  </w:num>
  <w:num w:numId="5" w16cid:durableId="8414922">
    <w:abstractNumId w:val="2"/>
  </w:num>
  <w:num w:numId="6" w16cid:durableId="290401264">
    <w:abstractNumId w:val="36"/>
  </w:num>
  <w:num w:numId="7" w16cid:durableId="1391151116">
    <w:abstractNumId w:val="23"/>
  </w:num>
  <w:num w:numId="8" w16cid:durableId="736979661">
    <w:abstractNumId w:val="68"/>
  </w:num>
  <w:num w:numId="9" w16cid:durableId="68038282">
    <w:abstractNumId w:val="64"/>
  </w:num>
  <w:num w:numId="10" w16cid:durableId="239952484">
    <w:abstractNumId w:val="48"/>
  </w:num>
  <w:num w:numId="11" w16cid:durableId="1384911202">
    <w:abstractNumId w:val="16"/>
  </w:num>
  <w:num w:numId="12" w16cid:durableId="76025663">
    <w:abstractNumId w:val="57"/>
  </w:num>
  <w:num w:numId="13" w16cid:durableId="462306402">
    <w:abstractNumId w:val="6"/>
  </w:num>
  <w:num w:numId="14" w16cid:durableId="1256938656">
    <w:abstractNumId w:val="53"/>
  </w:num>
  <w:num w:numId="15" w16cid:durableId="1056927781">
    <w:abstractNumId w:val="1"/>
  </w:num>
  <w:num w:numId="16" w16cid:durableId="130946475">
    <w:abstractNumId w:val="58"/>
  </w:num>
  <w:num w:numId="17" w16cid:durableId="54361029">
    <w:abstractNumId w:val="5"/>
  </w:num>
  <w:num w:numId="18" w16cid:durableId="390929048">
    <w:abstractNumId w:val="52"/>
  </w:num>
  <w:num w:numId="19" w16cid:durableId="1590251">
    <w:abstractNumId w:val="66"/>
  </w:num>
  <w:num w:numId="20" w16cid:durableId="1061637275">
    <w:abstractNumId w:val="9"/>
  </w:num>
  <w:num w:numId="21" w16cid:durableId="509491318">
    <w:abstractNumId w:val="13"/>
  </w:num>
  <w:num w:numId="22" w16cid:durableId="937954093">
    <w:abstractNumId w:val="40"/>
  </w:num>
  <w:num w:numId="23" w16cid:durableId="2070376652">
    <w:abstractNumId w:val="69"/>
  </w:num>
  <w:num w:numId="24" w16cid:durableId="287199643">
    <w:abstractNumId w:val="35"/>
  </w:num>
  <w:num w:numId="25" w16cid:durableId="1866208568">
    <w:abstractNumId w:val="37"/>
  </w:num>
  <w:num w:numId="26" w16cid:durableId="1278565648">
    <w:abstractNumId w:val="10"/>
  </w:num>
  <w:num w:numId="27" w16cid:durableId="202325714">
    <w:abstractNumId w:val="67"/>
  </w:num>
  <w:num w:numId="28" w16cid:durableId="760953910">
    <w:abstractNumId w:val="32"/>
  </w:num>
  <w:num w:numId="29" w16cid:durableId="424032384">
    <w:abstractNumId w:val="4"/>
  </w:num>
  <w:num w:numId="30" w16cid:durableId="1118184447">
    <w:abstractNumId w:val="56"/>
  </w:num>
  <w:num w:numId="31" w16cid:durableId="407114549">
    <w:abstractNumId w:val="0"/>
  </w:num>
  <w:num w:numId="32" w16cid:durableId="204149290">
    <w:abstractNumId w:val="7"/>
  </w:num>
  <w:num w:numId="33" w16cid:durableId="81609236">
    <w:abstractNumId w:val="6"/>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4" w16cid:durableId="979383786">
    <w:abstractNumId w:val="26"/>
  </w:num>
  <w:num w:numId="35" w16cid:durableId="185026207">
    <w:abstractNumId w:val="33"/>
  </w:num>
  <w:num w:numId="36" w16cid:durableId="269316309">
    <w:abstractNumId w:val="62"/>
  </w:num>
  <w:num w:numId="37" w16cid:durableId="1958751535">
    <w:abstractNumId w:val="55"/>
  </w:num>
  <w:num w:numId="38" w16cid:durableId="478887932">
    <w:abstractNumId w:val="34"/>
  </w:num>
  <w:num w:numId="39" w16cid:durableId="1745831400">
    <w:abstractNumId w:val="12"/>
  </w:num>
  <w:num w:numId="40" w16cid:durableId="457845866">
    <w:abstractNumId w:val="14"/>
  </w:num>
  <w:num w:numId="41" w16cid:durableId="462192134">
    <w:abstractNumId w:val="3"/>
  </w:num>
  <w:num w:numId="42" w16cid:durableId="2062318151">
    <w:abstractNumId w:val="42"/>
  </w:num>
  <w:num w:numId="43" w16cid:durableId="1492670630">
    <w:abstractNumId w:val="49"/>
  </w:num>
  <w:num w:numId="44" w16cid:durableId="494539300">
    <w:abstractNumId w:val="29"/>
  </w:num>
  <w:num w:numId="45" w16cid:durableId="897784545">
    <w:abstractNumId w:val="19"/>
  </w:num>
  <w:num w:numId="46" w16cid:durableId="1648515762">
    <w:abstractNumId w:val="59"/>
  </w:num>
  <w:num w:numId="47" w16cid:durableId="457454473">
    <w:abstractNumId w:val="28"/>
  </w:num>
  <w:num w:numId="48" w16cid:durableId="1215854830">
    <w:abstractNumId w:val="30"/>
  </w:num>
  <w:num w:numId="49" w16cid:durableId="358548238">
    <w:abstractNumId w:val="39"/>
  </w:num>
  <w:num w:numId="50" w16cid:durableId="1764229447">
    <w:abstractNumId w:val="63"/>
  </w:num>
  <w:num w:numId="51" w16cid:durableId="765225026">
    <w:abstractNumId w:val="50"/>
  </w:num>
  <w:num w:numId="52" w16cid:durableId="2097169257">
    <w:abstractNumId w:val="51"/>
  </w:num>
  <w:num w:numId="53" w16cid:durableId="1577859863">
    <w:abstractNumId w:val="8"/>
  </w:num>
  <w:num w:numId="54" w16cid:durableId="335502008">
    <w:abstractNumId w:val="18"/>
  </w:num>
  <w:num w:numId="55" w16cid:durableId="134495138">
    <w:abstractNumId w:val="46"/>
  </w:num>
  <w:num w:numId="56" w16cid:durableId="1688361004">
    <w:abstractNumId w:val="45"/>
  </w:num>
  <w:num w:numId="57" w16cid:durableId="1248810438">
    <w:abstractNumId w:val="22"/>
  </w:num>
  <w:num w:numId="58" w16cid:durableId="1388265964">
    <w:abstractNumId w:val="65"/>
  </w:num>
  <w:num w:numId="59" w16cid:durableId="944577154">
    <w:abstractNumId w:val="61"/>
  </w:num>
  <w:num w:numId="60" w16cid:durableId="390929603">
    <w:abstractNumId w:val="44"/>
  </w:num>
  <w:num w:numId="61" w16cid:durableId="572155403">
    <w:abstractNumId w:val="20"/>
  </w:num>
  <w:num w:numId="62" w16cid:durableId="32269667">
    <w:abstractNumId w:val="60"/>
  </w:num>
  <w:num w:numId="63" w16cid:durableId="1084113264">
    <w:abstractNumId w:val="17"/>
  </w:num>
  <w:num w:numId="64" w16cid:durableId="457341219">
    <w:abstractNumId w:val="43"/>
  </w:num>
  <w:num w:numId="65" w16cid:durableId="310522551">
    <w:abstractNumId w:val="54"/>
  </w:num>
  <w:num w:numId="66" w16cid:durableId="908619197">
    <w:abstractNumId w:val="31"/>
  </w:num>
  <w:num w:numId="67" w16cid:durableId="733044462">
    <w:abstractNumId w:val="24"/>
  </w:num>
  <w:num w:numId="68" w16cid:durableId="1453161228">
    <w:abstractNumId w:val="41"/>
  </w:num>
  <w:num w:numId="69" w16cid:durableId="696540211">
    <w:abstractNumId w:val="15"/>
  </w:num>
  <w:num w:numId="70" w16cid:durableId="1916816138">
    <w:abstractNumId w:val="11"/>
  </w:num>
  <w:num w:numId="71" w16cid:durableId="1211108649">
    <w:abstractNumId w:val="25"/>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田中 秀一">
    <w15:presenceInfo w15:providerId="AD" w15:userId="S::tanaka-s27q@mlit.go.jp::7ab0b894-bbbc-41e4-a98c-a8d342b4c0af"/>
  </w15:person>
  <w15:person w15:author="笹川 遼">
    <w15:presenceInfo w15:providerId="AD" w15:userId="S::r.sasagawa@jice.or.jp::9bb311e6-3c18-4b41-bdc9-54e5fda1bc1c"/>
  </w15:person>
  <w15:person w15:author="佐藤 文宏">
    <w15:presenceInfo w15:providerId="AD" w15:userId="S::f.sato@jice.or.jp::f74bc894-99c8-43f7-9609-d1884827eb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27"/>
  <w:drawingGridVerticalSpacing w:val="38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5C"/>
    <w:rsid w:val="000016DB"/>
    <w:rsid w:val="00001770"/>
    <w:rsid w:val="00001A33"/>
    <w:rsid w:val="00003E36"/>
    <w:rsid w:val="000050F2"/>
    <w:rsid w:val="00012F82"/>
    <w:rsid w:val="00014AF9"/>
    <w:rsid w:val="000158E9"/>
    <w:rsid w:val="000164C4"/>
    <w:rsid w:val="0002418C"/>
    <w:rsid w:val="000244A6"/>
    <w:rsid w:val="00036194"/>
    <w:rsid w:val="00036FF9"/>
    <w:rsid w:val="000404C3"/>
    <w:rsid w:val="00040738"/>
    <w:rsid w:val="0004214A"/>
    <w:rsid w:val="000421CC"/>
    <w:rsid w:val="00042932"/>
    <w:rsid w:val="00043C24"/>
    <w:rsid w:val="00047EB2"/>
    <w:rsid w:val="000518DB"/>
    <w:rsid w:val="00051F33"/>
    <w:rsid w:val="00057987"/>
    <w:rsid w:val="00064B53"/>
    <w:rsid w:val="00066F26"/>
    <w:rsid w:val="00067A94"/>
    <w:rsid w:val="00067EB2"/>
    <w:rsid w:val="00072759"/>
    <w:rsid w:val="000739CC"/>
    <w:rsid w:val="00074BD9"/>
    <w:rsid w:val="00084830"/>
    <w:rsid w:val="00084DA8"/>
    <w:rsid w:val="000863A5"/>
    <w:rsid w:val="00091D1A"/>
    <w:rsid w:val="000922B8"/>
    <w:rsid w:val="00093CD1"/>
    <w:rsid w:val="0009441D"/>
    <w:rsid w:val="0009464D"/>
    <w:rsid w:val="000A0697"/>
    <w:rsid w:val="000A12F2"/>
    <w:rsid w:val="000A1C4D"/>
    <w:rsid w:val="000A4AEA"/>
    <w:rsid w:val="000A539F"/>
    <w:rsid w:val="000A696E"/>
    <w:rsid w:val="000A6ED1"/>
    <w:rsid w:val="000A76B8"/>
    <w:rsid w:val="000B486E"/>
    <w:rsid w:val="000C00FD"/>
    <w:rsid w:val="000C0E33"/>
    <w:rsid w:val="000C28B6"/>
    <w:rsid w:val="000C4C44"/>
    <w:rsid w:val="000C571D"/>
    <w:rsid w:val="000C5BA4"/>
    <w:rsid w:val="000D0970"/>
    <w:rsid w:val="000D26B2"/>
    <w:rsid w:val="000D27B2"/>
    <w:rsid w:val="000D2D3A"/>
    <w:rsid w:val="000D5535"/>
    <w:rsid w:val="000D5AD5"/>
    <w:rsid w:val="000D7375"/>
    <w:rsid w:val="000D7ACC"/>
    <w:rsid w:val="000D7F9C"/>
    <w:rsid w:val="000E4491"/>
    <w:rsid w:val="000E5F89"/>
    <w:rsid w:val="000F0D7B"/>
    <w:rsid w:val="000F13FC"/>
    <w:rsid w:val="000F1629"/>
    <w:rsid w:val="000F1A99"/>
    <w:rsid w:val="000F2B4E"/>
    <w:rsid w:val="00103244"/>
    <w:rsid w:val="00104C81"/>
    <w:rsid w:val="00105646"/>
    <w:rsid w:val="00107286"/>
    <w:rsid w:val="0011787E"/>
    <w:rsid w:val="00122027"/>
    <w:rsid w:val="001229F8"/>
    <w:rsid w:val="00124451"/>
    <w:rsid w:val="00124711"/>
    <w:rsid w:val="00131E0C"/>
    <w:rsid w:val="00133840"/>
    <w:rsid w:val="00134283"/>
    <w:rsid w:val="00134510"/>
    <w:rsid w:val="00140AA0"/>
    <w:rsid w:val="00141284"/>
    <w:rsid w:val="0014266C"/>
    <w:rsid w:val="001448FD"/>
    <w:rsid w:val="001460F8"/>
    <w:rsid w:val="001464EB"/>
    <w:rsid w:val="001469DA"/>
    <w:rsid w:val="00150A03"/>
    <w:rsid w:val="00151401"/>
    <w:rsid w:val="0015429B"/>
    <w:rsid w:val="0015433F"/>
    <w:rsid w:val="0015526A"/>
    <w:rsid w:val="00155B35"/>
    <w:rsid w:val="00157450"/>
    <w:rsid w:val="001612CC"/>
    <w:rsid w:val="0016290B"/>
    <w:rsid w:val="001635A0"/>
    <w:rsid w:val="00163935"/>
    <w:rsid w:val="00164D33"/>
    <w:rsid w:val="00170820"/>
    <w:rsid w:val="00172E4D"/>
    <w:rsid w:val="0017348B"/>
    <w:rsid w:val="001743B7"/>
    <w:rsid w:val="00174A7C"/>
    <w:rsid w:val="00174EFA"/>
    <w:rsid w:val="00177C94"/>
    <w:rsid w:val="0018026B"/>
    <w:rsid w:val="00181422"/>
    <w:rsid w:val="00181F03"/>
    <w:rsid w:val="00183667"/>
    <w:rsid w:val="00186FBF"/>
    <w:rsid w:val="00192289"/>
    <w:rsid w:val="001927F9"/>
    <w:rsid w:val="00194449"/>
    <w:rsid w:val="0019765C"/>
    <w:rsid w:val="001A0565"/>
    <w:rsid w:val="001A1B85"/>
    <w:rsid w:val="001A33F6"/>
    <w:rsid w:val="001A75F5"/>
    <w:rsid w:val="001B058E"/>
    <w:rsid w:val="001B186A"/>
    <w:rsid w:val="001B2137"/>
    <w:rsid w:val="001B2501"/>
    <w:rsid w:val="001B5247"/>
    <w:rsid w:val="001B6F7F"/>
    <w:rsid w:val="001C13B4"/>
    <w:rsid w:val="001C1975"/>
    <w:rsid w:val="001C28F3"/>
    <w:rsid w:val="001C67D3"/>
    <w:rsid w:val="001C6E93"/>
    <w:rsid w:val="001C7C4A"/>
    <w:rsid w:val="001D14DD"/>
    <w:rsid w:val="001D5250"/>
    <w:rsid w:val="001D61A1"/>
    <w:rsid w:val="001D6E88"/>
    <w:rsid w:val="001E4ADC"/>
    <w:rsid w:val="001E527E"/>
    <w:rsid w:val="001E60CA"/>
    <w:rsid w:val="001E7100"/>
    <w:rsid w:val="001E79F3"/>
    <w:rsid w:val="001F002F"/>
    <w:rsid w:val="001F4472"/>
    <w:rsid w:val="001F565E"/>
    <w:rsid w:val="00200512"/>
    <w:rsid w:val="002019AB"/>
    <w:rsid w:val="00204ED1"/>
    <w:rsid w:val="00214344"/>
    <w:rsid w:val="00214B6C"/>
    <w:rsid w:val="002158E5"/>
    <w:rsid w:val="002163BD"/>
    <w:rsid w:val="0021779F"/>
    <w:rsid w:val="00220E2B"/>
    <w:rsid w:val="002221F7"/>
    <w:rsid w:val="0022538B"/>
    <w:rsid w:val="00226CB3"/>
    <w:rsid w:val="00230252"/>
    <w:rsid w:val="002305EF"/>
    <w:rsid w:val="00231995"/>
    <w:rsid w:val="002333CE"/>
    <w:rsid w:val="002373E3"/>
    <w:rsid w:val="00237C37"/>
    <w:rsid w:val="002427E8"/>
    <w:rsid w:val="00243125"/>
    <w:rsid w:val="00245928"/>
    <w:rsid w:val="0025029F"/>
    <w:rsid w:val="00250701"/>
    <w:rsid w:val="00250C13"/>
    <w:rsid w:val="00251475"/>
    <w:rsid w:val="00251C24"/>
    <w:rsid w:val="0025389E"/>
    <w:rsid w:val="00254541"/>
    <w:rsid w:val="002563B5"/>
    <w:rsid w:val="00257187"/>
    <w:rsid w:val="00257401"/>
    <w:rsid w:val="00257612"/>
    <w:rsid w:val="00260735"/>
    <w:rsid w:val="002613CD"/>
    <w:rsid w:val="00262F14"/>
    <w:rsid w:val="00263030"/>
    <w:rsid w:val="00263CED"/>
    <w:rsid w:val="00264471"/>
    <w:rsid w:val="00264801"/>
    <w:rsid w:val="00265130"/>
    <w:rsid w:val="002677E9"/>
    <w:rsid w:val="0026796E"/>
    <w:rsid w:val="00267A7D"/>
    <w:rsid w:val="0027162D"/>
    <w:rsid w:val="00271CF9"/>
    <w:rsid w:val="002731B4"/>
    <w:rsid w:val="002738E8"/>
    <w:rsid w:val="00281C4E"/>
    <w:rsid w:val="00282D98"/>
    <w:rsid w:val="00282F55"/>
    <w:rsid w:val="00283649"/>
    <w:rsid w:val="0028679E"/>
    <w:rsid w:val="00287B7F"/>
    <w:rsid w:val="00291195"/>
    <w:rsid w:val="002929D6"/>
    <w:rsid w:val="0029418A"/>
    <w:rsid w:val="00296AE7"/>
    <w:rsid w:val="002A0119"/>
    <w:rsid w:val="002A0183"/>
    <w:rsid w:val="002A2C2F"/>
    <w:rsid w:val="002A321F"/>
    <w:rsid w:val="002A35C9"/>
    <w:rsid w:val="002A6E28"/>
    <w:rsid w:val="002B33E1"/>
    <w:rsid w:val="002B4A29"/>
    <w:rsid w:val="002B4D0E"/>
    <w:rsid w:val="002B56C7"/>
    <w:rsid w:val="002B6D1F"/>
    <w:rsid w:val="002B7661"/>
    <w:rsid w:val="002C077E"/>
    <w:rsid w:val="002C23E5"/>
    <w:rsid w:val="002C3D3F"/>
    <w:rsid w:val="002C4BAB"/>
    <w:rsid w:val="002C7131"/>
    <w:rsid w:val="002D181A"/>
    <w:rsid w:val="002D1943"/>
    <w:rsid w:val="002D28A9"/>
    <w:rsid w:val="002D2D9D"/>
    <w:rsid w:val="002D3ED7"/>
    <w:rsid w:val="002D4888"/>
    <w:rsid w:val="002D5A1F"/>
    <w:rsid w:val="002D657A"/>
    <w:rsid w:val="002D73CC"/>
    <w:rsid w:val="002E20AB"/>
    <w:rsid w:val="002E474C"/>
    <w:rsid w:val="002E5ED4"/>
    <w:rsid w:val="002E739D"/>
    <w:rsid w:val="002E74B8"/>
    <w:rsid w:val="002F1379"/>
    <w:rsid w:val="002F3941"/>
    <w:rsid w:val="002F4DD5"/>
    <w:rsid w:val="00302ADF"/>
    <w:rsid w:val="00305441"/>
    <w:rsid w:val="0030774C"/>
    <w:rsid w:val="00307DB1"/>
    <w:rsid w:val="00312D4E"/>
    <w:rsid w:val="00313661"/>
    <w:rsid w:val="00313A8D"/>
    <w:rsid w:val="00314C3B"/>
    <w:rsid w:val="00321943"/>
    <w:rsid w:val="00322156"/>
    <w:rsid w:val="003222E6"/>
    <w:rsid w:val="003238DF"/>
    <w:rsid w:val="0032497F"/>
    <w:rsid w:val="0032510A"/>
    <w:rsid w:val="00325968"/>
    <w:rsid w:val="0032735D"/>
    <w:rsid w:val="0032782F"/>
    <w:rsid w:val="003278C1"/>
    <w:rsid w:val="003308EE"/>
    <w:rsid w:val="00330D1E"/>
    <w:rsid w:val="003331C9"/>
    <w:rsid w:val="00333DB1"/>
    <w:rsid w:val="003357A2"/>
    <w:rsid w:val="00337616"/>
    <w:rsid w:val="00341A91"/>
    <w:rsid w:val="00352B30"/>
    <w:rsid w:val="00353405"/>
    <w:rsid w:val="00353806"/>
    <w:rsid w:val="00353AA6"/>
    <w:rsid w:val="00356E94"/>
    <w:rsid w:val="00360DDD"/>
    <w:rsid w:val="00365124"/>
    <w:rsid w:val="0036543B"/>
    <w:rsid w:val="00366B3E"/>
    <w:rsid w:val="00366ED5"/>
    <w:rsid w:val="00367529"/>
    <w:rsid w:val="0037019B"/>
    <w:rsid w:val="00370FBE"/>
    <w:rsid w:val="00371E3E"/>
    <w:rsid w:val="003744F8"/>
    <w:rsid w:val="00375CDD"/>
    <w:rsid w:val="003766D9"/>
    <w:rsid w:val="00377C23"/>
    <w:rsid w:val="00380FB5"/>
    <w:rsid w:val="00386CEE"/>
    <w:rsid w:val="00390BE8"/>
    <w:rsid w:val="003923D4"/>
    <w:rsid w:val="00392A5C"/>
    <w:rsid w:val="00393A21"/>
    <w:rsid w:val="003940F7"/>
    <w:rsid w:val="00394A95"/>
    <w:rsid w:val="00394C96"/>
    <w:rsid w:val="00395A34"/>
    <w:rsid w:val="00395AAA"/>
    <w:rsid w:val="00395FE2"/>
    <w:rsid w:val="0039619D"/>
    <w:rsid w:val="00396DE9"/>
    <w:rsid w:val="00397309"/>
    <w:rsid w:val="003A074A"/>
    <w:rsid w:val="003A5530"/>
    <w:rsid w:val="003B0312"/>
    <w:rsid w:val="003B0D94"/>
    <w:rsid w:val="003B16EA"/>
    <w:rsid w:val="003B249A"/>
    <w:rsid w:val="003B2E82"/>
    <w:rsid w:val="003B3A57"/>
    <w:rsid w:val="003B4E7B"/>
    <w:rsid w:val="003B6FB8"/>
    <w:rsid w:val="003C032F"/>
    <w:rsid w:val="003C2081"/>
    <w:rsid w:val="003C2D82"/>
    <w:rsid w:val="003C3586"/>
    <w:rsid w:val="003C49EA"/>
    <w:rsid w:val="003D144A"/>
    <w:rsid w:val="003D2024"/>
    <w:rsid w:val="003D261F"/>
    <w:rsid w:val="003D2776"/>
    <w:rsid w:val="003D441D"/>
    <w:rsid w:val="003D5B7D"/>
    <w:rsid w:val="003D65CC"/>
    <w:rsid w:val="003D7FD9"/>
    <w:rsid w:val="003E1BF7"/>
    <w:rsid w:val="003E6DE1"/>
    <w:rsid w:val="003E726B"/>
    <w:rsid w:val="003F3753"/>
    <w:rsid w:val="00401C61"/>
    <w:rsid w:val="00403789"/>
    <w:rsid w:val="0040579F"/>
    <w:rsid w:val="00413A88"/>
    <w:rsid w:val="00413BE6"/>
    <w:rsid w:val="0041548B"/>
    <w:rsid w:val="00417770"/>
    <w:rsid w:val="00420F93"/>
    <w:rsid w:val="00421DEA"/>
    <w:rsid w:val="00422EA6"/>
    <w:rsid w:val="00425D1E"/>
    <w:rsid w:val="00426756"/>
    <w:rsid w:val="0043013C"/>
    <w:rsid w:val="00431DD9"/>
    <w:rsid w:val="0043480F"/>
    <w:rsid w:val="00435373"/>
    <w:rsid w:val="004371C7"/>
    <w:rsid w:val="00437592"/>
    <w:rsid w:val="00440F08"/>
    <w:rsid w:val="00442F7E"/>
    <w:rsid w:val="00443662"/>
    <w:rsid w:val="00444BB3"/>
    <w:rsid w:val="0045125E"/>
    <w:rsid w:val="00453372"/>
    <w:rsid w:val="004534D7"/>
    <w:rsid w:val="00453B64"/>
    <w:rsid w:val="004559C4"/>
    <w:rsid w:val="00456B99"/>
    <w:rsid w:val="004571AA"/>
    <w:rsid w:val="00460668"/>
    <w:rsid w:val="00466FFD"/>
    <w:rsid w:val="0046726A"/>
    <w:rsid w:val="004700FA"/>
    <w:rsid w:val="0047029D"/>
    <w:rsid w:val="004702C5"/>
    <w:rsid w:val="00470B91"/>
    <w:rsid w:val="0047211B"/>
    <w:rsid w:val="004759A4"/>
    <w:rsid w:val="00480F80"/>
    <w:rsid w:val="00484E0C"/>
    <w:rsid w:val="004862B9"/>
    <w:rsid w:val="004868D3"/>
    <w:rsid w:val="0049161E"/>
    <w:rsid w:val="004921BB"/>
    <w:rsid w:val="0049247B"/>
    <w:rsid w:val="004927B6"/>
    <w:rsid w:val="00493B1F"/>
    <w:rsid w:val="0049422D"/>
    <w:rsid w:val="0049493B"/>
    <w:rsid w:val="00495962"/>
    <w:rsid w:val="00496442"/>
    <w:rsid w:val="004A04E5"/>
    <w:rsid w:val="004A48DF"/>
    <w:rsid w:val="004A657B"/>
    <w:rsid w:val="004B0E1D"/>
    <w:rsid w:val="004B1729"/>
    <w:rsid w:val="004B2946"/>
    <w:rsid w:val="004B2DFE"/>
    <w:rsid w:val="004B3FE1"/>
    <w:rsid w:val="004C076E"/>
    <w:rsid w:val="004C0CCC"/>
    <w:rsid w:val="004C259E"/>
    <w:rsid w:val="004C32F0"/>
    <w:rsid w:val="004C389B"/>
    <w:rsid w:val="004C47BC"/>
    <w:rsid w:val="004C6500"/>
    <w:rsid w:val="004C6A43"/>
    <w:rsid w:val="004D0C39"/>
    <w:rsid w:val="004D11BA"/>
    <w:rsid w:val="004D11F4"/>
    <w:rsid w:val="004D5B28"/>
    <w:rsid w:val="004D730D"/>
    <w:rsid w:val="004E18E0"/>
    <w:rsid w:val="004E2778"/>
    <w:rsid w:val="004E3804"/>
    <w:rsid w:val="004E43AE"/>
    <w:rsid w:val="004E4FD9"/>
    <w:rsid w:val="004E5145"/>
    <w:rsid w:val="004E6642"/>
    <w:rsid w:val="004F0DB4"/>
    <w:rsid w:val="004F1872"/>
    <w:rsid w:val="004F244A"/>
    <w:rsid w:val="004F6CBB"/>
    <w:rsid w:val="004F6F9C"/>
    <w:rsid w:val="00500E3B"/>
    <w:rsid w:val="00503BD5"/>
    <w:rsid w:val="00503DF4"/>
    <w:rsid w:val="005044E6"/>
    <w:rsid w:val="00504DF3"/>
    <w:rsid w:val="0050655C"/>
    <w:rsid w:val="00507D74"/>
    <w:rsid w:val="00510971"/>
    <w:rsid w:val="00511697"/>
    <w:rsid w:val="0051182B"/>
    <w:rsid w:val="00513A1E"/>
    <w:rsid w:val="00515310"/>
    <w:rsid w:val="00515B4A"/>
    <w:rsid w:val="00522F7C"/>
    <w:rsid w:val="00530FD1"/>
    <w:rsid w:val="00532791"/>
    <w:rsid w:val="00533B7D"/>
    <w:rsid w:val="00534C59"/>
    <w:rsid w:val="00537053"/>
    <w:rsid w:val="005378F8"/>
    <w:rsid w:val="00544A3E"/>
    <w:rsid w:val="00547229"/>
    <w:rsid w:val="005503B8"/>
    <w:rsid w:val="00550637"/>
    <w:rsid w:val="00550F49"/>
    <w:rsid w:val="00550F4C"/>
    <w:rsid w:val="0055286C"/>
    <w:rsid w:val="00552EC7"/>
    <w:rsid w:val="00555427"/>
    <w:rsid w:val="00555CAD"/>
    <w:rsid w:val="0055712D"/>
    <w:rsid w:val="005603AB"/>
    <w:rsid w:val="00560787"/>
    <w:rsid w:val="005610DE"/>
    <w:rsid w:val="005635AD"/>
    <w:rsid w:val="0056664A"/>
    <w:rsid w:val="00567604"/>
    <w:rsid w:val="00570DC5"/>
    <w:rsid w:val="00572EB7"/>
    <w:rsid w:val="00572F0A"/>
    <w:rsid w:val="00573DCE"/>
    <w:rsid w:val="00576F17"/>
    <w:rsid w:val="005775B2"/>
    <w:rsid w:val="00584120"/>
    <w:rsid w:val="00585D3D"/>
    <w:rsid w:val="00586B19"/>
    <w:rsid w:val="00591636"/>
    <w:rsid w:val="005958B3"/>
    <w:rsid w:val="005967AE"/>
    <w:rsid w:val="00597968"/>
    <w:rsid w:val="005A1771"/>
    <w:rsid w:val="005A258A"/>
    <w:rsid w:val="005A56C2"/>
    <w:rsid w:val="005A6E90"/>
    <w:rsid w:val="005A7587"/>
    <w:rsid w:val="005B46EE"/>
    <w:rsid w:val="005B5644"/>
    <w:rsid w:val="005B5808"/>
    <w:rsid w:val="005B620B"/>
    <w:rsid w:val="005B6AF5"/>
    <w:rsid w:val="005B781B"/>
    <w:rsid w:val="005C2802"/>
    <w:rsid w:val="005C2B55"/>
    <w:rsid w:val="005C4EE7"/>
    <w:rsid w:val="005D24B6"/>
    <w:rsid w:val="005D3630"/>
    <w:rsid w:val="005D47B7"/>
    <w:rsid w:val="005D63F2"/>
    <w:rsid w:val="005D7634"/>
    <w:rsid w:val="005E2369"/>
    <w:rsid w:val="005F4F27"/>
    <w:rsid w:val="005F63A5"/>
    <w:rsid w:val="005F7137"/>
    <w:rsid w:val="005F7170"/>
    <w:rsid w:val="005F7F00"/>
    <w:rsid w:val="0060022B"/>
    <w:rsid w:val="00600784"/>
    <w:rsid w:val="00601598"/>
    <w:rsid w:val="0060309D"/>
    <w:rsid w:val="00604565"/>
    <w:rsid w:val="00607C63"/>
    <w:rsid w:val="006149E8"/>
    <w:rsid w:val="00614BC7"/>
    <w:rsid w:val="0061544F"/>
    <w:rsid w:val="00621842"/>
    <w:rsid w:val="00621D14"/>
    <w:rsid w:val="006222BA"/>
    <w:rsid w:val="00623ABC"/>
    <w:rsid w:val="00624DBF"/>
    <w:rsid w:val="00625D5E"/>
    <w:rsid w:val="00630037"/>
    <w:rsid w:val="00630A51"/>
    <w:rsid w:val="00636FB3"/>
    <w:rsid w:val="006419D6"/>
    <w:rsid w:val="00642944"/>
    <w:rsid w:val="006450EE"/>
    <w:rsid w:val="006457CF"/>
    <w:rsid w:val="00646092"/>
    <w:rsid w:val="006516E5"/>
    <w:rsid w:val="00652406"/>
    <w:rsid w:val="00652DEE"/>
    <w:rsid w:val="00660D70"/>
    <w:rsid w:val="00661A11"/>
    <w:rsid w:val="006624A2"/>
    <w:rsid w:val="006643D5"/>
    <w:rsid w:val="006658B2"/>
    <w:rsid w:val="00665F03"/>
    <w:rsid w:val="006662BE"/>
    <w:rsid w:val="00672457"/>
    <w:rsid w:val="00672AFF"/>
    <w:rsid w:val="00673C74"/>
    <w:rsid w:val="00673F93"/>
    <w:rsid w:val="00675163"/>
    <w:rsid w:val="00680587"/>
    <w:rsid w:val="00680A27"/>
    <w:rsid w:val="00683F81"/>
    <w:rsid w:val="00685FFC"/>
    <w:rsid w:val="00687FBF"/>
    <w:rsid w:val="00690C6C"/>
    <w:rsid w:val="006923E0"/>
    <w:rsid w:val="00693C78"/>
    <w:rsid w:val="0069418D"/>
    <w:rsid w:val="00694D21"/>
    <w:rsid w:val="006A26A0"/>
    <w:rsid w:val="006A2B44"/>
    <w:rsid w:val="006A3506"/>
    <w:rsid w:val="006A5B7E"/>
    <w:rsid w:val="006A5F9C"/>
    <w:rsid w:val="006A6626"/>
    <w:rsid w:val="006A7569"/>
    <w:rsid w:val="006B0BB6"/>
    <w:rsid w:val="006B194E"/>
    <w:rsid w:val="006B7A0B"/>
    <w:rsid w:val="006C0250"/>
    <w:rsid w:val="006C3550"/>
    <w:rsid w:val="006C361E"/>
    <w:rsid w:val="006D02B2"/>
    <w:rsid w:val="006D0DDB"/>
    <w:rsid w:val="006D0F87"/>
    <w:rsid w:val="006D2FD4"/>
    <w:rsid w:val="006D4896"/>
    <w:rsid w:val="006D6F91"/>
    <w:rsid w:val="006E0669"/>
    <w:rsid w:val="006E28F2"/>
    <w:rsid w:val="006E2B8A"/>
    <w:rsid w:val="006E373D"/>
    <w:rsid w:val="006E3D3D"/>
    <w:rsid w:val="006E543A"/>
    <w:rsid w:val="006E5F69"/>
    <w:rsid w:val="006E605B"/>
    <w:rsid w:val="006E6573"/>
    <w:rsid w:val="006F1732"/>
    <w:rsid w:val="006F36DE"/>
    <w:rsid w:val="006F3C0D"/>
    <w:rsid w:val="006F4AFC"/>
    <w:rsid w:val="006F5C82"/>
    <w:rsid w:val="006F61DB"/>
    <w:rsid w:val="006F62F8"/>
    <w:rsid w:val="006F6C8E"/>
    <w:rsid w:val="0070033E"/>
    <w:rsid w:val="00700759"/>
    <w:rsid w:val="00702A98"/>
    <w:rsid w:val="00702D6E"/>
    <w:rsid w:val="00703117"/>
    <w:rsid w:val="00704120"/>
    <w:rsid w:val="00704835"/>
    <w:rsid w:val="00704847"/>
    <w:rsid w:val="0070618D"/>
    <w:rsid w:val="00707BEC"/>
    <w:rsid w:val="00713825"/>
    <w:rsid w:val="007139F5"/>
    <w:rsid w:val="007146BB"/>
    <w:rsid w:val="007154F4"/>
    <w:rsid w:val="00715F52"/>
    <w:rsid w:val="00722FE9"/>
    <w:rsid w:val="0072465F"/>
    <w:rsid w:val="00730810"/>
    <w:rsid w:val="007318E1"/>
    <w:rsid w:val="00733B88"/>
    <w:rsid w:val="007351A6"/>
    <w:rsid w:val="00736148"/>
    <w:rsid w:val="00737415"/>
    <w:rsid w:val="007428F0"/>
    <w:rsid w:val="00742C07"/>
    <w:rsid w:val="00745FFC"/>
    <w:rsid w:val="007516EA"/>
    <w:rsid w:val="00753181"/>
    <w:rsid w:val="007533E5"/>
    <w:rsid w:val="00754075"/>
    <w:rsid w:val="0076122A"/>
    <w:rsid w:val="007621DE"/>
    <w:rsid w:val="00765092"/>
    <w:rsid w:val="00766F8E"/>
    <w:rsid w:val="00776083"/>
    <w:rsid w:val="0078240A"/>
    <w:rsid w:val="00782AC5"/>
    <w:rsid w:val="007830B2"/>
    <w:rsid w:val="0078370E"/>
    <w:rsid w:val="00784FB0"/>
    <w:rsid w:val="00786C83"/>
    <w:rsid w:val="00792AB7"/>
    <w:rsid w:val="00794DD3"/>
    <w:rsid w:val="0079537F"/>
    <w:rsid w:val="00796850"/>
    <w:rsid w:val="00796966"/>
    <w:rsid w:val="00797BB0"/>
    <w:rsid w:val="007A05C2"/>
    <w:rsid w:val="007A1237"/>
    <w:rsid w:val="007B039A"/>
    <w:rsid w:val="007B1329"/>
    <w:rsid w:val="007B138E"/>
    <w:rsid w:val="007B41D4"/>
    <w:rsid w:val="007C098B"/>
    <w:rsid w:val="007C2B34"/>
    <w:rsid w:val="007C3A95"/>
    <w:rsid w:val="007C4192"/>
    <w:rsid w:val="007C4E08"/>
    <w:rsid w:val="007D2C38"/>
    <w:rsid w:val="007D5C3A"/>
    <w:rsid w:val="007D71CB"/>
    <w:rsid w:val="007D7951"/>
    <w:rsid w:val="007E0891"/>
    <w:rsid w:val="007E47C0"/>
    <w:rsid w:val="007E5AC0"/>
    <w:rsid w:val="007E6D4C"/>
    <w:rsid w:val="007F241F"/>
    <w:rsid w:val="007F459E"/>
    <w:rsid w:val="007F7550"/>
    <w:rsid w:val="008026B8"/>
    <w:rsid w:val="008045E8"/>
    <w:rsid w:val="00805E9A"/>
    <w:rsid w:val="00814058"/>
    <w:rsid w:val="008154E6"/>
    <w:rsid w:val="0081783A"/>
    <w:rsid w:val="00820F23"/>
    <w:rsid w:val="00821C7E"/>
    <w:rsid w:val="00823EFD"/>
    <w:rsid w:val="0082469E"/>
    <w:rsid w:val="008273DA"/>
    <w:rsid w:val="0082787C"/>
    <w:rsid w:val="00827F85"/>
    <w:rsid w:val="00830452"/>
    <w:rsid w:val="00831C9D"/>
    <w:rsid w:val="00833569"/>
    <w:rsid w:val="008358C9"/>
    <w:rsid w:val="00842747"/>
    <w:rsid w:val="0084635E"/>
    <w:rsid w:val="00846458"/>
    <w:rsid w:val="00846C2C"/>
    <w:rsid w:val="00854D68"/>
    <w:rsid w:val="00855D09"/>
    <w:rsid w:val="00860706"/>
    <w:rsid w:val="00861056"/>
    <w:rsid w:val="00861E4A"/>
    <w:rsid w:val="00867F38"/>
    <w:rsid w:val="008704C8"/>
    <w:rsid w:val="00871240"/>
    <w:rsid w:val="008745EB"/>
    <w:rsid w:val="008769BF"/>
    <w:rsid w:val="008813D4"/>
    <w:rsid w:val="00884058"/>
    <w:rsid w:val="00886A24"/>
    <w:rsid w:val="008872A1"/>
    <w:rsid w:val="008876C6"/>
    <w:rsid w:val="008879EC"/>
    <w:rsid w:val="00890235"/>
    <w:rsid w:val="00893A5F"/>
    <w:rsid w:val="00894103"/>
    <w:rsid w:val="008961A7"/>
    <w:rsid w:val="008A1035"/>
    <w:rsid w:val="008A35F9"/>
    <w:rsid w:val="008B057D"/>
    <w:rsid w:val="008B1E22"/>
    <w:rsid w:val="008B29E8"/>
    <w:rsid w:val="008B5AD6"/>
    <w:rsid w:val="008C51A1"/>
    <w:rsid w:val="008C57EF"/>
    <w:rsid w:val="008C5CA3"/>
    <w:rsid w:val="008D3E07"/>
    <w:rsid w:val="008D3EA1"/>
    <w:rsid w:val="008D5BCF"/>
    <w:rsid w:val="008D6A2B"/>
    <w:rsid w:val="008D7F68"/>
    <w:rsid w:val="008E0409"/>
    <w:rsid w:val="008E09C1"/>
    <w:rsid w:val="008E17A6"/>
    <w:rsid w:val="008E1DB9"/>
    <w:rsid w:val="008E2A19"/>
    <w:rsid w:val="008E2C54"/>
    <w:rsid w:val="008E40FB"/>
    <w:rsid w:val="008E43FB"/>
    <w:rsid w:val="008E5A2A"/>
    <w:rsid w:val="008F1BF8"/>
    <w:rsid w:val="008F27EB"/>
    <w:rsid w:val="008F7899"/>
    <w:rsid w:val="00900A31"/>
    <w:rsid w:val="009042B8"/>
    <w:rsid w:val="009046CE"/>
    <w:rsid w:val="009065AC"/>
    <w:rsid w:val="009075ED"/>
    <w:rsid w:val="00911F6A"/>
    <w:rsid w:val="00912E49"/>
    <w:rsid w:val="00913E8B"/>
    <w:rsid w:val="00915CA0"/>
    <w:rsid w:val="00915FBF"/>
    <w:rsid w:val="00920B3F"/>
    <w:rsid w:val="00920C02"/>
    <w:rsid w:val="00921921"/>
    <w:rsid w:val="00926532"/>
    <w:rsid w:val="00926D57"/>
    <w:rsid w:val="00934131"/>
    <w:rsid w:val="00934585"/>
    <w:rsid w:val="009354C0"/>
    <w:rsid w:val="00941568"/>
    <w:rsid w:val="00942842"/>
    <w:rsid w:val="009451CF"/>
    <w:rsid w:val="00945F4D"/>
    <w:rsid w:val="00950AC0"/>
    <w:rsid w:val="00952083"/>
    <w:rsid w:val="00955A9D"/>
    <w:rsid w:val="00956371"/>
    <w:rsid w:val="00956DA7"/>
    <w:rsid w:val="0096091B"/>
    <w:rsid w:val="009609F8"/>
    <w:rsid w:val="0096248D"/>
    <w:rsid w:val="009624B4"/>
    <w:rsid w:val="0096337D"/>
    <w:rsid w:val="009643FB"/>
    <w:rsid w:val="009646A5"/>
    <w:rsid w:val="00964FB9"/>
    <w:rsid w:val="009658F8"/>
    <w:rsid w:val="0096796E"/>
    <w:rsid w:val="00975130"/>
    <w:rsid w:val="00980590"/>
    <w:rsid w:val="00980A22"/>
    <w:rsid w:val="00980E9E"/>
    <w:rsid w:val="009865E8"/>
    <w:rsid w:val="00991057"/>
    <w:rsid w:val="0099561B"/>
    <w:rsid w:val="009969BA"/>
    <w:rsid w:val="009A207C"/>
    <w:rsid w:val="009A35D5"/>
    <w:rsid w:val="009A391B"/>
    <w:rsid w:val="009A3D76"/>
    <w:rsid w:val="009A3F86"/>
    <w:rsid w:val="009A5569"/>
    <w:rsid w:val="009A78EB"/>
    <w:rsid w:val="009B07CC"/>
    <w:rsid w:val="009B1B26"/>
    <w:rsid w:val="009B3382"/>
    <w:rsid w:val="009B6A36"/>
    <w:rsid w:val="009C205C"/>
    <w:rsid w:val="009C5EFF"/>
    <w:rsid w:val="009C7154"/>
    <w:rsid w:val="009D0E5E"/>
    <w:rsid w:val="009D0F33"/>
    <w:rsid w:val="009D1936"/>
    <w:rsid w:val="009D1A34"/>
    <w:rsid w:val="009D538A"/>
    <w:rsid w:val="009D6CB1"/>
    <w:rsid w:val="009E0FBA"/>
    <w:rsid w:val="009E3412"/>
    <w:rsid w:val="009E44D3"/>
    <w:rsid w:val="009E4F0B"/>
    <w:rsid w:val="009E567B"/>
    <w:rsid w:val="009E75B0"/>
    <w:rsid w:val="009E7C38"/>
    <w:rsid w:val="009F279A"/>
    <w:rsid w:val="009F511E"/>
    <w:rsid w:val="009F559D"/>
    <w:rsid w:val="00A00D6B"/>
    <w:rsid w:val="00A0130E"/>
    <w:rsid w:val="00A02D6F"/>
    <w:rsid w:val="00A053C3"/>
    <w:rsid w:val="00A0623E"/>
    <w:rsid w:val="00A07A80"/>
    <w:rsid w:val="00A105DE"/>
    <w:rsid w:val="00A10E40"/>
    <w:rsid w:val="00A1126B"/>
    <w:rsid w:val="00A11E59"/>
    <w:rsid w:val="00A13EAD"/>
    <w:rsid w:val="00A144F4"/>
    <w:rsid w:val="00A14997"/>
    <w:rsid w:val="00A15E4A"/>
    <w:rsid w:val="00A17EF5"/>
    <w:rsid w:val="00A20223"/>
    <w:rsid w:val="00A27C40"/>
    <w:rsid w:val="00A30B6E"/>
    <w:rsid w:val="00A32A2A"/>
    <w:rsid w:val="00A339AD"/>
    <w:rsid w:val="00A347E0"/>
    <w:rsid w:val="00A34C69"/>
    <w:rsid w:val="00A4294F"/>
    <w:rsid w:val="00A44888"/>
    <w:rsid w:val="00A44F67"/>
    <w:rsid w:val="00A47E05"/>
    <w:rsid w:val="00A51E09"/>
    <w:rsid w:val="00A52E52"/>
    <w:rsid w:val="00A52EE3"/>
    <w:rsid w:val="00A53342"/>
    <w:rsid w:val="00A54ABF"/>
    <w:rsid w:val="00A55D4F"/>
    <w:rsid w:val="00A5675E"/>
    <w:rsid w:val="00A621D9"/>
    <w:rsid w:val="00A62ABC"/>
    <w:rsid w:val="00A71C60"/>
    <w:rsid w:val="00A727D0"/>
    <w:rsid w:val="00A73B5E"/>
    <w:rsid w:val="00A74B5D"/>
    <w:rsid w:val="00A74F08"/>
    <w:rsid w:val="00A76B1E"/>
    <w:rsid w:val="00A775D1"/>
    <w:rsid w:val="00A77DD2"/>
    <w:rsid w:val="00A80D53"/>
    <w:rsid w:val="00A83C84"/>
    <w:rsid w:val="00A851E4"/>
    <w:rsid w:val="00A874BA"/>
    <w:rsid w:val="00A90175"/>
    <w:rsid w:val="00A9132E"/>
    <w:rsid w:val="00A91368"/>
    <w:rsid w:val="00A91F34"/>
    <w:rsid w:val="00A92811"/>
    <w:rsid w:val="00A94128"/>
    <w:rsid w:val="00A975E9"/>
    <w:rsid w:val="00AA0CDD"/>
    <w:rsid w:val="00AA10FE"/>
    <w:rsid w:val="00AA2A73"/>
    <w:rsid w:val="00AA3B7D"/>
    <w:rsid w:val="00AA4AAF"/>
    <w:rsid w:val="00AA5736"/>
    <w:rsid w:val="00AA6543"/>
    <w:rsid w:val="00AA65BF"/>
    <w:rsid w:val="00AB0D13"/>
    <w:rsid w:val="00AB213A"/>
    <w:rsid w:val="00AB2420"/>
    <w:rsid w:val="00AB29C9"/>
    <w:rsid w:val="00AB3232"/>
    <w:rsid w:val="00AB3978"/>
    <w:rsid w:val="00AB6852"/>
    <w:rsid w:val="00AB6BF4"/>
    <w:rsid w:val="00AB78FE"/>
    <w:rsid w:val="00AC2F07"/>
    <w:rsid w:val="00AC3AAC"/>
    <w:rsid w:val="00AC4457"/>
    <w:rsid w:val="00AC6FC2"/>
    <w:rsid w:val="00AC7903"/>
    <w:rsid w:val="00AC7A6C"/>
    <w:rsid w:val="00AD14CD"/>
    <w:rsid w:val="00AD20FC"/>
    <w:rsid w:val="00AD3191"/>
    <w:rsid w:val="00AD3B43"/>
    <w:rsid w:val="00AD3DE1"/>
    <w:rsid w:val="00AD6A2A"/>
    <w:rsid w:val="00AE1EF1"/>
    <w:rsid w:val="00AE4D0A"/>
    <w:rsid w:val="00AE65CD"/>
    <w:rsid w:val="00AE7D06"/>
    <w:rsid w:val="00AF141B"/>
    <w:rsid w:val="00AF6A9F"/>
    <w:rsid w:val="00B04FFA"/>
    <w:rsid w:val="00B06808"/>
    <w:rsid w:val="00B115E2"/>
    <w:rsid w:val="00B11C94"/>
    <w:rsid w:val="00B12452"/>
    <w:rsid w:val="00B1263A"/>
    <w:rsid w:val="00B1339F"/>
    <w:rsid w:val="00B15AEC"/>
    <w:rsid w:val="00B15ED4"/>
    <w:rsid w:val="00B160D2"/>
    <w:rsid w:val="00B16B87"/>
    <w:rsid w:val="00B17224"/>
    <w:rsid w:val="00B20D86"/>
    <w:rsid w:val="00B21609"/>
    <w:rsid w:val="00B23424"/>
    <w:rsid w:val="00B23722"/>
    <w:rsid w:val="00B243AF"/>
    <w:rsid w:val="00B26268"/>
    <w:rsid w:val="00B305D5"/>
    <w:rsid w:val="00B335E7"/>
    <w:rsid w:val="00B33923"/>
    <w:rsid w:val="00B349CC"/>
    <w:rsid w:val="00B37221"/>
    <w:rsid w:val="00B37B48"/>
    <w:rsid w:val="00B432F1"/>
    <w:rsid w:val="00B440F6"/>
    <w:rsid w:val="00B44938"/>
    <w:rsid w:val="00B4540F"/>
    <w:rsid w:val="00B458C9"/>
    <w:rsid w:val="00B4628D"/>
    <w:rsid w:val="00B51FD2"/>
    <w:rsid w:val="00B533D6"/>
    <w:rsid w:val="00B5347F"/>
    <w:rsid w:val="00B536F0"/>
    <w:rsid w:val="00B5406E"/>
    <w:rsid w:val="00B54231"/>
    <w:rsid w:val="00B54ED6"/>
    <w:rsid w:val="00B61AE0"/>
    <w:rsid w:val="00B63BE9"/>
    <w:rsid w:val="00B65250"/>
    <w:rsid w:val="00B66DE6"/>
    <w:rsid w:val="00B6721C"/>
    <w:rsid w:val="00B711B9"/>
    <w:rsid w:val="00B7422D"/>
    <w:rsid w:val="00B820A8"/>
    <w:rsid w:val="00B83B6F"/>
    <w:rsid w:val="00B83BC7"/>
    <w:rsid w:val="00B83BFE"/>
    <w:rsid w:val="00B84755"/>
    <w:rsid w:val="00B84C1E"/>
    <w:rsid w:val="00B85576"/>
    <w:rsid w:val="00B872CE"/>
    <w:rsid w:val="00B87A35"/>
    <w:rsid w:val="00B90499"/>
    <w:rsid w:val="00B90B87"/>
    <w:rsid w:val="00B916F8"/>
    <w:rsid w:val="00B918AB"/>
    <w:rsid w:val="00B92D20"/>
    <w:rsid w:val="00B930E4"/>
    <w:rsid w:val="00B93D91"/>
    <w:rsid w:val="00B95853"/>
    <w:rsid w:val="00B95C63"/>
    <w:rsid w:val="00BA4B4A"/>
    <w:rsid w:val="00BA54EE"/>
    <w:rsid w:val="00BA70C2"/>
    <w:rsid w:val="00BB21AC"/>
    <w:rsid w:val="00BB24F4"/>
    <w:rsid w:val="00BB4241"/>
    <w:rsid w:val="00BB5C57"/>
    <w:rsid w:val="00BC07A6"/>
    <w:rsid w:val="00BC2738"/>
    <w:rsid w:val="00BC2DB9"/>
    <w:rsid w:val="00BC32D6"/>
    <w:rsid w:val="00BC5E75"/>
    <w:rsid w:val="00BC74F5"/>
    <w:rsid w:val="00BC7ACB"/>
    <w:rsid w:val="00BD2768"/>
    <w:rsid w:val="00BD2788"/>
    <w:rsid w:val="00BD3860"/>
    <w:rsid w:val="00BD41E3"/>
    <w:rsid w:val="00BD559A"/>
    <w:rsid w:val="00BD55DC"/>
    <w:rsid w:val="00BD5DE8"/>
    <w:rsid w:val="00BD7F0C"/>
    <w:rsid w:val="00BE107A"/>
    <w:rsid w:val="00BE13E6"/>
    <w:rsid w:val="00BE4BFF"/>
    <w:rsid w:val="00BE4C24"/>
    <w:rsid w:val="00BE5197"/>
    <w:rsid w:val="00BE72C4"/>
    <w:rsid w:val="00BF08DC"/>
    <w:rsid w:val="00BF17E7"/>
    <w:rsid w:val="00BF46C4"/>
    <w:rsid w:val="00BF59DC"/>
    <w:rsid w:val="00BF5BE7"/>
    <w:rsid w:val="00C00C76"/>
    <w:rsid w:val="00C00F42"/>
    <w:rsid w:val="00C045EC"/>
    <w:rsid w:val="00C06584"/>
    <w:rsid w:val="00C07AF3"/>
    <w:rsid w:val="00C10715"/>
    <w:rsid w:val="00C22763"/>
    <w:rsid w:val="00C249BA"/>
    <w:rsid w:val="00C25545"/>
    <w:rsid w:val="00C27A42"/>
    <w:rsid w:val="00C31B1A"/>
    <w:rsid w:val="00C33163"/>
    <w:rsid w:val="00C335C7"/>
    <w:rsid w:val="00C3387F"/>
    <w:rsid w:val="00C33C40"/>
    <w:rsid w:val="00C3653F"/>
    <w:rsid w:val="00C370C0"/>
    <w:rsid w:val="00C373BE"/>
    <w:rsid w:val="00C37770"/>
    <w:rsid w:val="00C44463"/>
    <w:rsid w:val="00C4533E"/>
    <w:rsid w:val="00C454E5"/>
    <w:rsid w:val="00C46C6A"/>
    <w:rsid w:val="00C55BBF"/>
    <w:rsid w:val="00C57744"/>
    <w:rsid w:val="00C62B25"/>
    <w:rsid w:val="00C639FD"/>
    <w:rsid w:val="00C64089"/>
    <w:rsid w:val="00C67BE9"/>
    <w:rsid w:val="00C71810"/>
    <w:rsid w:val="00C73310"/>
    <w:rsid w:val="00C73F40"/>
    <w:rsid w:val="00C77B76"/>
    <w:rsid w:val="00C8001C"/>
    <w:rsid w:val="00C8246F"/>
    <w:rsid w:val="00C854B9"/>
    <w:rsid w:val="00C86B74"/>
    <w:rsid w:val="00C900E6"/>
    <w:rsid w:val="00C90A40"/>
    <w:rsid w:val="00C93B71"/>
    <w:rsid w:val="00C940ED"/>
    <w:rsid w:val="00C949E6"/>
    <w:rsid w:val="00C9552F"/>
    <w:rsid w:val="00C976BA"/>
    <w:rsid w:val="00CA0900"/>
    <w:rsid w:val="00CA0C3E"/>
    <w:rsid w:val="00CA0D38"/>
    <w:rsid w:val="00CA13F3"/>
    <w:rsid w:val="00CA1916"/>
    <w:rsid w:val="00CA26F2"/>
    <w:rsid w:val="00CA7633"/>
    <w:rsid w:val="00CA797B"/>
    <w:rsid w:val="00CB1446"/>
    <w:rsid w:val="00CB154C"/>
    <w:rsid w:val="00CB4204"/>
    <w:rsid w:val="00CB5F53"/>
    <w:rsid w:val="00CB7DEF"/>
    <w:rsid w:val="00CC0969"/>
    <w:rsid w:val="00CC09AE"/>
    <w:rsid w:val="00CC195F"/>
    <w:rsid w:val="00CC1B87"/>
    <w:rsid w:val="00CC1E91"/>
    <w:rsid w:val="00CC7202"/>
    <w:rsid w:val="00CD2095"/>
    <w:rsid w:val="00CD456C"/>
    <w:rsid w:val="00CD6420"/>
    <w:rsid w:val="00CE187A"/>
    <w:rsid w:val="00CE3140"/>
    <w:rsid w:val="00CE6090"/>
    <w:rsid w:val="00CE7F78"/>
    <w:rsid w:val="00CF13F3"/>
    <w:rsid w:val="00CF3344"/>
    <w:rsid w:val="00CF487B"/>
    <w:rsid w:val="00D01579"/>
    <w:rsid w:val="00D01F7E"/>
    <w:rsid w:val="00D04812"/>
    <w:rsid w:val="00D04A61"/>
    <w:rsid w:val="00D10407"/>
    <w:rsid w:val="00D10A20"/>
    <w:rsid w:val="00D11118"/>
    <w:rsid w:val="00D1449D"/>
    <w:rsid w:val="00D15BF5"/>
    <w:rsid w:val="00D16372"/>
    <w:rsid w:val="00D26B35"/>
    <w:rsid w:val="00D26D20"/>
    <w:rsid w:val="00D26F6C"/>
    <w:rsid w:val="00D27250"/>
    <w:rsid w:val="00D30315"/>
    <w:rsid w:val="00D30B04"/>
    <w:rsid w:val="00D31721"/>
    <w:rsid w:val="00D32FED"/>
    <w:rsid w:val="00D341EE"/>
    <w:rsid w:val="00D34423"/>
    <w:rsid w:val="00D347BC"/>
    <w:rsid w:val="00D36B68"/>
    <w:rsid w:val="00D37010"/>
    <w:rsid w:val="00D42ADC"/>
    <w:rsid w:val="00D43AF2"/>
    <w:rsid w:val="00D46E23"/>
    <w:rsid w:val="00D471B8"/>
    <w:rsid w:val="00D50355"/>
    <w:rsid w:val="00D51AA0"/>
    <w:rsid w:val="00D52398"/>
    <w:rsid w:val="00D5568E"/>
    <w:rsid w:val="00D56909"/>
    <w:rsid w:val="00D60E46"/>
    <w:rsid w:val="00D6286C"/>
    <w:rsid w:val="00D6509A"/>
    <w:rsid w:val="00D70185"/>
    <w:rsid w:val="00D71FFA"/>
    <w:rsid w:val="00D767C8"/>
    <w:rsid w:val="00D77AC5"/>
    <w:rsid w:val="00D801EC"/>
    <w:rsid w:val="00D814BB"/>
    <w:rsid w:val="00D815A9"/>
    <w:rsid w:val="00D81DEC"/>
    <w:rsid w:val="00D82A9C"/>
    <w:rsid w:val="00D833A0"/>
    <w:rsid w:val="00D8572C"/>
    <w:rsid w:val="00D86437"/>
    <w:rsid w:val="00D90006"/>
    <w:rsid w:val="00D90BD6"/>
    <w:rsid w:val="00D91418"/>
    <w:rsid w:val="00D9154C"/>
    <w:rsid w:val="00D93ED4"/>
    <w:rsid w:val="00D967E1"/>
    <w:rsid w:val="00D96BE7"/>
    <w:rsid w:val="00D96D22"/>
    <w:rsid w:val="00D973D4"/>
    <w:rsid w:val="00D97BD1"/>
    <w:rsid w:val="00DA053A"/>
    <w:rsid w:val="00DA0CD2"/>
    <w:rsid w:val="00DA251E"/>
    <w:rsid w:val="00DA3895"/>
    <w:rsid w:val="00DA684A"/>
    <w:rsid w:val="00DB053F"/>
    <w:rsid w:val="00DB0F75"/>
    <w:rsid w:val="00DB2140"/>
    <w:rsid w:val="00DB35BF"/>
    <w:rsid w:val="00DB3BF0"/>
    <w:rsid w:val="00DB5599"/>
    <w:rsid w:val="00DB66D0"/>
    <w:rsid w:val="00DB6E67"/>
    <w:rsid w:val="00DB7C3C"/>
    <w:rsid w:val="00DC1B1D"/>
    <w:rsid w:val="00DC42EF"/>
    <w:rsid w:val="00DC5BBF"/>
    <w:rsid w:val="00DC6CB6"/>
    <w:rsid w:val="00DC7689"/>
    <w:rsid w:val="00DD11A4"/>
    <w:rsid w:val="00DD26A3"/>
    <w:rsid w:val="00DD5418"/>
    <w:rsid w:val="00DD5B18"/>
    <w:rsid w:val="00DE0083"/>
    <w:rsid w:val="00DE0E8A"/>
    <w:rsid w:val="00DE1309"/>
    <w:rsid w:val="00DE2914"/>
    <w:rsid w:val="00DE3855"/>
    <w:rsid w:val="00DE6922"/>
    <w:rsid w:val="00DE6D82"/>
    <w:rsid w:val="00DF2F7C"/>
    <w:rsid w:val="00DF3491"/>
    <w:rsid w:val="00DF73D6"/>
    <w:rsid w:val="00E01EE1"/>
    <w:rsid w:val="00E02C01"/>
    <w:rsid w:val="00E02EA6"/>
    <w:rsid w:val="00E057CA"/>
    <w:rsid w:val="00E0645C"/>
    <w:rsid w:val="00E06B4D"/>
    <w:rsid w:val="00E06D42"/>
    <w:rsid w:val="00E07AF2"/>
    <w:rsid w:val="00E10DBA"/>
    <w:rsid w:val="00E11DE7"/>
    <w:rsid w:val="00E12AB5"/>
    <w:rsid w:val="00E149AA"/>
    <w:rsid w:val="00E1517C"/>
    <w:rsid w:val="00E17D15"/>
    <w:rsid w:val="00E21E5F"/>
    <w:rsid w:val="00E22DD4"/>
    <w:rsid w:val="00E237F1"/>
    <w:rsid w:val="00E23A76"/>
    <w:rsid w:val="00E24BD0"/>
    <w:rsid w:val="00E255BA"/>
    <w:rsid w:val="00E30F82"/>
    <w:rsid w:val="00E3109F"/>
    <w:rsid w:val="00E32023"/>
    <w:rsid w:val="00E332A4"/>
    <w:rsid w:val="00E332C6"/>
    <w:rsid w:val="00E33815"/>
    <w:rsid w:val="00E34D4A"/>
    <w:rsid w:val="00E34F3C"/>
    <w:rsid w:val="00E36F94"/>
    <w:rsid w:val="00E37780"/>
    <w:rsid w:val="00E421A9"/>
    <w:rsid w:val="00E42541"/>
    <w:rsid w:val="00E42EDB"/>
    <w:rsid w:val="00E43048"/>
    <w:rsid w:val="00E4450E"/>
    <w:rsid w:val="00E44F70"/>
    <w:rsid w:val="00E46CBF"/>
    <w:rsid w:val="00E50268"/>
    <w:rsid w:val="00E5434E"/>
    <w:rsid w:val="00E550D0"/>
    <w:rsid w:val="00E57956"/>
    <w:rsid w:val="00E57D2F"/>
    <w:rsid w:val="00E61B2B"/>
    <w:rsid w:val="00E62630"/>
    <w:rsid w:val="00E63D65"/>
    <w:rsid w:val="00E673E3"/>
    <w:rsid w:val="00E7082C"/>
    <w:rsid w:val="00E71D0F"/>
    <w:rsid w:val="00E71D8E"/>
    <w:rsid w:val="00E72C34"/>
    <w:rsid w:val="00E73D32"/>
    <w:rsid w:val="00E74FB6"/>
    <w:rsid w:val="00E801B5"/>
    <w:rsid w:val="00E802E1"/>
    <w:rsid w:val="00E80600"/>
    <w:rsid w:val="00E80F81"/>
    <w:rsid w:val="00E83C77"/>
    <w:rsid w:val="00E86D2F"/>
    <w:rsid w:val="00E87B7F"/>
    <w:rsid w:val="00E87D19"/>
    <w:rsid w:val="00E91ABA"/>
    <w:rsid w:val="00E91ED8"/>
    <w:rsid w:val="00E93EE4"/>
    <w:rsid w:val="00E941D5"/>
    <w:rsid w:val="00E94F87"/>
    <w:rsid w:val="00E95FD9"/>
    <w:rsid w:val="00EA2FE2"/>
    <w:rsid w:val="00EA65EC"/>
    <w:rsid w:val="00EA7A2F"/>
    <w:rsid w:val="00EB09A0"/>
    <w:rsid w:val="00EB0DD8"/>
    <w:rsid w:val="00EB36B9"/>
    <w:rsid w:val="00EB40A7"/>
    <w:rsid w:val="00EB4E15"/>
    <w:rsid w:val="00EB7888"/>
    <w:rsid w:val="00EC1184"/>
    <w:rsid w:val="00EC1443"/>
    <w:rsid w:val="00EC1F87"/>
    <w:rsid w:val="00EC3F9B"/>
    <w:rsid w:val="00EC48EC"/>
    <w:rsid w:val="00ED00E7"/>
    <w:rsid w:val="00ED1167"/>
    <w:rsid w:val="00ED1FA8"/>
    <w:rsid w:val="00ED407F"/>
    <w:rsid w:val="00ED720B"/>
    <w:rsid w:val="00EE22D7"/>
    <w:rsid w:val="00EE265F"/>
    <w:rsid w:val="00EE33AC"/>
    <w:rsid w:val="00EE4DCD"/>
    <w:rsid w:val="00EE59E5"/>
    <w:rsid w:val="00EE73E2"/>
    <w:rsid w:val="00EF0A6E"/>
    <w:rsid w:val="00EF1C26"/>
    <w:rsid w:val="00EF447B"/>
    <w:rsid w:val="00EF48AC"/>
    <w:rsid w:val="00EF65CF"/>
    <w:rsid w:val="00F10733"/>
    <w:rsid w:val="00F1409C"/>
    <w:rsid w:val="00F15661"/>
    <w:rsid w:val="00F15A59"/>
    <w:rsid w:val="00F16B66"/>
    <w:rsid w:val="00F17970"/>
    <w:rsid w:val="00F17B71"/>
    <w:rsid w:val="00F20DED"/>
    <w:rsid w:val="00F24F39"/>
    <w:rsid w:val="00F25DC4"/>
    <w:rsid w:val="00F25F57"/>
    <w:rsid w:val="00F30226"/>
    <w:rsid w:val="00F33AE5"/>
    <w:rsid w:val="00F4188D"/>
    <w:rsid w:val="00F42F4F"/>
    <w:rsid w:val="00F44B4F"/>
    <w:rsid w:val="00F466A3"/>
    <w:rsid w:val="00F51AFA"/>
    <w:rsid w:val="00F52487"/>
    <w:rsid w:val="00F547B5"/>
    <w:rsid w:val="00F66923"/>
    <w:rsid w:val="00F66F54"/>
    <w:rsid w:val="00F719AA"/>
    <w:rsid w:val="00F72E76"/>
    <w:rsid w:val="00F74149"/>
    <w:rsid w:val="00F74C68"/>
    <w:rsid w:val="00F7525A"/>
    <w:rsid w:val="00F76512"/>
    <w:rsid w:val="00F8030C"/>
    <w:rsid w:val="00F8252D"/>
    <w:rsid w:val="00F90293"/>
    <w:rsid w:val="00F92F87"/>
    <w:rsid w:val="00F9346A"/>
    <w:rsid w:val="00F9346B"/>
    <w:rsid w:val="00F9546B"/>
    <w:rsid w:val="00F96D00"/>
    <w:rsid w:val="00F96FF0"/>
    <w:rsid w:val="00F9755A"/>
    <w:rsid w:val="00FA0B86"/>
    <w:rsid w:val="00FA2878"/>
    <w:rsid w:val="00FA4524"/>
    <w:rsid w:val="00FA4A16"/>
    <w:rsid w:val="00FA6023"/>
    <w:rsid w:val="00FB00C1"/>
    <w:rsid w:val="00FB0D43"/>
    <w:rsid w:val="00FB0EFE"/>
    <w:rsid w:val="00FB5E66"/>
    <w:rsid w:val="00FB618B"/>
    <w:rsid w:val="00FB7819"/>
    <w:rsid w:val="00FC1279"/>
    <w:rsid w:val="00FC1DE3"/>
    <w:rsid w:val="00FC32B6"/>
    <w:rsid w:val="00FC48A2"/>
    <w:rsid w:val="00FC5C08"/>
    <w:rsid w:val="00FC5EE0"/>
    <w:rsid w:val="00FD0A59"/>
    <w:rsid w:val="00FD501F"/>
    <w:rsid w:val="00FD5A23"/>
    <w:rsid w:val="00FD77FD"/>
    <w:rsid w:val="00FD79F8"/>
    <w:rsid w:val="00FE0C2E"/>
    <w:rsid w:val="00FE4647"/>
    <w:rsid w:val="00FE4DAE"/>
    <w:rsid w:val="00FE5821"/>
    <w:rsid w:val="00FE699C"/>
    <w:rsid w:val="00FF2F99"/>
    <w:rsid w:val="00FF37E8"/>
    <w:rsid w:val="00FF60EF"/>
    <w:rsid w:val="00FF640D"/>
    <w:rsid w:val="00FF6B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C3CE1E"/>
  <w15:chartTrackingRefBased/>
  <w15:docId w15:val="{4A5A2351-2271-407E-A7B5-C2132EEA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3A95"/>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141284"/>
    <w:pPr>
      <w:ind w:leftChars="0" w:left="0" w:hanging="420"/>
      <w:outlineLvl w:val="0"/>
    </w:pPr>
    <w:rPr>
      <w:szCs w:val="30"/>
    </w:rPr>
  </w:style>
  <w:style w:type="paragraph" w:styleId="2">
    <w:name w:val="heading 2"/>
    <w:basedOn w:val="a"/>
    <w:next w:val="a"/>
    <w:link w:val="20"/>
    <w:uiPriority w:val="9"/>
    <w:unhideWhenUsed/>
    <w:qFormat/>
    <w:rsid w:val="00141284"/>
    <w:pPr>
      <w:keepNext/>
      <w:outlineLvl w:val="1"/>
    </w:pPr>
    <w:rPr>
      <w:rFonts w:hAnsi="ＭＳ ゴシック"/>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paragraph" w:styleId="a4">
    <w:name w:val="Plain Text"/>
    <w:basedOn w:val="a"/>
    <w:link w:val="a5"/>
    <w:unhideWhenUsed/>
    <w:rsid w:val="0050655C"/>
    <w:rPr>
      <w:rFonts w:ascii="ＭＳ 明朝" w:eastAsia="ＭＳ 明朝" w:hAnsi="Courier New" w:cs="Courier New"/>
      <w:sz w:val="21"/>
      <w:szCs w:val="21"/>
    </w:rPr>
  </w:style>
  <w:style w:type="character" w:customStyle="1" w:styleId="a5">
    <w:name w:val="書式なし (文字)"/>
    <w:link w:val="a4"/>
    <w:rsid w:val="0050655C"/>
    <w:rPr>
      <w:rFonts w:ascii="ＭＳ 明朝" w:eastAsia="ＭＳ 明朝" w:hAnsi="Courier New" w:cs="Courier New"/>
      <w:szCs w:val="21"/>
    </w:rPr>
  </w:style>
  <w:style w:type="paragraph" w:customStyle="1" w:styleId="a6">
    <w:name w:val="（１）"/>
    <w:basedOn w:val="a4"/>
    <w:link w:val="a7"/>
    <w:qFormat/>
    <w:rsid w:val="0050655C"/>
    <w:pPr>
      <w:ind w:leftChars="135" w:left="707" w:hangingChars="202" w:hanging="424"/>
    </w:pPr>
    <w:rPr>
      <w:rFonts w:hAnsi="ＭＳ 明朝" w:cs="ＭＳ ゴシック"/>
    </w:rPr>
  </w:style>
  <w:style w:type="character" w:customStyle="1" w:styleId="a7">
    <w:name w:val="（１） (文字)"/>
    <w:link w:val="a6"/>
    <w:rsid w:val="0050655C"/>
    <w:rPr>
      <w:rFonts w:ascii="ＭＳ 明朝" w:eastAsia="ＭＳ 明朝" w:hAnsi="ＭＳ 明朝" w:cs="ＭＳ ゴシック"/>
      <w:szCs w:val="21"/>
    </w:rPr>
  </w:style>
  <w:style w:type="paragraph" w:customStyle="1" w:styleId="a8">
    <w:name w:val="(目的）"/>
    <w:basedOn w:val="a"/>
    <w:link w:val="a9"/>
    <w:qFormat/>
    <w:rsid w:val="0050655C"/>
    <w:pPr>
      <w:ind w:left="-142"/>
    </w:pPr>
    <w:rPr>
      <w:rFonts w:ascii="ＭＳ 明朝" w:eastAsia="ＭＳ 明朝" w:hAnsi="ＭＳ 明朝" w:cs="ＭＳ ゴシック"/>
      <w:sz w:val="21"/>
      <w:szCs w:val="21"/>
    </w:rPr>
  </w:style>
  <w:style w:type="paragraph" w:customStyle="1" w:styleId="aa">
    <w:name w:val="第１条"/>
    <w:basedOn w:val="a"/>
    <w:link w:val="ab"/>
    <w:qFormat/>
    <w:rsid w:val="0050655C"/>
    <w:pPr>
      <w:ind w:left="283" w:hangingChars="135" w:hanging="283"/>
    </w:pPr>
    <w:rPr>
      <w:rFonts w:ascii="ＭＳ 明朝" w:eastAsia="ＭＳ 明朝" w:hAnsi="ＭＳ 明朝" w:cs="ＭＳ ゴシック"/>
      <w:sz w:val="21"/>
      <w:szCs w:val="21"/>
    </w:rPr>
  </w:style>
  <w:style w:type="character" w:customStyle="1" w:styleId="a9">
    <w:name w:val="(目的） (文字)"/>
    <w:link w:val="a8"/>
    <w:rsid w:val="0050655C"/>
    <w:rPr>
      <w:rFonts w:ascii="ＭＳ 明朝" w:eastAsia="ＭＳ 明朝" w:hAnsi="ＭＳ 明朝" w:cs="ＭＳ ゴシック"/>
      <w:szCs w:val="21"/>
    </w:rPr>
  </w:style>
  <w:style w:type="paragraph" w:customStyle="1" w:styleId="ac">
    <w:name w:val="２　管理権原者は、"/>
    <w:basedOn w:val="a"/>
    <w:link w:val="ad"/>
    <w:qFormat/>
    <w:rsid w:val="0050655C"/>
    <w:pPr>
      <w:ind w:left="283" w:hangingChars="135" w:hanging="283"/>
    </w:pPr>
    <w:rPr>
      <w:rFonts w:ascii="ＭＳ 明朝" w:eastAsia="ＭＳ 明朝" w:hAnsi="ＭＳ 明朝" w:cs="ＭＳ ゴシック"/>
      <w:sz w:val="21"/>
      <w:szCs w:val="21"/>
    </w:rPr>
  </w:style>
  <w:style w:type="character" w:customStyle="1" w:styleId="ab">
    <w:name w:val="第１条 (文字)"/>
    <w:link w:val="aa"/>
    <w:rsid w:val="0050655C"/>
    <w:rPr>
      <w:rFonts w:ascii="ＭＳ 明朝" w:eastAsia="ＭＳ 明朝" w:hAnsi="ＭＳ 明朝" w:cs="ＭＳ ゴシック"/>
      <w:szCs w:val="21"/>
    </w:rPr>
  </w:style>
  <w:style w:type="character" w:customStyle="1" w:styleId="ad">
    <w:name w:val="２　管理権原者は、 (文字)"/>
    <w:link w:val="ac"/>
    <w:rsid w:val="0050655C"/>
    <w:rPr>
      <w:rFonts w:ascii="ＭＳ 明朝" w:eastAsia="ＭＳ 明朝" w:hAnsi="ＭＳ 明朝" w:cs="ＭＳ ゴシック"/>
      <w:szCs w:val="21"/>
    </w:rPr>
  </w:style>
  <w:style w:type="paragraph" w:customStyle="1" w:styleId="ae">
    <w:name w:val="ア　防火・防災管理者"/>
    <w:basedOn w:val="a4"/>
    <w:link w:val="af"/>
    <w:qFormat/>
    <w:rsid w:val="0050655C"/>
    <w:pPr>
      <w:ind w:leftChars="270" w:left="850" w:hangingChars="135" w:hanging="283"/>
    </w:pPr>
    <w:rPr>
      <w:rFonts w:hAnsi="ＭＳ 明朝" w:cs="ＭＳ ゴシック"/>
    </w:rPr>
  </w:style>
  <w:style w:type="character" w:customStyle="1" w:styleId="af">
    <w:name w:val="ア　防火・防災管理者 (文字)"/>
    <w:link w:val="ae"/>
    <w:rsid w:val="0050655C"/>
    <w:rPr>
      <w:rFonts w:ascii="ＭＳ 明朝" w:eastAsia="ＭＳ 明朝" w:hAnsi="ＭＳ 明朝" w:cs="ＭＳ ゴシック"/>
      <w:szCs w:val="21"/>
    </w:rPr>
  </w:style>
  <w:style w:type="table" w:styleId="af0">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A32A2A"/>
    <w:pPr>
      <w:tabs>
        <w:tab w:val="center" w:pos="4252"/>
        <w:tab w:val="right" w:pos="8504"/>
      </w:tabs>
      <w:snapToGrid w:val="0"/>
    </w:pPr>
  </w:style>
  <w:style w:type="character" w:customStyle="1" w:styleId="af2">
    <w:name w:val="ヘッダー (文字)"/>
    <w:link w:val="af1"/>
    <w:uiPriority w:val="99"/>
    <w:rsid w:val="00A32A2A"/>
    <w:rPr>
      <w:rFonts w:ascii="ＭＳ ゴシック" w:eastAsia="ＭＳ ゴシック"/>
      <w:sz w:val="28"/>
    </w:rPr>
  </w:style>
  <w:style w:type="paragraph" w:styleId="af3">
    <w:name w:val="footer"/>
    <w:basedOn w:val="a"/>
    <w:link w:val="af4"/>
    <w:uiPriority w:val="99"/>
    <w:unhideWhenUsed/>
    <w:rsid w:val="00A32A2A"/>
    <w:pPr>
      <w:tabs>
        <w:tab w:val="center" w:pos="4252"/>
        <w:tab w:val="right" w:pos="8504"/>
      </w:tabs>
      <w:snapToGrid w:val="0"/>
    </w:pPr>
  </w:style>
  <w:style w:type="character" w:customStyle="1" w:styleId="af4">
    <w:name w:val="フッター (文字)"/>
    <w:link w:val="af3"/>
    <w:uiPriority w:val="99"/>
    <w:rsid w:val="00A32A2A"/>
    <w:rPr>
      <w:rFonts w:ascii="ＭＳ ゴシック" w:eastAsia="ＭＳ ゴシック"/>
      <w:sz w:val="28"/>
    </w:rPr>
  </w:style>
  <w:style w:type="character" w:styleId="af5">
    <w:name w:val="Hyperlink"/>
    <w:uiPriority w:val="99"/>
    <w:unhideWhenUsed/>
    <w:rsid w:val="001C28F3"/>
    <w:rPr>
      <w:color w:val="0000FF"/>
      <w:u w:val="single"/>
    </w:rPr>
  </w:style>
  <w:style w:type="paragraph" w:styleId="af6">
    <w:name w:val="Balloon Text"/>
    <w:basedOn w:val="a"/>
    <w:link w:val="af7"/>
    <w:uiPriority w:val="99"/>
    <w:semiHidden/>
    <w:unhideWhenUsed/>
    <w:rsid w:val="00D5568E"/>
    <w:rPr>
      <w:rFonts w:ascii="Arial" w:hAnsi="Arial"/>
      <w:sz w:val="18"/>
      <w:szCs w:val="18"/>
    </w:rPr>
  </w:style>
  <w:style w:type="character" w:customStyle="1" w:styleId="af7">
    <w:name w:val="吹き出し (文字)"/>
    <w:link w:val="af6"/>
    <w:uiPriority w:val="99"/>
    <w:semiHidden/>
    <w:rsid w:val="00D5568E"/>
    <w:rPr>
      <w:rFonts w:ascii="Arial" w:eastAsia="ＭＳ ゴシック" w:hAnsi="Arial" w:cs="Times New Roman"/>
      <w:sz w:val="18"/>
      <w:szCs w:val="18"/>
    </w:rPr>
  </w:style>
  <w:style w:type="character" w:customStyle="1" w:styleId="10">
    <w:name w:val="見出し 1 (文字)"/>
    <w:link w:val="1"/>
    <w:uiPriority w:val="9"/>
    <w:rsid w:val="00141284"/>
    <w:rPr>
      <w:rFonts w:ascii="ＭＳ ゴシック" w:eastAsia="ＭＳ ゴシック"/>
      <w:kern w:val="2"/>
      <w:sz w:val="28"/>
      <w:szCs w:val="30"/>
    </w:rPr>
  </w:style>
  <w:style w:type="character" w:customStyle="1" w:styleId="20">
    <w:name w:val="見出し 2 (文字)"/>
    <w:link w:val="2"/>
    <w:uiPriority w:val="9"/>
    <w:rsid w:val="00141284"/>
    <w:rPr>
      <w:rFonts w:ascii="ＭＳ ゴシック" w:eastAsia="ＭＳ ゴシック" w:hAnsi="ＭＳ ゴシック"/>
      <w:kern w:val="2"/>
      <w:sz w:val="28"/>
      <w:szCs w:val="22"/>
    </w:rPr>
  </w:style>
  <w:style w:type="paragraph" w:styleId="af8">
    <w:name w:val="TOC Heading"/>
    <w:basedOn w:val="1"/>
    <w:next w:val="a"/>
    <w:uiPriority w:val="39"/>
    <w:unhideWhenUsed/>
    <w:qFormat/>
    <w:rsid w:val="00CA0C3E"/>
    <w:pPr>
      <w:keepNext/>
      <w:keepLines/>
      <w:widowControl/>
      <w:spacing w:before="240" w:line="259" w:lineRule="auto"/>
      <w:ind w:firstLine="0"/>
      <w:jc w:val="left"/>
      <w:outlineLvl w:val="9"/>
    </w:pPr>
    <w:rPr>
      <w:rFonts w:ascii="Arial" w:hAnsi="Arial"/>
      <w:color w:val="2E74B5"/>
      <w:kern w:val="0"/>
      <w:sz w:val="32"/>
      <w:szCs w:val="32"/>
    </w:rPr>
  </w:style>
  <w:style w:type="paragraph" w:styleId="11">
    <w:name w:val="toc 1"/>
    <w:basedOn w:val="a"/>
    <w:next w:val="a"/>
    <w:autoRedefine/>
    <w:uiPriority w:val="39"/>
    <w:unhideWhenUsed/>
    <w:rsid w:val="00CA0C3E"/>
  </w:style>
  <w:style w:type="paragraph" w:styleId="21">
    <w:name w:val="toc 2"/>
    <w:basedOn w:val="a"/>
    <w:next w:val="a"/>
    <w:autoRedefine/>
    <w:uiPriority w:val="39"/>
    <w:unhideWhenUsed/>
    <w:rsid w:val="00CA0C3E"/>
    <w:pPr>
      <w:ind w:leftChars="100" w:left="280"/>
    </w:pPr>
  </w:style>
  <w:style w:type="paragraph" w:styleId="af9">
    <w:name w:val="Revision"/>
    <w:hidden/>
    <w:uiPriority w:val="99"/>
    <w:semiHidden/>
    <w:rsid w:val="008D3EA1"/>
    <w:rPr>
      <w:rFonts w:ascii="ＭＳ ゴシック" w:eastAsia="ＭＳ ゴシック"/>
      <w:kern w:val="2"/>
      <w:sz w:val="28"/>
      <w:szCs w:val="22"/>
    </w:rPr>
  </w:style>
  <w:style w:type="character" w:styleId="afa">
    <w:name w:val="Unresolved Mention"/>
    <w:basedOn w:val="a1"/>
    <w:uiPriority w:val="99"/>
    <w:semiHidden/>
    <w:unhideWhenUsed/>
    <w:rsid w:val="004702C5"/>
    <w:rPr>
      <w:color w:val="605E5C"/>
      <w:shd w:val="clear" w:color="auto" w:fill="E1DFDD"/>
    </w:rPr>
  </w:style>
  <w:style w:type="character" w:styleId="afb">
    <w:name w:val="FollowedHyperlink"/>
    <w:basedOn w:val="a1"/>
    <w:uiPriority w:val="99"/>
    <w:semiHidden/>
    <w:unhideWhenUsed/>
    <w:rsid w:val="00FA2878"/>
    <w:rPr>
      <w:color w:val="96607D" w:themeColor="followedHyperlink"/>
      <w:u w:val="single"/>
    </w:rPr>
  </w:style>
  <w:style w:type="character" w:styleId="afc">
    <w:name w:val="annotation reference"/>
    <w:basedOn w:val="a1"/>
    <w:uiPriority w:val="99"/>
    <w:semiHidden/>
    <w:unhideWhenUsed/>
    <w:rsid w:val="00E7082C"/>
    <w:rPr>
      <w:sz w:val="18"/>
      <w:szCs w:val="18"/>
    </w:rPr>
  </w:style>
  <w:style w:type="paragraph" w:styleId="afd">
    <w:name w:val="annotation text"/>
    <w:basedOn w:val="a"/>
    <w:link w:val="afe"/>
    <w:uiPriority w:val="99"/>
    <w:unhideWhenUsed/>
    <w:rsid w:val="00E7082C"/>
    <w:pPr>
      <w:jc w:val="left"/>
    </w:pPr>
  </w:style>
  <w:style w:type="character" w:customStyle="1" w:styleId="afe">
    <w:name w:val="コメント文字列 (文字)"/>
    <w:basedOn w:val="a1"/>
    <w:link w:val="afd"/>
    <w:uiPriority w:val="99"/>
    <w:rsid w:val="00E7082C"/>
    <w:rPr>
      <w:rFonts w:ascii="ＭＳ ゴシック" w:eastAsia="ＭＳ ゴシック"/>
      <w:kern w:val="2"/>
      <w:sz w:val="28"/>
      <w:szCs w:val="22"/>
    </w:rPr>
  </w:style>
  <w:style w:type="paragraph" w:styleId="aff">
    <w:name w:val="annotation subject"/>
    <w:basedOn w:val="afd"/>
    <w:next w:val="afd"/>
    <w:link w:val="aff0"/>
    <w:uiPriority w:val="99"/>
    <w:semiHidden/>
    <w:unhideWhenUsed/>
    <w:rsid w:val="00A51E09"/>
    <w:rPr>
      <w:b/>
      <w:bCs/>
    </w:rPr>
  </w:style>
  <w:style w:type="character" w:customStyle="1" w:styleId="aff0">
    <w:name w:val="コメント内容 (文字)"/>
    <w:basedOn w:val="afe"/>
    <w:link w:val="aff"/>
    <w:uiPriority w:val="99"/>
    <w:semiHidden/>
    <w:rsid w:val="00A51E09"/>
    <w:rPr>
      <w:rFonts w:ascii="ＭＳ ゴシック" w:eastAsia="ＭＳ ゴシック"/>
      <w:b/>
      <w:bCs/>
      <w:kern w:val="2"/>
      <w:sz w:val="28"/>
      <w:szCs w:val="22"/>
    </w:rPr>
  </w:style>
  <w:style w:type="character" w:styleId="aff1">
    <w:name w:val="Subtle Emphasis"/>
    <w:basedOn w:val="a1"/>
    <w:uiPriority w:val="19"/>
    <w:qFormat/>
    <w:rsid w:val="003940F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uiboumap.gsi.go.jp/" TargetMode="External"/><Relationship Id="rId26" Type="http://schemas.openxmlformats.org/officeDocument/2006/relationships/hyperlink" Target="https://www.jma.go.jp/jma/kishou/know/kijun/index.html" TargetMode="Externa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mlit.go.jp/river/bousai/main/saigai/jouhou/jieisuibou/index.html" TargetMode="External"/><Relationship Id="rId25" Type="http://schemas.openxmlformats.org/officeDocument/2006/relationships/hyperlink" Target="http://www.mlit.go.jp/river/bousai/main/saigai/jouhou/jieisuibou/index.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iver.go.jp/"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jma.go.jp/jma/kishou/know/kijun/index.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mlit.go.jp/river/bousai/main/saigai/jouhou/jieisuibou/index.html"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jma.go.jp/jma/kishou/know/kijun/index.html"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png"/><Relationship Id="rId27" Type="http://schemas.openxmlformats.org/officeDocument/2006/relationships/hyperlink" Target="https://www.data.jma.go.jp/kaiyou/db/tide/suisan/index.php"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006C88635A2424E86804F2342387106" ma:contentTypeVersion="16" ma:contentTypeDescription="新しいドキュメントを作成します。" ma:contentTypeScope="" ma:versionID="f3f0fb287061d4616585ec3d3c7f1900">
  <xsd:schema xmlns:xsd="http://www.w3.org/2001/XMLSchema" xmlns:xs="http://www.w3.org/2001/XMLSchema" xmlns:p="http://schemas.microsoft.com/office/2006/metadata/properties" xmlns:ns2="8796a868-7127-405e-9e92-a32837cab98d" xmlns:ns3="32f61a2f-400f-4e9e-94b6-317688899f21" targetNamespace="http://schemas.microsoft.com/office/2006/metadata/properties" ma:root="true" ma:fieldsID="798ae89aa4c7189aedb65e2436909cc0" ns2:_="" ns3:_="">
    <xsd:import namespace="8796a868-7127-405e-9e92-a32837cab98d"/>
    <xsd:import namespace="32f61a2f-400f-4e9e-94b6-317688899f2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6a868-7127-405e-9e92-a32837cab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32dd98ac-7f38-441c-8624-e0daaf53fd8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f61a2f-400f-4e9e-94b6-317688899f2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f4f873e-03cc-4dbc-8b7e-e0c444c5598d}" ma:internalName="TaxCatchAll" ma:showField="CatchAllData" ma:web="32f61a2f-400f-4e9e-94b6-317688899f2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96a868-7127-405e-9e92-a32837cab98d">
      <Terms xmlns="http://schemas.microsoft.com/office/infopath/2007/PartnerControls"/>
    </lcf76f155ced4ddcb4097134ff3c332f>
    <TaxCatchAll xmlns="32f61a2f-400f-4e9e-94b6-317688899f21" xsi:nil="true"/>
  </documentManagement>
</p:properties>
</file>

<file path=customXml/itemProps1.xml><?xml version="1.0" encoding="utf-8"?>
<ds:datastoreItem xmlns:ds="http://schemas.openxmlformats.org/officeDocument/2006/customXml" ds:itemID="{3FF9D35E-35BE-44E4-83C6-6FB2908F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6a868-7127-405e-9e92-a32837cab98d"/>
    <ds:schemaRef ds:uri="32f61a2f-400f-4e9e-94b6-317688899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2614CB-A60E-43DE-9FC5-0C72895CA7F7}">
  <ds:schemaRefs>
    <ds:schemaRef ds:uri="http://schemas.microsoft.com/sharepoint/v3/contenttype/forms"/>
  </ds:schemaRefs>
</ds:datastoreItem>
</file>

<file path=customXml/itemProps3.xml><?xml version="1.0" encoding="utf-8"?>
<ds:datastoreItem xmlns:ds="http://schemas.openxmlformats.org/officeDocument/2006/customXml" ds:itemID="{C4DCC1D3-DD16-4585-8B50-43F6A1E9A2B2}">
  <ds:schemaRefs>
    <ds:schemaRef ds:uri="http://schemas.openxmlformats.org/officeDocument/2006/bibliography"/>
  </ds:schemaRefs>
</ds:datastoreItem>
</file>

<file path=customXml/itemProps4.xml><?xml version="1.0" encoding="utf-8"?>
<ds:datastoreItem xmlns:ds="http://schemas.openxmlformats.org/officeDocument/2006/customXml" ds:itemID="{53391E49-E2F5-4C99-936D-9FEF64CD0B48}">
  <ds:schemaRefs>
    <ds:schemaRef ds:uri="http://schemas.microsoft.com/office/2006/metadata/properties"/>
    <ds:schemaRef ds:uri="http://schemas.microsoft.com/office/infopath/2007/PartnerControls"/>
    <ds:schemaRef ds:uri="8796a868-7127-405e-9e92-a32837cab98d"/>
    <ds:schemaRef ds:uri="32f61a2f-400f-4e9e-94b6-317688899f2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2842</Words>
  <Characters>16200</Characters>
  <Application>Microsoft Office Word</Application>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19004</CharactersWithSpaces>
  <SharedDoc>false</SharedDoc>
  <HLinks>
    <vt:vector size="144" baseType="variant">
      <vt:variant>
        <vt:i4>7864356</vt:i4>
      </vt:variant>
      <vt:variant>
        <vt:i4>120</vt:i4>
      </vt:variant>
      <vt:variant>
        <vt:i4>0</vt:i4>
      </vt:variant>
      <vt:variant>
        <vt:i4>5</vt:i4>
      </vt:variant>
      <vt:variant>
        <vt:lpwstr>https://www.data.jma.go.jp/kaiyou/db/tide/suisan/index.php</vt:lpwstr>
      </vt:variant>
      <vt:variant>
        <vt:lpwstr/>
      </vt:variant>
      <vt:variant>
        <vt:i4>524350</vt:i4>
      </vt:variant>
      <vt:variant>
        <vt:i4>114</vt:i4>
      </vt:variant>
      <vt:variant>
        <vt:i4>0</vt:i4>
      </vt:variant>
      <vt:variant>
        <vt:i4>5</vt:i4>
      </vt:variant>
      <vt:variant>
        <vt:lpwstr>https://www.jma.go.jp/jma/kishou/know/kijun_new/index.html</vt:lpwstr>
      </vt:variant>
      <vt:variant>
        <vt:lpwstr/>
      </vt:variant>
      <vt:variant>
        <vt:i4>7602300</vt:i4>
      </vt:variant>
      <vt:variant>
        <vt:i4>111</vt:i4>
      </vt:variant>
      <vt:variant>
        <vt:i4>0</vt:i4>
      </vt:variant>
      <vt:variant>
        <vt:i4>5</vt:i4>
      </vt:variant>
      <vt:variant>
        <vt:lpwstr>http://suiboumap.gsi.go.jp/</vt:lpwstr>
      </vt:variant>
      <vt:variant>
        <vt:lpwstr/>
      </vt:variant>
      <vt:variant>
        <vt:i4>7602291</vt:i4>
      </vt:variant>
      <vt:variant>
        <vt:i4>108</vt:i4>
      </vt:variant>
      <vt:variant>
        <vt:i4>0</vt:i4>
      </vt:variant>
      <vt:variant>
        <vt:i4>5</vt:i4>
      </vt:variant>
      <vt:variant>
        <vt:lpwstr>http://www.mlit.go.jp/river/bousai/main/saigai/jouhou/jieisuibou/index.html</vt:lpwstr>
      </vt:variant>
      <vt:variant>
        <vt:lpwstr/>
      </vt:variant>
      <vt:variant>
        <vt:i4>524350</vt:i4>
      </vt:variant>
      <vt:variant>
        <vt:i4>102</vt:i4>
      </vt:variant>
      <vt:variant>
        <vt:i4>0</vt:i4>
      </vt:variant>
      <vt:variant>
        <vt:i4>5</vt:i4>
      </vt:variant>
      <vt:variant>
        <vt:lpwstr>https://www.jma.go.jp/jma/kishou/know/kijun_new/index.html</vt:lpwstr>
      </vt:variant>
      <vt:variant>
        <vt:lpwstr/>
      </vt:variant>
      <vt:variant>
        <vt:i4>7602300</vt:i4>
      </vt:variant>
      <vt:variant>
        <vt:i4>99</vt:i4>
      </vt:variant>
      <vt:variant>
        <vt:i4>0</vt:i4>
      </vt:variant>
      <vt:variant>
        <vt:i4>5</vt:i4>
      </vt:variant>
      <vt:variant>
        <vt:lpwstr>http://suiboumap.gsi.go.jp/</vt:lpwstr>
      </vt:variant>
      <vt:variant>
        <vt:lpwstr/>
      </vt:variant>
      <vt:variant>
        <vt:i4>7602291</vt:i4>
      </vt:variant>
      <vt:variant>
        <vt:i4>96</vt:i4>
      </vt:variant>
      <vt:variant>
        <vt:i4>0</vt:i4>
      </vt:variant>
      <vt:variant>
        <vt:i4>5</vt:i4>
      </vt:variant>
      <vt:variant>
        <vt:lpwstr>http://www.mlit.go.jp/river/bousai/main/saigai/jouhou/jieisuibou/index.html</vt:lpwstr>
      </vt:variant>
      <vt:variant>
        <vt:lpwstr/>
      </vt:variant>
      <vt:variant>
        <vt:i4>6553719</vt:i4>
      </vt:variant>
      <vt:variant>
        <vt:i4>93</vt:i4>
      </vt:variant>
      <vt:variant>
        <vt:i4>0</vt:i4>
      </vt:variant>
      <vt:variant>
        <vt:i4>5</vt:i4>
      </vt:variant>
      <vt:variant>
        <vt:lpwstr>http://www.river.go.jp/</vt:lpwstr>
      </vt:variant>
      <vt:variant>
        <vt:lpwstr/>
      </vt:variant>
      <vt:variant>
        <vt:i4>524350</vt:i4>
      </vt:variant>
      <vt:variant>
        <vt:i4>87</vt:i4>
      </vt:variant>
      <vt:variant>
        <vt:i4>0</vt:i4>
      </vt:variant>
      <vt:variant>
        <vt:i4>5</vt:i4>
      </vt:variant>
      <vt:variant>
        <vt:lpwstr>https://www.jma.go.jp/jma/kishou/know/kijun_new/index.html</vt:lpwstr>
      </vt:variant>
      <vt:variant>
        <vt:lpwstr/>
      </vt:variant>
      <vt:variant>
        <vt:i4>7602300</vt:i4>
      </vt:variant>
      <vt:variant>
        <vt:i4>84</vt:i4>
      </vt:variant>
      <vt:variant>
        <vt:i4>0</vt:i4>
      </vt:variant>
      <vt:variant>
        <vt:i4>5</vt:i4>
      </vt:variant>
      <vt:variant>
        <vt:lpwstr>http://suiboumap.gsi.go.jp/</vt:lpwstr>
      </vt:variant>
      <vt:variant>
        <vt:lpwstr/>
      </vt:variant>
      <vt:variant>
        <vt:i4>7602291</vt:i4>
      </vt:variant>
      <vt:variant>
        <vt:i4>81</vt:i4>
      </vt:variant>
      <vt:variant>
        <vt:i4>0</vt:i4>
      </vt:variant>
      <vt:variant>
        <vt:i4>5</vt:i4>
      </vt:variant>
      <vt:variant>
        <vt:lpwstr>http://www.mlit.go.jp/river/bousai/main/saigai/jouhou/jieisuibou/index.html</vt:lpwstr>
      </vt:variant>
      <vt:variant>
        <vt:lpwstr/>
      </vt:variant>
      <vt:variant>
        <vt:i4>1245242</vt:i4>
      </vt:variant>
      <vt:variant>
        <vt:i4>74</vt:i4>
      </vt:variant>
      <vt:variant>
        <vt:i4>0</vt:i4>
      </vt:variant>
      <vt:variant>
        <vt:i4>5</vt:i4>
      </vt:variant>
      <vt:variant>
        <vt:lpwstr/>
      </vt:variant>
      <vt:variant>
        <vt:lpwstr>_Toc424729881</vt:lpwstr>
      </vt:variant>
      <vt:variant>
        <vt:i4>1245242</vt:i4>
      </vt:variant>
      <vt:variant>
        <vt:i4>68</vt:i4>
      </vt:variant>
      <vt:variant>
        <vt:i4>0</vt:i4>
      </vt:variant>
      <vt:variant>
        <vt:i4>5</vt:i4>
      </vt:variant>
      <vt:variant>
        <vt:lpwstr/>
      </vt:variant>
      <vt:variant>
        <vt:lpwstr>_Toc424729880</vt:lpwstr>
      </vt:variant>
      <vt:variant>
        <vt:i4>1835066</vt:i4>
      </vt:variant>
      <vt:variant>
        <vt:i4>62</vt:i4>
      </vt:variant>
      <vt:variant>
        <vt:i4>0</vt:i4>
      </vt:variant>
      <vt:variant>
        <vt:i4>5</vt:i4>
      </vt:variant>
      <vt:variant>
        <vt:lpwstr/>
      </vt:variant>
      <vt:variant>
        <vt:lpwstr>_Toc424729879</vt:lpwstr>
      </vt:variant>
      <vt:variant>
        <vt:i4>1835066</vt:i4>
      </vt:variant>
      <vt:variant>
        <vt:i4>56</vt:i4>
      </vt:variant>
      <vt:variant>
        <vt:i4>0</vt:i4>
      </vt:variant>
      <vt:variant>
        <vt:i4>5</vt:i4>
      </vt:variant>
      <vt:variant>
        <vt:lpwstr/>
      </vt:variant>
      <vt:variant>
        <vt:lpwstr>_Toc424729878</vt:lpwstr>
      </vt:variant>
      <vt:variant>
        <vt:i4>1835066</vt:i4>
      </vt:variant>
      <vt:variant>
        <vt:i4>50</vt:i4>
      </vt:variant>
      <vt:variant>
        <vt:i4>0</vt:i4>
      </vt:variant>
      <vt:variant>
        <vt:i4>5</vt:i4>
      </vt:variant>
      <vt:variant>
        <vt:lpwstr/>
      </vt:variant>
      <vt:variant>
        <vt:lpwstr>_Toc424729877</vt:lpwstr>
      </vt:variant>
      <vt:variant>
        <vt:i4>1835066</vt:i4>
      </vt:variant>
      <vt:variant>
        <vt:i4>44</vt:i4>
      </vt:variant>
      <vt:variant>
        <vt:i4>0</vt:i4>
      </vt:variant>
      <vt:variant>
        <vt:i4>5</vt:i4>
      </vt:variant>
      <vt:variant>
        <vt:lpwstr/>
      </vt:variant>
      <vt:variant>
        <vt:lpwstr>_Toc424729876</vt:lpwstr>
      </vt:variant>
      <vt:variant>
        <vt:i4>1835066</vt:i4>
      </vt:variant>
      <vt:variant>
        <vt:i4>38</vt:i4>
      </vt:variant>
      <vt:variant>
        <vt:i4>0</vt:i4>
      </vt:variant>
      <vt:variant>
        <vt:i4>5</vt:i4>
      </vt:variant>
      <vt:variant>
        <vt:lpwstr/>
      </vt:variant>
      <vt:variant>
        <vt:lpwstr>_Toc424729875</vt:lpwstr>
      </vt:variant>
      <vt:variant>
        <vt:i4>1835066</vt:i4>
      </vt:variant>
      <vt:variant>
        <vt:i4>32</vt:i4>
      </vt:variant>
      <vt:variant>
        <vt:i4>0</vt:i4>
      </vt:variant>
      <vt:variant>
        <vt:i4>5</vt:i4>
      </vt:variant>
      <vt:variant>
        <vt:lpwstr/>
      </vt:variant>
      <vt:variant>
        <vt:lpwstr>_Toc424729874</vt:lpwstr>
      </vt:variant>
      <vt:variant>
        <vt:i4>1835066</vt:i4>
      </vt:variant>
      <vt:variant>
        <vt:i4>26</vt:i4>
      </vt:variant>
      <vt:variant>
        <vt:i4>0</vt:i4>
      </vt:variant>
      <vt:variant>
        <vt:i4>5</vt:i4>
      </vt:variant>
      <vt:variant>
        <vt:lpwstr/>
      </vt:variant>
      <vt:variant>
        <vt:lpwstr>_Toc424729873</vt:lpwstr>
      </vt:variant>
      <vt:variant>
        <vt:i4>1835066</vt:i4>
      </vt:variant>
      <vt:variant>
        <vt:i4>20</vt:i4>
      </vt:variant>
      <vt:variant>
        <vt:i4>0</vt:i4>
      </vt:variant>
      <vt:variant>
        <vt:i4>5</vt:i4>
      </vt:variant>
      <vt:variant>
        <vt:lpwstr/>
      </vt:variant>
      <vt:variant>
        <vt:lpwstr>_Toc424729872</vt:lpwstr>
      </vt:variant>
      <vt:variant>
        <vt:i4>1835066</vt:i4>
      </vt:variant>
      <vt:variant>
        <vt:i4>14</vt:i4>
      </vt:variant>
      <vt:variant>
        <vt:i4>0</vt:i4>
      </vt:variant>
      <vt:variant>
        <vt:i4>5</vt:i4>
      </vt:variant>
      <vt:variant>
        <vt:lpwstr/>
      </vt:variant>
      <vt:variant>
        <vt:lpwstr>_Toc424729871</vt:lpwstr>
      </vt:variant>
      <vt:variant>
        <vt:i4>1835066</vt:i4>
      </vt:variant>
      <vt:variant>
        <vt:i4>8</vt:i4>
      </vt:variant>
      <vt:variant>
        <vt:i4>0</vt:i4>
      </vt:variant>
      <vt:variant>
        <vt:i4>5</vt:i4>
      </vt:variant>
      <vt:variant>
        <vt:lpwstr/>
      </vt:variant>
      <vt:variant>
        <vt:lpwstr>_Toc424729870</vt:lpwstr>
      </vt:variant>
      <vt:variant>
        <vt:i4>1900602</vt:i4>
      </vt:variant>
      <vt:variant>
        <vt:i4>2</vt:i4>
      </vt:variant>
      <vt:variant>
        <vt:i4>0</vt:i4>
      </vt:variant>
      <vt:variant>
        <vt:i4>5</vt:i4>
      </vt:variant>
      <vt:variant>
        <vt:lpwstr/>
      </vt:variant>
      <vt:variant>
        <vt:lpwstr>_Toc424729869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杉山　和也</dc:creator>
  <cp:keywords/>
  <dc:description/>
  <cp:lastModifiedBy>今江 泰貴</cp:lastModifiedBy>
  <cp:revision>2</cp:revision>
  <cp:lastPrinted>2026-06-22T09:34:00Z</cp:lastPrinted>
  <dcterms:created xsi:type="dcterms:W3CDTF">2026-07-02T04:38:00Z</dcterms:created>
  <dcterms:modified xsi:type="dcterms:W3CDTF">2026-07-02T04:38:00Z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0x010100F006C88635A2424E86804F2342387106</vt:lpwstr>
  </property>
  <property fmtid="{D5CDD505-2E9C-101B-9397-08002B2CF9AE}" pid="3" name="MediaServiceImageTags">
    <vt:lpwstr/>
  </property>
</Properties>
</file>