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E2C1A" w14:textId="095D0B28"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w:t>
      </w:r>
      <w:r w:rsidR="006D1A2B" w:rsidRPr="00786062">
        <w:rPr>
          <w:rFonts w:ascii="ＭＳ 明朝" w:hAnsi="ＭＳ 明朝" w:hint="eastAsia"/>
          <w:spacing w:val="0"/>
        </w:rPr>
        <w:t>茨木市重度重複障害者等支援事業補助</w:t>
      </w:r>
      <w:r w:rsidR="008A735B" w:rsidRPr="00786062">
        <w:rPr>
          <w:rFonts w:ascii="ＭＳ 明朝" w:hAnsi="ＭＳ 明朝" w:hint="eastAsia"/>
          <w:spacing w:val="0"/>
        </w:rPr>
        <w:t>要綱</w:t>
      </w:r>
    </w:p>
    <w:p w14:paraId="4AFEC40D" w14:textId="77777777" w:rsidR="00DA4B0A" w:rsidRPr="00786062" w:rsidRDefault="00DA4B0A" w:rsidP="00DA4B0A">
      <w:pPr>
        <w:pStyle w:val="a3"/>
        <w:wordWrap/>
        <w:ind w:rightChars="26" w:right="55"/>
        <w:jc w:val="left"/>
        <w:rPr>
          <w:rFonts w:ascii="ＭＳ 明朝"/>
          <w:spacing w:val="0"/>
        </w:rPr>
      </w:pPr>
      <w:bookmarkStart w:id="0" w:name="_GoBack"/>
      <w:bookmarkEnd w:id="0"/>
    </w:p>
    <w:p w14:paraId="2AB40210" w14:textId="77777777" w:rsidR="00DA4B0A" w:rsidRPr="00786062" w:rsidRDefault="00DA4B0A" w:rsidP="00DA4B0A">
      <w:pPr>
        <w:pStyle w:val="a3"/>
        <w:wordWrap/>
        <w:ind w:rightChars="26" w:right="55"/>
        <w:jc w:val="left"/>
        <w:rPr>
          <w:rFonts w:ascii="ＭＳ 明朝"/>
          <w:spacing w:val="0"/>
        </w:rPr>
      </w:pPr>
    </w:p>
    <w:p w14:paraId="56BFE366"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（目的）</w:t>
      </w:r>
    </w:p>
    <w:p w14:paraId="1A8393C1"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第１　この要綱は、茨木市内において重度重複障害者等に</w:t>
      </w:r>
      <w:r w:rsidRPr="00786062">
        <w:rPr>
          <w:rFonts w:ascii="ＭＳ 明朝" w:hint="eastAsia"/>
          <w:spacing w:val="0"/>
        </w:rPr>
        <w:t>障害者の日常生活及び社会生活を総合的に支援するための法律</w:t>
      </w:r>
      <w:r w:rsidRPr="00786062">
        <w:rPr>
          <w:rFonts w:ascii="ＭＳ 明朝" w:hAnsi="ＭＳ 明朝" w:hint="eastAsia"/>
          <w:spacing w:val="0"/>
        </w:rPr>
        <w:t>（平成17年法律第123号）第５条第７項に規定する生活介護（第３において「生活介護」という。）、同条第８項に規定する短期入所（第３において「短期入所」という。）又は同条第</w:t>
      </w:r>
      <w:r w:rsidR="00732517" w:rsidRPr="00DF1907">
        <w:rPr>
          <w:rFonts w:ascii="ＭＳ 明朝" w:hAnsi="ＭＳ 明朝" w:hint="eastAsia"/>
          <w:spacing w:val="0"/>
        </w:rPr>
        <w:t>17</w:t>
      </w:r>
      <w:r w:rsidRPr="00786062">
        <w:rPr>
          <w:rFonts w:ascii="ＭＳ 明朝" w:hAnsi="ＭＳ 明朝" w:hint="eastAsia"/>
          <w:spacing w:val="0"/>
        </w:rPr>
        <w:t>項に規定する共同生活援助（第３において「共同生活援助」という。）を行う指定障害福祉サービス事業者に対し、市が補助金を交付することにより障害福祉サービス事業の円滑な運営を促進し、もって重度重複障害者等の在宅生活の充実を図ることを目的とする。</w:t>
      </w:r>
    </w:p>
    <w:p w14:paraId="44C80278"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（定義）</w:t>
      </w:r>
    </w:p>
    <w:p w14:paraId="481387A4"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第２　重度重複障害者等とは、</w:t>
      </w:r>
      <w:r w:rsidRPr="00786062">
        <w:rPr>
          <w:rFonts w:ascii="ＭＳ 明朝" w:hint="eastAsia"/>
          <w:spacing w:val="0"/>
        </w:rPr>
        <w:t>障害者の日常生活及び社会生活を総合的に支援するための法律</w:t>
      </w:r>
      <w:r w:rsidRPr="00786062">
        <w:rPr>
          <w:rFonts w:ascii="ＭＳ 明朝" w:hAnsi="ＭＳ 明朝" w:hint="eastAsia"/>
          <w:spacing w:val="0"/>
        </w:rPr>
        <w:t>第22条第１項の規定に基づき茨木市から介護給付費等の支給決定を受けた者であって、かつ、次の各号のいずれかに該当するものとする。</w:t>
      </w:r>
    </w:p>
    <w:p w14:paraId="30477472" w14:textId="77777777" w:rsidR="00DA4B0A" w:rsidRPr="00786062" w:rsidRDefault="00DA4B0A" w:rsidP="00DA4B0A">
      <w:pPr>
        <w:pStyle w:val="a3"/>
        <w:wordWrap/>
        <w:ind w:left="480" w:rightChars="26" w:right="55" w:hangingChars="200" w:hanging="480"/>
        <w:jc w:val="left"/>
        <w:rPr>
          <w:rFonts w:ascii="ＭＳ 明朝"/>
          <w:spacing w:val="0"/>
        </w:rPr>
      </w:pPr>
      <w:r w:rsidRPr="00786062">
        <w:rPr>
          <w:rFonts w:ascii="ＭＳ 明朝" w:hAnsi="ＭＳ 明朝" w:hint="eastAsia"/>
          <w:spacing w:val="0"/>
        </w:rPr>
        <w:t xml:space="preserve">　(1) 障害支援区分に係る市町村審査会による審査及び判定の基準等に関する省令（平成26年厚生労働省令第５号）別表第１に掲げる特別な医療が行われている者（第４において「要医療行為対象者」という。）</w:t>
      </w:r>
    </w:p>
    <w:p w14:paraId="404B1966" w14:textId="77777777" w:rsidR="00DA4B0A" w:rsidRPr="00786062" w:rsidRDefault="00DA4B0A" w:rsidP="00DA4B0A">
      <w:pPr>
        <w:pStyle w:val="a3"/>
        <w:wordWrap/>
        <w:ind w:left="480" w:rightChars="26" w:right="55" w:hangingChars="200" w:hanging="480"/>
        <w:jc w:val="left"/>
        <w:rPr>
          <w:rFonts w:ascii="ＭＳ 明朝"/>
          <w:spacing w:val="0"/>
        </w:rPr>
      </w:pPr>
      <w:r w:rsidRPr="00786062">
        <w:rPr>
          <w:rFonts w:ascii="ＭＳ 明朝" w:hAnsi="ＭＳ 明朝" w:hint="eastAsia"/>
          <w:spacing w:val="0"/>
        </w:rPr>
        <w:t xml:space="preserve">　(2) 身体障害者福祉法（昭和24年法律第283号）第15条第４項に規定する身体障害者手帳（第４号において「身体障害者手帳」という。）の交付を受けている者のうち、その障害の程度が１級又は２級（肢体不自由に限る。）に該当するものであって、かつ、療育手帳（知的障害者の福祉の増進を図るため、児童福祉法（昭和22年法律第164号）第12条第１項に規定する児童相談所又は知的障害者福祉法（昭和35年法律第37号）第９条第６項に規定する知的障害者更生相談所において知的障害があると判定された者に対し、都道府県知事又は地方自治法（昭和22年法律第67号）第252条の19第１項に規定する指定都市の長から交付される手帳で、障害の程度その他の事項の記載があるものをいう。第４号において同じ。）の交付を受けている者のうち、その障害の程度が重度（判定結果Ａ）であるもの（第４において「重症心身障害者」という。）</w:t>
      </w:r>
    </w:p>
    <w:p w14:paraId="1C1A2BAF" w14:textId="77777777" w:rsidR="00DA4B0A" w:rsidRPr="00786062" w:rsidRDefault="00DA4B0A" w:rsidP="00DA4B0A">
      <w:pPr>
        <w:pStyle w:val="a3"/>
        <w:wordWrap/>
        <w:ind w:left="480" w:rightChars="26" w:right="55" w:hangingChars="200" w:hanging="480"/>
        <w:jc w:val="left"/>
        <w:rPr>
          <w:rFonts w:ascii="ＭＳ 明朝"/>
          <w:spacing w:val="0"/>
        </w:rPr>
      </w:pPr>
      <w:r w:rsidRPr="00786062">
        <w:rPr>
          <w:rFonts w:ascii="ＭＳ 明朝" w:hAnsi="ＭＳ 明朝" w:hint="eastAsia"/>
          <w:spacing w:val="0"/>
        </w:rPr>
        <w:t xml:space="preserve">　(3) </w:t>
      </w:r>
      <w:r w:rsidRPr="00786062">
        <w:rPr>
          <w:rFonts w:ascii="ＭＳ 明朝" w:hint="eastAsia"/>
          <w:spacing w:val="0"/>
        </w:rPr>
        <w:t>障害者の日常生活及び社会生活を総合的に支援するための法律</w:t>
      </w:r>
      <w:r w:rsidRPr="00786062">
        <w:rPr>
          <w:rFonts w:ascii="ＭＳ 明朝" w:hAnsi="ＭＳ 明朝" w:hint="eastAsia"/>
          <w:spacing w:val="0"/>
        </w:rPr>
        <w:t>第21条第１項の規定に基づく障害支援区分が区分３から区分６までに該当する者であって、かつ、障害支援区分に係る市町村審査会による審査及び判定の基準等に関する省令第１条に規定する障害支援区分認定調査の結果に基づき、同令別表第１に掲げる項目のうち、「コミュニケーション」、「説明の理解」、「大声・奇声を出す」、「異食行動」、「多動・行動停止」、「不安定な行動」、「自らを傷つけ</w:t>
      </w:r>
      <w:r w:rsidRPr="00786062">
        <w:rPr>
          <w:rFonts w:ascii="ＭＳ 明朝" w:hAnsi="ＭＳ 明朝" w:hint="eastAsia"/>
          <w:spacing w:val="0"/>
        </w:rPr>
        <w:lastRenderedPageBreak/>
        <w:t>る行為」、「他人を傷つける行為」、「不適切な行為」、「突発的な行動」、「過食・反すう等」及び「てんかん」（以下この号において「行動関連項目」という。）について、厚生労働大臣が定める基準（平成18年厚生労働省告示第543号）別表第２に掲げる行動関連項目の欄の区分に応じ、その行動関連項目が見られる頻度等をそれぞれ同表の０点の欄から２点の欄の項目に当てはめて算出した点数の合計が10点以上であるもの（第</w:t>
      </w:r>
      <w:r w:rsidR="0035354D" w:rsidRPr="00786062">
        <w:rPr>
          <w:rFonts w:ascii="ＭＳ 明朝" w:hAnsi="ＭＳ 明朝" w:hint="eastAsia"/>
          <w:spacing w:val="0"/>
        </w:rPr>
        <w:t>３以降</w:t>
      </w:r>
      <w:r w:rsidRPr="00786062">
        <w:rPr>
          <w:rFonts w:ascii="ＭＳ 明朝" w:hAnsi="ＭＳ 明朝" w:hint="eastAsia"/>
          <w:spacing w:val="0"/>
        </w:rPr>
        <w:t>において「行動援護者」という。）</w:t>
      </w:r>
    </w:p>
    <w:p w14:paraId="330A92F2" w14:textId="77777777" w:rsidR="00DA4B0A" w:rsidRPr="00786062" w:rsidRDefault="00DA4B0A" w:rsidP="00DA4B0A">
      <w:pPr>
        <w:pStyle w:val="a3"/>
        <w:wordWrap/>
        <w:ind w:left="480" w:rightChars="26" w:right="55" w:hangingChars="200" w:hanging="480"/>
        <w:jc w:val="left"/>
        <w:rPr>
          <w:rFonts w:ascii="ＭＳ 明朝"/>
          <w:spacing w:val="0"/>
        </w:rPr>
      </w:pPr>
      <w:r w:rsidRPr="00786062">
        <w:rPr>
          <w:rFonts w:ascii="ＭＳ 明朝" w:hAnsi="ＭＳ 明朝" w:hint="eastAsia"/>
          <w:spacing w:val="0"/>
        </w:rPr>
        <w:t xml:space="preserve">　(4) 身体障害者手帳の交付を受けている者のうち、その障害の程度が１級若しくは２級に該当するもの、療育手帳の交付を受けている者のうち、その障害の程度が重度（判定結果Ａ）のもの又は精神保健及び精神障害者福祉に関する法律（昭和25年法律第123号）第45条第２項に規定する精神障害者保健福祉手帳の交付を受けている者のうち、その障害の程度が１級に該当するもの（第</w:t>
      </w:r>
      <w:r w:rsidR="0035354D" w:rsidRPr="00786062">
        <w:rPr>
          <w:rFonts w:ascii="ＭＳ 明朝" w:hAnsi="ＭＳ 明朝" w:hint="eastAsia"/>
          <w:spacing w:val="0"/>
        </w:rPr>
        <w:t>３以降</w:t>
      </w:r>
      <w:r w:rsidRPr="00786062">
        <w:rPr>
          <w:rFonts w:ascii="ＭＳ 明朝" w:hAnsi="ＭＳ 明朝" w:hint="eastAsia"/>
          <w:spacing w:val="0"/>
        </w:rPr>
        <w:t>において「重度障害者」という。）</w:t>
      </w:r>
    </w:p>
    <w:p w14:paraId="37B4147F"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（補助対象）</w:t>
      </w:r>
    </w:p>
    <w:p w14:paraId="12832A06" w14:textId="77777777" w:rsidR="00DA4B0A" w:rsidRPr="00786062" w:rsidRDefault="00DA4B0A" w:rsidP="00DA4B0A">
      <w:pPr>
        <w:pStyle w:val="a3"/>
        <w:wordWrap/>
        <w:ind w:left="240" w:rightChars="26" w:right="55" w:hangingChars="100" w:hanging="240"/>
        <w:jc w:val="left"/>
        <w:rPr>
          <w:rFonts w:ascii="ＭＳ 明朝" w:hAnsi="ＭＳ 明朝"/>
          <w:spacing w:val="0"/>
        </w:rPr>
      </w:pPr>
      <w:r w:rsidRPr="00786062">
        <w:rPr>
          <w:rFonts w:ascii="ＭＳ 明朝" w:hAnsi="ＭＳ 明朝" w:hint="eastAsia"/>
          <w:spacing w:val="0"/>
        </w:rPr>
        <w:t>第３　補助の対象となる事業は、重度重複障害者等に生活介護、短期入所又は共同生活援助を行う事業とする。</w:t>
      </w:r>
    </w:p>
    <w:p w14:paraId="4CEFF282" w14:textId="77777777" w:rsidR="00C62C4F" w:rsidRPr="00A13A4C" w:rsidRDefault="00213672" w:rsidP="00C62C4F">
      <w:pPr>
        <w:pStyle w:val="a3"/>
        <w:wordWrap/>
        <w:ind w:left="240" w:rightChars="26" w:right="55" w:hangingChars="100" w:hanging="240"/>
        <w:jc w:val="left"/>
        <w:rPr>
          <w:rFonts w:ascii="ＭＳ 明朝" w:hAnsi="ＭＳ 明朝"/>
          <w:spacing w:val="0"/>
        </w:rPr>
      </w:pPr>
      <w:r w:rsidRPr="00786062">
        <w:rPr>
          <w:rFonts w:ascii="ＭＳ 明朝" w:hAnsi="ＭＳ 明朝" w:hint="eastAsia"/>
          <w:spacing w:val="0"/>
        </w:rPr>
        <w:t xml:space="preserve">２　</w:t>
      </w:r>
      <w:r w:rsidR="00C62C4F" w:rsidRPr="00A13A4C">
        <w:rPr>
          <w:rFonts w:ascii="ＭＳ 明朝" w:hAnsi="ＭＳ 明朝" w:hint="eastAsia"/>
        </w:rPr>
        <w:t>前項の規定のうち</w:t>
      </w:r>
      <w:r w:rsidR="00C62C4F" w:rsidRPr="00A13A4C">
        <w:rPr>
          <w:rFonts w:ascii="ＭＳ 明朝" w:hAnsi="ＭＳ 明朝" w:hint="eastAsia"/>
          <w:spacing w:val="0"/>
        </w:rPr>
        <w:t>、次に掲げる</w:t>
      </w:r>
      <w:r w:rsidR="00C62C4F" w:rsidRPr="00A13A4C">
        <w:rPr>
          <w:rFonts w:ascii="ＭＳ 明朝" w:hAnsi="ＭＳ 明朝" w:hint="eastAsia"/>
        </w:rPr>
        <w:t>事業については対象外とする。</w:t>
      </w:r>
    </w:p>
    <w:p w14:paraId="2C374643" w14:textId="77777777" w:rsidR="00C62C4F" w:rsidRPr="00A13A4C" w:rsidRDefault="00C62C4F" w:rsidP="00C62C4F">
      <w:pPr>
        <w:pStyle w:val="a3"/>
        <w:numPr>
          <w:ilvl w:val="0"/>
          <w:numId w:val="3"/>
        </w:numPr>
        <w:wordWrap/>
        <w:ind w:rightChars="26" w:right="55"/>
        <w:jc w:val="left"/>
        <w:rPr>
          <w:rFonts w:ascii="ＭＳ 明朝" w:hAnsi="ＭＳ 明朝"/>
          <w:spacing w:val="0"/>
        </w:rPr>
      </w:pPr>
      <w:r w:rsidRPr="00A13A4C">
        <w:rPr>
          <w:rFonts w:ascii="ＭＳ 明朝" w:hAnsi="ＭＳ 明朝" w:hint="eastAsia"/>
          <w:spacing w:val="0"/>
        </w:rPr>
        <w:t>行動援護者であって重症心身障害者に該当するものに対する生活介護</w:t>
      </w:r>
    </w:p>
    <w:p w14:paraId="5F8F346E" w14:textId="77777777" w:rsidR="00C62C4F" w:rsidRPr="00A13A4C" w:rsidRDefault="00C62C4F" w:rsidP="00C62C4F">
      <w:pPr>
        <w:pStyle w:val="a3"/>
        <w:numPr>
          <w:ilvl w:val="0"/>
          <w:numId w:val="3"/>
        </w:numPr>
        <w:wordWrap/>
        <w:ind w:rightChars="26" w:right="55"/>
        <w:jc w:val="left"/>
        <w:rPr>
          <w:rFonts w:ascii="ＭＳ 明朝" w:hAnsi="ＭＳ 明朝"/>
          <w:spacing w:val="0"/>
        </w:rPr>
      </w:pPr>
      <w:r w:rsidRPr="00A13A4C">
        <w:rPr>
          <w:rFonts w:ascii="ＭＳ 明朝" w:hAnsi="ＭＳ 明朝" w:hint="eastAsia"/>
          <w:spacing w:val="0"/>
        </w:rPr>
        <w:t>行動援護者に対する生活介護</w:t>
      </w:r>
    </w:p>
    <w:p w14:paraId="13DB53BA" w14:textId="77777777" w:rsidR="00C62C4F" w:rsidRPr="00A13A4C" w:rsidRDefault="00C62C4F" w:rsidP="00C62C4F">
      <w:pPr>
        <w:pStyle w:val="a3"/>
        <w:numPr>
          <w:ilvl w:val="0"/>
          <w:numId w:val="3"/>
        </w:numPr>
        <w:wordWrap/>
        <w:ind w:rightChars="26" w:right="55"/>
        <w:jc w:val="left"/>
        <w:rPr>
          <w:rFonts w:ascii="ＭＳ 明朝" w:hAnsi="ＭＳ 明朝"/>
          <w:spacing w:val="0"/>
        </w:rPr>
      </w:pPr>
      <w:r w:rsidRPr="00A13A4C">
        <w:rPr>
          <w:rFonts w:ascii="ＭＳ 明朝" w:hAnsi="ＭＳ 明朝" w:hint="eastAsia"/>
          <w:spacing w:val="0"/>
        </w:rPr>
        <w:t>行動援護者であって重度障害者に該当するものに対する生活介護</w:t>
      </w:r>
    </w:p>
    <w:p w14:paraId="6027D265" w14:textId="77777777" w:rsidR="00A12D96" w:rsidRPr="00A13A4C" w:rsidRDefault="00536FB9" w:rsidP="00C62C4F">
      <w:pPr>
        <w:pStyle w:val="a3"/>
        <w:numPr>
          <w:ilvl w:val="0"/>
          <w:numId w:val="3"/>
        </w:numPr>
        <w:wordWrap/>
        <w:ind w:rightChars="26" w:right="55"/>
        <w:jc w:val="left"/>
        <w:rPr>
          <w:rFonts w:ascii="ＭＳ 明朝" w:hAnsi="ＭＳ 明朝"/>
          <w:spacing w:val="0"/>
        </w:rPr>
      </w:pPr>
      <w:r w:rsidRPr="00A13A4C">
        <w:rPr>
          <w:rFonts w:ascii="ＭＳ 明朝" w:hAnsi="ＭＳ 明朝" w:hint="eastAsia"/>
          <w:spacing w:val="0"/>
        </w:rPr>
        <w:t>行動援</w:t>
      </w:r>
      <w:r w:rsidR="00A12D96" w:rsidRPr="00A13A4C">
        <w:rPr>
          <w:rFonts w:ascii="ＭＳ 明朝" w:hAnsi="ＭＳ 明朝" w:hint="eastAsia"/>
          <w:spacing w:val="0"/>
        </w:rPr>
        <w:t>護者であって</w:t>
      </w:r>
      <w:r w:rsidR="00261852" w:rsidRPr="00A13A4C">
        <w:rPr>
          <w:rFonts w:ascii="ＭＳ 明朝" w:hAnsi="ＭＳ 明朝" w:hint="eastAsia"/>
          <w:spacing w:val="0"/>
        </w:rPr>
        <w:t>重症心身障害者</w:t>
      </w:r>
      <w:r w:rsidR="00A12D96" w:rsidRPr="00A13A4C">
        <w:rPr>
          <w:rFonts w:ascii="ＭＳ 明朝" w:hAnsi="ＭＳ 明朝" w:hint="eastAsia"/>
          <w:spacing w:val="0"/>
        </w:rPr>
        <w:t>に該当するものに対する共同生活援</w:t>
      </w:r>
      <w:r w:rsidR="006462D1" w:rsidRPr="00A13A4C">
        <w:rPr>
          <w:rFonts w:ascii="ＭＳ 明朝" w:hAnsi="ＭＳ 明朝" w:hint="eastAsia"/>
          <w:spacing w:val="0"/>
        </w:rPr>
        <w:t>助</w:t>
      </w:r>
    </w:p>
    <w:p w14:paraId="72BF65FF" w14:textId="77777777" w:rsidR="00A12D96" w:rsidRPr="00A13A4C" w:rsidRDefault="00F34AFB" w:rsidP="00261852">
      <w:pPr>
        <w:pStyle w:val="a3"/>
        <w:numPr>
          <w:ilvl w:val="0"/>
          <w:numId w:val="3"/>
        </w:numPr>
        <w:wordWrap/>
        <w:ind w:rightChars="26" w:right="55"/>
        <w:jc w:val="left"/>
        <w:rPr>
          <w:rFonts w:ascii="ＭＳ 明朝" w:hAnsi="ＭＳ 明朝"/>
          <w:spacing w:val="0"/>
        </w:rPr>
      </w:pPr>
      <w:r w:rsidRPr="00A13A4C">
        <w:rPr>
          <w:rFonts w:ascii="ＭＳ 明朝" w:hAnsi="ＭＳ 明朝" w:hint="eastAsia"/>
          <w:spacing w:val="0"/>
        </w:rPr>
        <w:t>行動援護者</w:t>
      </w:r>
      <w:r w:rsidR="00261852" w:rsidRPr="00A13A4C">
        <w:rPr>
          <w:rFonts w:ascii="ＭＳ 明朝" w:hAnsi="ＭＳ 明朝" w:hint="eastAsia"/>
          <w:spacing w:val="0"/>
        </w:rPr>
        <w:t>に対する共同生活援助</w:t>
      </w:r>
    </w:p>
    <w:p w14:paraId="33B8EAC3" w14:textId="77777777" w:rsidR="00A12D96" w:rsidRDefault="001B175D" w:rsidP="00261852">
      <w:pPr>
        <w:pStyle w:val="a3"/>
        <w:numPr>
          <w:ilvl w:val="0"/>
          <w:numId w:val="3"/>
        </w:numPr>
        <w:wordWrap/>
        <w:ind w:rightChars="26" w:right="55"/>
        <w:jc w:val="left"/>
        <w:rPr>
          <w:rFonts w:ascii="ＭＳ 明朝" w:hAnsi="ＭＳ 明朝"/>
          <w:spacing w:val="0"/>
        </w:rPr>
      </w:pPr>
      <w:r w:rsidRPr="00A13A4C">
        <w:rPr>
          <w:rFonts w:ascii="ＭＳ 明朝" w:hAnsi="ＭＳ 明朝" w:hint="eastAsia"/>
          <w:spacing w:val="0"/>
        </w:rPr>
        <w:t>行動</w:t>
      </w:r>
      <w:r w:rsidR="00261852" w:rsidRPr="00A13A4C">
        <w:rPr>
          <w:rFonts w:ascii="ＭＳ 明朝" w:hAnsi="ＭＳ 明朝" w:hint="eastAsia"/>
          <w:spacing w:val="0"/>
        </w:rPr>
        <w:t>援護者であって</w:t>
      </w:r>
      <w:r w:rsidRPr="00A13A4C">
        <w:rPr>
          <w:rFonts w:ascii="ＭＳ 明朝" w:hAnsi="ＭＳ 明朝" w:hint="eastAsia"/>
          <w:spacing w:val="0"/>
        </w:rPr>
        <w:t>重度障害者に該当するものに対する共同生活援助</w:t>
      </w:r>
    </w:p>
    <w:p w14:paraId="58130FE2" w14:textId="77777777" w:rsidR="0039328A" w:rsidRPr="00DF1907" w:rsidRDefault="0039328A" w:rsidP="0039328A">
      <w:pPr>
        <w:pStyle w:val="a3"/>
        <w:wordWrap/>
        <w:ind w:left="240" w:rightChars="26" w:right="55" w:hangingChars="100" w:hanging="240"/>
        <w:jc w:val="left"/>
        <w:rPr>
          <w:rFonts w:ascii="ＭＳ 明朝" w:hAnsi="ＭＳ 明朝"/>
          <w:spacing w:val="0"/>
        </w:rPr>
      </w:pPr>
      <w:r w:rsidRPr="00DF1907">
        <w:rPr>
          <w:rFonts w:ascii="ＭＳ 明朝" w:hAnsi="ＭＳ 明朝" w:hint="eastAsia"/>
          <w:spacing w:val="0"/>
        </w:rPr>
        <w:t>３　前２項の規定にかかわらず、本市が設置する施設の指定管理者が行う事業は対象外とする。</w:t>
      </w:r>
    </w:p>
    <w:p w14:paraId="6E553128"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（補助金額）</w:t>
      </w:r>
    </w:p>
    <w:p w14:paraId="554BC67D"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第４　補助額は、次に定めるとおりとする。この場合において、第２の支給決定を受けた者が複数の区分に該当するときは、最も大きい補助金の額を適用する。</w:t>
      </w:r>
    </w:p>
    <w:tbl>
      <w:tblPr>
        <w:tblW w:w="0" w:type="auto"/>
        <w:tblInd w:w="259" w:type="dxa"/>
        <w:tblLayout w:type="fixed"/>
        <w:tblCellMar>
          <w:left w:w="15" w:type="dxa"/>
          <w:right w:w="15" w:type="dxa"/>
        </w:tblCellMar>
        <w:tblLook w:val="0000" w:firstRow="0" w:lastRow="0" w:firstColumn="0" w:lastColumn="0" w:noHBand="0" w:noVBand="0"/>
      </w:tblPr>
      <w:tblGrid>
        <w:gridCol w:w="2928"/>
        <w:gridCol w:w="2440"/>
        <w:gridCol w:w="3660"/>
      </w:tblGrid>
      <w:tr w:rsidR="00DA4B0A" w:rsidRPr="00786062" w14:paraId="6AFFB38E" w14:textId="77777777" w:rsidTr="00F65326">
        <w:trPr>
          <w:cantSplit/>
          <w:trHeight w:hRule="exact" w:val="371"/>
        </w:trPr>
        <w:tc>
          <w:tcPr>
            <w:tcW w:w="2928" w:type="dxa"/>
            <w:tcBorders>
              <w:top w:val="single" w:sz="4" w:space="0" w:color="000000"/>
              <w:left w:val="single" w:sz="4" w:space="0" w:color="000000"/>
              <w:bottom w:val="single" w:sz="4" w:space="0" w:color="000000"/>
              <w:right w:val="single" w:sz="4" w:space="0" w:color="000000"/>
            </w:tcBorders>
          </w:tcPr>
          <w:p w14:paraId="570A8618" w14:textId="77777777" w:rsidR="00DA4B0A" w:rsidRPr="00786062" w:rsidRDefault="00DA4B0A" w:rsidP="00F65326">
            <w:pPr>
              <w:pStyle w:val="a3"/>
              <w:wordWrap/>
              <w:ind w:rightChars="26" w:right="55"/>
              <w:jc w:val="center"/>
              <w:rPr>
                <w:rFonts w:ascii="ＭＳ 明朝"/>
                <w:spacing w:val="0"/>
              </w:rPr>
            </w:pPr>
            <w:r w:rsidRPr="00786062">
              <w:rPr>
                <w:rFonts w:ascii="ＭＳ 明朝" w:hAnsi="ＭＳ 明朝" w:hint="eastAsia"/>
                <w:spacing w:val="0"/>
              </w:rPr>
              <w:t>区分</w:t>
            </w:r>
          </w:p>
        </w:tc>
        <w:tc>
          <w:tcPr>
            <w:tcW w:w="2440" w:type="dxa"/>
            <w:tcBorders>
              <w:top w:val="single" w:sz="4" w:space="0" w:color="000000"/>
              <w:left w:val="nil"/>
              <w:bottom w:val="single" w:sz="4" w:space="0" w:color="000000"/>
              <w:right w:val="single" w:sz="4" w:space="0" w:color="000000"/>
            </w:tcBorders>
          </w:tcPr>
          <w:p w14:paraId="49C73B02" w14:textId="77777777" w:rsidR="00DA4B0A" w:rsidRPr="00786062" w:rsidRDefault="00DA4B0A" w:rsidP="00F65326">
            <w:pPr>
              <w:pStyle w:val="a3"/>
              <w:wordWrap/>
              <w:ind w:rightChars="26" w:right="55"/>
              <w:jc w:val="center"/>
              <w:rPr>
                <w:rFonts w:ascii="ＭＳ 明朝"/>
                <w:spacing w:val="0"/>
              </w:rPr>
            </w:pPr>
            <w:r w:rsidRPr="00786062">
              <w:rPr>
                <w:rFonts w:ascii="ＭＳ 明朝" w:hAnsi="ＭＳ 明朝" w:hint="eastAsia"/>
                <w:spacing w:val="0"/>
              </w:rPr>
              <w:t>補助金の額（日額）</w:t>
            </w:r>
          </w:p>
        </w:tc>
        <w:tc>
          <w:tcPr>
            <w:tcW w:w="3660" w:type="dxa"/>
            <w:vMerge w:val="restart"/>
            <w:tcBorders>
              <w:top w:val="nil"/>
              <w:left w:val="nil"/>
              <w:bottom w:val="nil"/>
              <w:right w:val="nil"/>
            </w:tcBorders>
          </w:tcPr>
          <w:p w14:paraId="7B2F91F7" w14:textId="77777777" w:rsidR="00DA4B0A" w:rsidRPr="00786062" w:rsidRDefault="00DA4B0A" w:rsidP="00F65326">
            <w:pPr>
              <w:pStyle w:val="a3"/>
              <w:wordWrap/>
              <w:ind w:rightChars="26" w:right="55"/>
              <w:jc w:val="left"/>
              <w:rPr>
                <w:rFonts w:ascii="ＭＳ 明朝"/>
                <w:spacing w:val="0"/>
              </w:rPr>
            </w:pPr>
          </w:p>
        </w:tc>
      </w:tr>
      <w:tr w:rsidR="00DA4B0A" w:rsidRPr="00786062" w14:paraId="358346E7" w14:textId="77777777" w:rsidTr="00F65326">
        <w:trPr>
          <w:cantSplit/>
          <w:trHeight w:hRule="exact" w:val="371"/>
        </w:trPr>
        <w:tc>
          <w:tcPr>
            <w:tcW w:w="2928" w:type="dxa"/>
            <w:tcBorders>
              <w:top w:val="nil"/>
              <w:left w:val="single" w:sz="4" w:space="0" w:color="000000"/>
              <w:bottom w:val="single" w:sz="4" w:space="0" w:color="000000"/>
              <w:right w:val="single" w:sz="4" w:space="0" w:color="000000"/>
            </w:tcBorders>
          </w:tcPr>
          <w:p w14:paraId="6E982E1E" w14:textId="77777777" w:rsidR="00DA4B0A" w:rsidRPr="00786062" w:rsidRDefault="00DA4B0A" w:rsidP="00F65326">
            <w:pPr>
              <w:pStyle w:val="a3"/>
              <w:wordWrap/>
              <w:ind w:rightChars="26" w:right="55"/>
              <w:jc w:val="left"/>
              <w:rPr>
                <w:rFonts w:ascii="ＭＳ 明朝"/>
                <w:spacing w:val="0"/>
              </w:rPr>
            </w:pPr>
            <w:r w:rsidRPr="00786062">
              <w:rPr>
                <w:rFonts w:ascii="ＭＳ 明朝" w:cs="Century"/>
                <w:spacing w:val="0"/>
              </w:rPr>
              <w:t xml:space="preserve"> </w:t>
            </w:r>
            <w:r w:rsidRPr="00786062">
              <w:rPr>
                <w:rFonts w:ascii="ＭＳ 明朝" w:hAnsi="ＭＳ 明朝" w:hint="eastAsia"/>
                <w:spacing w:val="0"/>
              </w:rPr>
              <w:t>要医療行為対象者</w:t>
            </w:r>
          </w:p>
        </w:tc>
        <w:tc>
          <w:tcPr>
            <w:tcW w:w="2440" w:type="dxa"/>
            <w:tcBorders>
              <w:top w:val="nil"/>
              <w:left w:val="nil"/>
              <w:bottom w:val="single" w:sz="4" w:space="0" w:color="000000"/>
              <w:right w:val="single" w:sz="4" w:space="0" w:color="000000"/>
            </w:tcBorders>
          </w:tcPr>
          <w:p w14:paraId="5F2E2584" w14:textId="77777777" w:rsidR="00DA4B0A" w:rsidRPr="00786062" w:rsidRDefault="00DA4B0A" w:rsidP="00F65326">
            <w:pPr>
              <w:pStyle w:val="a3"/>
              <w:wordWrap/>
              <w:ind w:rightChars="26" w:right="55"/>
              <w:jc w:val="left"/>
              <w:rPr>
                <w:rFonts w:ascii="ＭＳ 明朝"/>
                <w:spacing w:val="0"/>
              </w:rPr>
            </w:pPr>
            <w:r w:rsidRPr="00786062">
              <w:rPr>
                <w:rFonts w:ascii="ＭＳ 明朝" w:hAnsi="ＭＳ 明朝" w:hint="eastAsia"/>
                <w:spacing w:val="0"/>
              </w:rPr>
              <w:t>１人当たり2,000円</w:t>
            </w:r>
          </w:p>
        </w:tc>
        <w:tc>
          <w:tcPr>
            <w:tcW w:w="3660" w:type="dxa"/>
            <w:vMerge/>
            <w:tcBorders>
              <w:top w:val="nil"/>
              <w:left w:val="nil"/>
              <w:bottom w:val="nil"/>
              <w:right w:val="nil"/>
            </w:tcBorders>
          </w:tcPr>
          <w:p w14:paraId="08621318" w14:textId="77777777" w:rsidR="00DA4B0A" w:rsidRPr="00786062" w:rsidRDefault="00DA4B0A" w:rsidP="00F65326">
            <w:pPr>
              <w:pStyle w:val="a3"/>
              <w:wordWrap/>
              <w:ind w:rightChars="26" w:right="55"/>
              <w:jc w:val="left"/>
              <w:rPr>
                <w:rFonts w:ascii="ＭＳ 明朝"/>
                <w:spacing w:val="0"/>
              </w:rPr>
            </w:pPr>
          </w:p>
        </w:tc>
      </w:tr>
      <w:tr w:rsidR="00DA4B0A" w:rsidRPr="00786062" w14:paraId="2075CEB1" w14:textId="77777777" w:rsidTr="00F65326">
        <w:trPr>
          <w:cantSplit/>
          <w:trHeight w:hRule="exact" w:val="742"/>
        </w:trPr>
        <w:tc>
          <w:tcPr>
            <w:tcW w:w="2928" w:type="dxa"/>
            <w:tcBorders>
              <w:top w:val="nil"/>
              <w:left w:val="single" w:sz="4" w:space="0" w:color="000000"/>
              <w:bottom w:val="single" w:sz="4" w:space="0" w:color="000000"/>
              <w:right w:val="single" w:sz="4" w:space="0" w:color="000000"/>
            </w:tcBorders>
          </w:tcPr>
          <w:p w14:paraId="0843D4D4" w14:textId="77777777" w:rsidR="00DA4B0A" w:rsidRPr="00786062" w:rsidRDefault="00DA4B0A" w:rsidP="00F65326">
            <w:pPr>
              <w:pStyle w:val="a3"/>
              <w:wordWrap/>
              <w:ind w:rightChars="26" w:right="55"/>
              <w:jc w:val="left"/>
              <w:rPr>
                <w:rFonts w:ascii="ＭＳ 明朝"/>
                <w:spacing w:val="0"/>
              </w:rPr>
            </w:pPr>
            <w:r w:rsidRPr="00786062">
              <w:rPr>
                <w:rFonts w:ascii="ＭＳ 明朝" w:cs="Century"/>
                <w:spacing w:val="0"/>
              </w:rPr>
              <w:t xml:space="preserve"> </w:t>
            </w:r>
            <w:r w:rsidRPr="00786062">
              <w:rPr>
                <w:rFonts w:ascii="ＭＳ 明朝" w:hAnsi="ＭＳ 明朝" w:hint="eastAsia"/>
                <w:spacing w:val="0"/>
              </w:rPr>
              <w:t>重症心身障害者又は行動</w:t>
            </w:r>
          </w:p>
          <w:p w14:paraId="2D487261" w14:textId="77777777" w:rsidR="00DA4B0A" w:rsidRPr="00786062" w:rsidRDefault="00DA4B0A" w:rsidP="00F65326">
            <w:pPr>
              <w:pStyle w:val="a3"/>
              <w:wordWrap/>
              <w:ind w:rightChars="26" w:right="55"/>
              <w:jc w:val="left"/>
              <w:rPr>
                <w:rFonts w:ascii="ＭＳ 明朝"/>
                <w:spacing w:val="0"/>
              </w:rPr>
            </w:pPr>
            <w:r w:rsidRPr="00786062">
              <w:rPr>
                <w:rFonts w:ascii="ＭＳ 明朝" w:cs="Century"/>
                <w:spacing w:val="0"/>
              </w:rPr>
              <w:t xml:space="preserve"> </w:t>
            </w:r>
            <w:r w:rsidRPr="00786062">
              <w:rPr>
                <w:rFonts w:ascii="ＭＳ 明朝" w:hAnsi="ＭＳ 明朝" w:hint="eastAsia"/>
                <w:spacing w:val="0"/>
              </w:rPr>
              <w:t>援護者</w:t>
            </w:r>
          </w:p>
        </w:tc>
        <w:tc>
          <w:tcPr>
            <w:tcW w:w="2440" w:type="dxa"/>
            <w:tcBorders>
              <w:top w:val="nil"/>
              <w:left w:val="nil"/>
              <w:bottom w:val="single" w:sz="4" w:space="0" w:color="000000"/>
              <w:right w:val="single" w:sz="4" w:space="0" w:color="000000"/>
            </w:tcBorders>
          </w:tcPr>
          <w:p w14:paraId="4F58B0E7" w14:textId="77777777" w:rsidR="00DA4B0A" w:rsidRPr="00786062" w:rsidRDefault="00DA4B0A" w:rsidP="00F65326">
            <w:pPr>
              <w:pStyle w:val="a3"/>
              <w:wordWrap/>
              <w:ind w:rightChars="26" w:right="55"/>
              <w:jc w:val="left"/>
              <w:rPr>
                <w:rFonts w:ascii="ＭＳ 明朝"/>
                <w:spacing w:val="0"/>
              </w:rPr>
            </w:pPr>
            <w:r w:rsidRPr="00786062">
              <w:rPr>
                <w:rFonts w:ascii="ＭＳ 明朝" w:hAnsi="ＭＳ 明朝" w:hint="eastAsia"/>
                <w:spacing w:val="0"/>
              </w:rPr>
              <w:t>１人当たり1,100円</w:t>
            </w:r>
          </w:p>
        </w:tc>
        <w:tc>
          <w:tcPr>
            <w:tcW w:w="3660" w:type="dxa"/>
            <w:vMerge/>
            <w:tcBorders>
              <w:top w:val="nil"/>
              <w:left w:val="nil"/>
              <w:bottom w:val="nil"/>
              <w:right w:val="nil"/>
            </w:tcBorders>
          </w:tcPr>
          <w:p w14:paraId="18877A91" w14:textId="77777777" w:rsidR="00DA4B0A" w:rsidRPr="00786062" w:rsidRDefault="00DA4B0A" w:rsidP="00F65326">
            <w:pPr>
              <w:pStyle w:val="a3"/>
              <w:wordWrap/>
              <w:ind w:rightChars="26" w:right="55"/>
              <w:jc w:val="left"/>
              <w:rPr>
                <w:rFonts w:ascii="ＭＳ 明朝"/>
                <w:spacing w:val="0"/>
              </w:rPr>
            </w:pPr>
          </w:p>
        </w:tc>
      </w:tr>
      <w:tr w:rsidR="00DA4B0A" w:rsidRPr="00786062" w14:paraId="47091546" w14:textId="77777777" w:rsidTr="00F65326">
        <w:trPr>
          <w:cantSplit/>
          <w:trHeight w:hRule="exact" w:val="371"/>
        </w:trPr>
        <w:tc>
          <w:tcPr>
            <w:tcW w:w="2928" w:type="dxa"/>
            <w:tcBorders>
              <w:top w:val="nil"/>
              <w:left w:val="single" w:sz="4" w:space="0" w:color="000000"/>
              <w:bottom w:val="single" w:sz="4" w:space="0" w:color="auto"/>
              <w:right w:val="single" w:sz="4" w:space="0" w:color="000000"/>
            </w:tcBorders>
          </w:tcPr>
          <w:p w14:paraId="628710C0" w14:textId="77777777" w:rsidR="00DA4B0A" w:rsidRPr="00786062" w:rsidRDefault="00DA4B0A" w:rsidP="00F65326">
            <w:pPr>
              <w:pStyle w:val="a3"/>
              <w:wordWrap/>
              <w:ind w:rightChars="26" w:right="55"/>
              <w:jc w:val="left"/>
              <w:rPr>
                <w:rFonts w:ascii="ＭＳ 明朝"/>
                <w:spacing w:val="0"/>
              </w:rPr>
            </w:pPr>
            <w:r w:rsidRPr="00786062">
              <w:rPr>
                <w:rFonts w:ascii="ＭＳ 明朝" w:cs="Century"/>
                <w:spacing w:val="0"/>
              </w:rPr>
              <w:t xml:space="preserve"> </w:t>
            </w:r>
            <w:r w:rsidRPr="00786062">
              <w:rPr>
                <w:rFonts w:ascii="ＭＳ 明朝" w:hAnsi="ＭＳ 明朝" w:hint="eastAsia"/>
                <w:spacing w:val="0"/>
              </w:rPr>
              <w:t>重度障害者</w:t>
            </w:r>
          </w:p>
        </w:tc>
        <w:tc>
          <w:tcPr>
            <w:tcW w:w="2440" w:type="dxa"/>
            <w:tcBorders>
              <w:top w:val="nil"/>
              <w:left w:val="nil"/>
              <w:bottom w:val="single" w:sz="4" w:space="0" w:color="auto"/>
              <w:right w:val="single" w:sz="4" w:space="0" w:color="000000"/>
            </w:tcBorders>
          </w:tcPr>
          <w:p w14:paraId="729A7548" w14:textId="77777777" w:rsidR="00DA4B0A" w:rsidRPr="00786062" w:rsidRDefault="00DA4B0A" w:rsidP="00F65326">
            <w:pPr>
              <w:pStyle w:val="a3"/>
              <w:wordWrap/>
              <w:ind w:rightChars="26" w:right="55"/>
              <w:jc w:val="left"/>
              <w:rPr>
                <w:rFonts w:ascii="ＭＳ 明朝"/>
                <w:spacing w:val="0"/>
              </w:rPr>
            </w:pPr>
            <w:r w:rsidRPr="00786062">
              <w:rPr>
                <w:rFonts w:ascii="ＭＳ 明朝" w:hAnsi="ＭＳ 明朝" w:hint="eastAsia"/>
                <w:spacing w:val="0"/>
              </w:rPr>
              <w:t>１人当たり500円</w:t>
            </w:r>
          </w:p>
        </w:tc>
        <w:tc>
          <w:tcPr>
            <w:tcW w:w="3660" w:type="dxa"/>
            <w:vMerge/>
            <w:tcBorders>
              <w:top w:val="nil"/>
              <w:left w:val="nil"/>
              <w:bottom w:val="nil"/>
              <w:right w:val="nil"/>
            </w:tcBorders>
          </w:tcPr>
          <w:p w14:paraId="2A923BB3" w14:textId="77777777" w:rsidR="00DA4B0A" w:rsidRPr="00786062" w:rsidRDefault="00DA4B0A" w:rsidP="00F65326">
            <w:pPr>
              <w:pStyle w:val="a3"/>
              <w:wordWrap/>
              <w:ind w:rightChars="26" w:right="55"/>
              <w:jc w:val="left"/>
              <w:rPr>
                <w:rFonts w:ascii="ＭＳ 明朝"/>
                <w:spacing w:val="0"/>
              </w:rPr>
            </w:pPr>
          </w:p>
        </w:tc>
      </w:tr>
    </w:tbl>
    <w:p w14:paraId="4281F0B3"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（補助金の交付時期）</w:t>
      </w:r>
    </w:p>
    <w:p w14:paraId="0DFBEDCE"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第５　補助金は、上半期分（４月分から９月分まで）及び下半期分（10月分から翌年３月分まで）に分けて交付する。</w:t>
      </w:r>
    </w:p>
    <w:p w14:paraId="14DEA518"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２　前項の規定にかかわらず、市長が特に必要と認めるときは、別に定める時期に補助金を交付することができる。</w:t>
      </w:r>
    </w:p>
    <w:p w14:paraId="3C705878"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（補助金の交付申請）</w:t>
      </w:r>
    </w:p>
    <w:p w14:paraId="3CFEC9C3"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第６　補助金の交付を受けようとする者は、茨木市重度重複障害者等支援事業補助金交付申請書（様式第１号）に実績報告書を添えて指定された期日までに市長に申請しなければならない。</w:t>
      </w:r>
    </w:p>
    <w:p w14:paraId="158F1356"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（補助金の交付決定）</w:t>
      </w:r>
    </w:p>
    <w:p w14:paraId="2CE58763"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第７　市長は、第６の規定による申請があったときは、その内容を審査し、適当と認めたものについて予算の範囲内において補助金を決定し、申請者に対し茨木市重度重複障害者等支援事業補助金交付決定通知書（様式第２号）により通知する。</w:t>
      </w:r>
    </w:p>
    <w:p w14:paraId="7C879CD4"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（補助金の交付請求）</w:t>
      </w:r>
    </w:p>
    <w:p w14:paraId="7998763C"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第８　第７の補助金交付決定通知書を受けた者は、茨木市重度重複障害者等支援事業補助金交付請求書（様式第３号）を市長に提出し、補助金の交付を請求しなければならない。</w:t>
      </w:r>
    </w:p>
    <w:p w14:paraId="68FCDA80"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（補助金の交付）</w:t>
      </w:r>
    </w:p>
    <w:p w14:paraId="47574055"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第９　市長は、第８の規定による補助金の交付請求を受け付け、審査の上、適当と認めたときは、当該請求者に補助金を交付する。</w:t>
      </w:r>
    </w:p>
    <w:p w14:paraId="794BE2EE"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（立入検査）</w:t>
      </w:r>
    </w:p>
    <w:p w14:paraId="6F4DAD6F"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第10　市長は、補助金の執行の適正を期し、補助事業の円滑な推進を図るため、その職員に、補助対象の施設若しくは事務所に立ち入り、事業の状況若しくは帳簿、書類その他の物件を検査させ、又は関係者に質問若しくは必要な指示をさせることができる。</w:t>
      </w:r>
    </w:p>
    <w:p w14:paraId="12036799"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（帳簿等の整備）</w:t>
      </w:r>
    </w:p>
    <w:p w14:paraId="27AA1E31"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第11　補助金の交付を受けた者は、当該補助事業に係る収入及び支出に関する帳簿並びに証拠書類を常に整備しておかなければならない。</w:t>
      </w:r>
    </w:p>
    <w:p w14:paraId="44550DD3"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２　補助金の交付を受けた者は、市長から前項の帳簿等の提出の指示があったときは、当該帳簿等を速やかに提出しなければならない。</w:t>
      </w:r>
    </w:p>
    <w:p w14:paraId="0E003132"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（書類の保存）</w:t>
      </w:r>
    </w:p>
    <w:p w14:paraId="386C00F7" w14:textId="28F7BC4B"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第12　補助金の交付を受けた者は、当該補助事業の施行に関する書類及び帳簿等を、当該補助事業が終了した年度の翌年度から起算して</w:t>
      </w:r>
      <w:r w:rsidR="00EF0D71" w:rsidRPr="00973727">
        <w:rPr>
          <w:rFonts w:ascii="ＭＳ 明朝" w:hAnsi="ＭＳ 明朝" w:hint="eastAsia"/>
          <w:spacing w:val="0"/>
        </w:rPr>
        <w:t>10年間</w:t>
      </w:r>
      <w:r w:rsidRPr="00786062">
        <w:rPr>
          <w:rFonts w:ascii="ＭＳ 明朝" w:hAnsi="ＭＳ 明朝" w:hint="eastAsia"/>
          <w:spacing w:val="0"/>
        </w:rPr>
        <w:t>保存しなければならない。</w:t>
      </w:r>
    </w:p>
    <w:p w14:paraId="226DC73E"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（補助の取消し等）</w:t>
      </w:r>
    </w:p>
    <w:p w14:paraId="6881623F" w14:textId="77777777" w:rsidR="00DA4B0A" w:rsidRPr="00786062" w:rsidRDefault="00DA4B0A" w:rsidP="00DA4B0A">
      <w:pPr>
        <w:pStyle w:val="a3"/>
        <w:wordWrap/>
        <w:ind w:left="240" w:rightChars="26" w:right="55" w:hangingChars="100" w:hanging="240"/>
        <w:jc w:val="left"/>
        <w:rPr>
          <w:rFonts w:ascii="ＭＳ 明朝"/>
          <w:spacing w:val="0"/>
        </w:rPr>
      </w:pPr>
      <w:r w:rsidRPr="00786062">
        <w:rPr>
          <w:rFonts w:ascii="ＭＳ 明朝" w:hAnsi="ＭＳ 明朝" w:hint="eastAsia"/>
          <w:spacing w:val="0"/>
        </w:rPr>
        <w:t>第13　市長は、補助金の交付を受ける者あるいは受けた者が次の各号のいずれかに該当するときは、補助金を交付せず、若しくは減額し、又は全部若しくは一部を返還させることができる。</w:t>
      </w:r>
    </w:p>
    <w:p w14:paraId="46A30B17"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(1) この要綱に違反したとき。</w:t>
      </w:r>
    </w:p>
    <w:p w14:paraId="77ED4306"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(2) 虚偽その他不正な行為により補助を受け、又は受けようとしたとき。</w:t>
      </w:r>
    </w:p>
    <w:p w14:paraId="64313CEE"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(3) その他市長が不適当と認めたとき。</w:t>
      </w:r>
    </w:p>
    <w:p w14:paraId="4FFB6B20"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（市長の指示）</w:t>
      </w:r>
    </w:p>
    <w:p w14:paraId="7B497D58"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第14　市長は、補助金の使用について、必要な指示をすることができる。</w:t>
      </w:r>
    </w:p>
    <w:p w14:paraId="4D5A8730" w14:textId="77777777" w:rsidR="00DA4B0A" w:rsidRPr="00786062" w:rsidRDefault="00DA4B0A" w:rsidP="00DA4B0A">
      <w:pPr>
        <w:pStyle w:val="a3"/>
        <w:wordWrap/>
        <w:ind w:rightChars="26" w:right="55"/>
        <w:jc w:val="left"/>
        <w:rPr>
          <w:rFonts w:ascii="ＭＳ 明朝"/>
          <w:spacing w:val="0"/>
        </w:rPr>
      </w:pPr>
    </w:p>
    <w:p w14:paraId="25011DC5" w14:textId="77777777" w:rsidR="00DA4B0A" w:rsidRPr="00786062" w:rsidRDefault="00DA4B0A" w:rsidP="00DA4B0A">
      <w:pPr>
        <w:pStyle w:val="a3"/>
        <w:wordWrap/>
        <w:ind w:rightChars="26" w:right="55"/>
        <w:jc w:val="left"/>
        <w:rPr>
          <w:rFonts w:ascii="ＭＳ 明朝"/>
          <w:spacing w:val="0"/>
        </w:rPr>
      </w:pPr>
    </w:p>
    <w:p w14:paraId="36DFE688"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附　則</w:t>
      </w:r>
    </w:p>
    <w:p w14:paraId="469BD2B0" w14:textId="77777777" w:rsidR="00DA4B0A" w:rsidRPr="00786062" w:rsidRDefault="00DA4B0A" w:rsidP="00DA4B0A">
      <w:pPr>
        <w:pStyle w:val="a3"/>
        <w:wordWrap/>
        <w:ind w:rightChars="26" w:right="55"/>
        <w:jc w:val="left"/>
        <w:rPr>
          <w:rFonts w:ascii="ＭＳ 明朝" w:hAnsi="ＭＳ 明朝"/>
          <w:spacing w:val="0"/>
        </w:rPr>
      </w:pPr>
      <w:r w:rsidRPr="00786062">
        <w:rPr>
          <w:rFonts w:ascii="ＭＳ 明朝" w:hAnsi="ＭＳ 明朝" w:hint="eastAsia"/>
          <w:spacing w:val="0"/>
        </w:rPr>
        <w:t xml:space="preserve">　この要綱は、平成24年４月１日から実施する。</w:t>
      </w:r>
    </w:p>
    <w:p w14:paraId="62EE7743" w14:textId="77777777" w:rsidR="00DA4B0A" w:rsidRPr="00786062" w:rsidRDefault="00DA4B0A" w:rsidP="00DA4B0A">
      <w:pPr>
        <w:pStyle w:val="a3"/>
        <w:wordWrap/>
        <w:ind w:rightChars="26" w:right="55"/>
        <w:jc w:val="left"/>
        <w:rPr>
          <w:rFonts w:ascii="ＭＳ 明朝" w:hAnsi="ＭＳ 明朝"/>
          <w:spacing w:val="0"/>
        </w:rPr>
      </w:pPr>
      <w:r w:rsidRPr="00786062">
        <w:rPr>
          <w:rFonts w:ascii="ＭＳ 明朝" w:hAnsi="ＭＳ 明朝" w:hint="eastAsia"/>
          <w:spacing w:val="0"/>
        </w:rPr>
        <w:t xml:space="preserve">　　　附　則</w:t>
      </w:r>
    </w:p>
    <w:p w14:paraId="7162308F" w14:textId="77777777" w:rsidR="00DA4B0A" w:rsidRPr="00786062" w:rsidRDefault="00DA4B0A" w:rsidP="00DA4B0A">
      <w:pPr>
        <w:pStyle w:val="a3"/>
        <w:wordWrap/>
        <w:ind w:rightChars="26" w:right="55"/>
        <w:jc w:val="left"/>
        <w:rPr>
          <w:rFonts w:ascii="ＭＳ 明朝" w:hAnsi="ＭＳ 明朝"/>
          <w:spacing w:val="0"/>
        </w:rPr>
      </w:pPr>
      <w:r w:rsidRPr="00786062">
        <w:rPr>
          <w:rFonts w:ascii="ＭＳ 明朝" w:hAnsi="ＭＳ 明朝" w:hint="eastAsia"/>
          <w:spacing w:val="0"/>
        </w:rPr>
        <w:t xml:space="preserve">　この要綱は、平成25年４月１日から実施する。</w:t>
      </w:r>
    </w:p>
    <w:p w14:paraId="5EEDDB61" w14:textId="77777777" w:rsidR="00DA4B0A" w:rsidRPr="00786062" w:rsidRDefault="00DA4B0A" w:rsidP="00DA4B0A">
      <w:pPr>
        <w:pStyle w:val="a3"/>
        <w:wordWrap/>
        <w:ind w:rightChars="26" w:right="55"/>
        <w:jc w:val="left"/>
        <w:rPr>
          <w:rFonts w:ascii="ＭＳ 明朝" w:hAnsi="ＭＳ 明朝"/>
          <w:spacing w:val="0"/>
        </w:rPr>
      </w:pPr>
      <w:r w:rsidRPr="00786062">
        <w:rPr>
          <w:rFonts w:ascii="ＭＳ 明朝" w:hAnsi="ＭＳ 明朝" w:hint="eastAsia"/>
          <w:spacing w:val="0"/>
        </w:rPr>
        <w:t xml:space="preserve">　　　附　則</w:t>
      </w:r>
    </w:p>
    <w:p w14:paraId="6605F4C6" w14:textId="77777777" w:rsidR="00DA4B0A" w:rsidRPr="00786062" w:rsidRDefault="00DA4B0A" w:rsidP="00DA4B0A">
      <w:pPr>
        <w:pStyle w:val="a3"/>
        <w:wordWrap/>
        <w:ind w:rightChars="26" w:right="55"/>
        <w:jc w:val="left"/>
        <w:rPr>
          <w:rFonts w:ascii="ＭＳ 明朝"/>
          <w:spacing w:val="0"/>
        </w:rPr>
      </w:pPr>
      <w:r w:rsidRPr="00786062">
        <w:rPr>
          <w:rFonts w:ascii="ＭＳ 明朝" w:hAnsi="ＭＳ 明朝" w:hint="eastAsia"/>
          <w:spacing w:val="0"/>
        </w:rPr>
        <w:t xml:space="preserve">　この要綱は、平成26年４月１日から実施する。</w:t>
      </w:r>
    </w:p>
    <w:p w14:paraId="0D8C3649" w14:textId="77777777" w:rsidR="00DA4B0A" w:rsidRPr="00786062" w:rsidRDefault="00DA4B0A" w:rsidP="00DA4B0A">
      <w:pPr>
        <w:pStyle w:val="a3"/>
        <w:wordWrap/>
        <w:ind w:rightChars="26" w:right="55"/>
        <w:jc w:val="left"/>
        <w:rPr>
          <w:rFonts w:ascii="ＭＳ 明朝" w:hAnsi="ＭＳ 明朝"/>
          <w:spacing w:val="0"/>
        </w:rPr>
      </w:pPr>
      <w:r w:rsidRPr="00786062">
        <w:rPr>
          <w:rFonts w:ascii="ＭＳ 明朝" w:hAnsi="ＭＳ 明朝" w:hint="eastAsia"/>
          <w:spacing w:val="0"/>
        </w:rPr>
        <w:t xml:space="preserve">　　　附　則</w:t>
      </w:r>
    </w:p>
    <w:p w14:paraId="570B46A4" w14:textId="77777777" w:rsidR="00DA4B0A" w:rsidRPr="00786062" w:rsidRDefault="00DA4B0A" w:rsidP="00DA4B0A">
      <w:pPr>
        <w:pStyle w:val="a3"/>
        <w:wordWrap/>
        <w:ind w:rightChars="26" w:right="55"/>
        <w:jc w:val="left"/>
        <w:rPr>
          <w:rFonts w:ascii="ＭＳ 明朝" w:hAnsi="ＭＳ 明朝"/>
          <w:spacing w:val="0"/>
        </w:rPr>
      </w:pPr>
      <w:r w:rsidRPr="00786062">
        <w:rPr>
          <w:rFonts w:ascii="ＭＳ 明朝" w:hAnsi="ＭＳ 明朝" w:hint="eastAsia"/>
          <w:spacing w:val="0"/>
        </w:rPr>
        <w:t xml:space="preserve">　この要綱は、平成27年10</w:t>
      </w:r>
      <w:r w:rsidR="00E7476F" w:rsidRPr="00786062">
        <w:rPr>
          <w:rFonts w:ascii="ＭＳ 明朝" w:hAnsi="ＭＳ 明朝" w:hint="eastAsia"/>
          <w:spacing w:val="0"/>
        </w:rPr>
        <w:t>月13</w:t>
      </w:r>
      <w:r w:rsidRPr="00786062">
        <w:rPr>
          <w:rFonts w:ascii="ＭＳ 明朝" w:hAnsi="ＭＳ 明朝" w:hint="eastAsia"/>
          <w:spacing w:val="0"/>
        </w:rPr>
        <w:t>日から実施する。</w:t>
      </w:r>
    </w:p>
    <w:p w14:paraId="66A1DD4A" w14:textId="77777777" w:rsidR="00E30C6B" w:rsidRPr="00786062" w:rsidRDefault="00E30C6B" w:rsidP="00E30C6B">
      <w:pPr>
        <w:pStyle w:val="a3"/>
        <w:wordWrap/>
        <w:spacing w:line="240" w:lineRule="auto"/>
        <w:ind w:rightChars="-35" w:right="-73" w:firstLineChars="300" w:firstLine="720"/>
        <w:rPr>
          <w:rFonts w:ascii="ＭＳ 明朝"/>
          <w:snapToGrid w:val="0"/>
          <w:spacing w:val="0"/>
        </w:rPr>
      </w:pPr>
      <w:r w:rsidRPr="00786062">
        <w:rPr>
          <w:rFonts w:ascii="ＭＳ 明朝" w:hint="eastAsia"/>
          <w:snapToGrid w:val="0"/>
          <w:spacing w:val="0"/>
        </w:rPr>
        <w:t>附　則</w:t>
      </w:r>
    </w:p>
    <w:p w14:paraId="6AB3464F" w14:textId="77777777" w:rsidR="00E30C6B" w:rsidRPr="00786062" w:rsidRDefault="00E30C6B" w:rsidP="00E30C6B">
      <w:pPr>
        <w:autoSpaceDE w:val="0"/>
        <w:autoSpaceDN w:val="0"/>
        <w:ind w:firstLineChars="100" w:firstLine="240"/>
        <w:rPr>
          <w:sz w:val="24"/>
          <w:szCs w:val="24"/>
        </w:rPr>
      </w:pPr>
      <w:r w:rsidRPr="00786062">
        <w:rPr>
          <w:rFonts w:hint="eastAsia"/>
          <w:sz w:val="24"/>
          <w:szCs w:val="24"/>
        </w:rPr>
        <w:t>（実施期日）</w:t>
      </w:r>
    </w:p>
    <w:p w14:paraId="7A9D2A26" w14:textId="77777777" w:rsidR="00E30C6B" w:rsidRPr="00786062" w:rsidRDefault="00E30C6B" w:rsidP="00E30C6B">
      <w:pPr>
        <w:autoSpaceDE w:val="0"/>
        <w:autoSpaceDN w:val="0"/>
        <w:rPr>
          <w:sz w:val="24"/>
          <w:szCs w:val="24"/>
        </w:rPr>
      </w:pPr>
      <w:r w:rsidRPr="00786062">
        <w:rPr>
          <w:rFonts w:hint="eastAsia"/>
          <w:sz w:val="24"/>
          <w:szCs w:val="24"/>
        </w:rPr>
        <w:t>１　この要綱は、令和元年５月１日から実施する。</w:t>
      </w:r>
    </w:p>
    <w:p w14:paraId="7A66F1C2" w14:textId="77777777" w:rsidR="00E30C6B" w:rsidRPr="00786062" w:rsidRDefault="00E30C6B" w:rsidP="00E30C6B">
      <w:pPr>
        <w:autoSpaceDE w:val="0"/>
        <w:autoSpaceDN w:val="0"/>
        <w:ind w:firstLineChars="100" w:firstLine="240"/>
        <w:rPr>
          <w:sz w:val="24"/>
          <w:szCs w:val="24"/>
        </w:rPr>
      </w:pPr>
      <w:r w:rsidRPr="00786062">
        <w:rPr>
          <w:rFonts w:hint="eastAsia"/>
          <w:sz w:val="24"/>
          <w:szCs w:val="24"/>
        </w:rPr>
        <w:t>（経過措置）</w:t>
      </w:r>
    </w:p>
    <w:p w14:paraId="5A55865A" w14:textId="77777777" w:rsidR="00E30C6B" w:rsidRPr="00786062" w:rsidRDefault="00E30C6B" w:rsidP="00E30C6B">
      <w:pPr>
        <w:pStyle w:val="a3"/>
        <w:wordWrap/>
        <w:overflowPunct w:val="0"/>
        <w:spacing w:line="240" w:lineRule="auto"/>
        <w:ind w:left="240" w:hangingChars="100" w:hanging="240"/>
        <w:rPr>
          <w:rFonts w:ascii="ＭＳ 明朝" w:hAnsi="ＭＳ 明朝"/>
          <w:snapToGrid w:val="0"/>
          <w:spacing w:val="0"/>
        </w:rPr>
      </w:pPr>
      <w:r w:rsidRPr="00786062">
        <w:rPr>
          <w:rFonts w:ascii="ＭＳ 明朝" w:hAnsi="ＭＳ 明朝" w:hint="eastAsia"/>
          <w:snapToGrid w:val="0"/>
          <w:spacing w:val="0"/>
        </w:rPr>
        <w:t>２　この要綱の実施の際、この要綱による改正前の</w:t>
      </w:r>
      <w:r w:rsidRPr="00786062">
        <w:rPr>
          <w:rFonts w:ascii="ＭＳ 明朝" w:hAnsi="ＭＳ 明朝" w:hint="eastAsia"/>
          <w:spacing w:val="0"/>
        </w:rPr>
        <w:t>茨木市重度重複障害者等支援事業補助要綱</w:t>
      </w:r>
      <w:r w:rsidRPr="00786062">
        <w:rPr>
          <w:rFonts w:ascii="ＭＳ 明朝" w:hAnsi="ＭＳ 明朝" w:hint="eastAsia"/>
          <w:snapToGrid w:val="0"/>
          <w:spacing w:val="0"/>
        </w:rPr>
        <w:t>によって定められていた様式による用紙がある場合には、当分の間所要の調整をして、これを使用することを妨げない。</w:t>
      </w:r>
    </w:p>
    <w:p w14:paraId="1E1013AC" w14:textId="77777777" w:rsidR="008B6D97" w:rsidRPr="00786062" w:rsidRDefault="008B6D97" w:rsidP="008B6D97">
      <w:pPr>
        <w:pStyle w:val="a3"/>
        <w:wordWrap/>
        <w:spacing w:line="240" w:lineRule="auto"/>
        <w:ind w:rightChars="-35" w:right="-73" w:firstLineChars="300" w:firstLine="720"/>
        <w:rPr>
          <w:rFonts w:ascii="ＭＳ 明朝" w:hAnsi="ＭＳ 明朝"/>
          <w:snapToGrid w:val="0"/>
          <w:spacing w:val="0"/>
        </w:rPr>
      </w:pPr>
      <w:r w:rsidRPr="00786062">
        <w:rPr>
          <w:rFonts w:ascii="ＭＳ 明朝" w:hAnsi="ＭＳ 明朝" w:hint="eastAsia"/>
          <w:snapToGrid w:val="0"/>
          <w:spacing w:val="0"/>
        </w:rPr>
        <w:t>附　則</w:t>
      </w:r>
    </w:p>
    <w:p w14:paraId="69CF7351" w14:textId="77777777" w:rsidR="008B6D97" w:rsidRPr="00786062" w:rsidRDefault="008B6D97" w:rsidP="008B6D97">
      <w:pPr>
        <w:autoSpaceDE w:val="0"/>
        <w:autoSpaceDN w:val="0"/>
        <w:ind w:rightChars="-34" w:right="-71"/>
        <w:rPr>
          <w:rFonts w:ascii="ＭＳ 明朝" w:hAnsi="ＭＳ 明朝"/>
          <w:sz w:val="24"/>
          <w:szCs w:val="24"/>
        </w:rPr>
      </w:pPr>
      <w:r w:rsidRPr="00786062">
        <w:rPr>
          <w:rFonts w:ascii="ＭＳ 明朝" w:hAnsi="ＭＳ 明朝" w:hint="eastAsia"/>
          <w:sz w:val="24"/>
          <w:szCs w:val="24"/>
        </w:rPr>
        <w:t xml:space="preserve">　この要綱は、令和２年４月１日から実施する。</w:t>
      </w:r>
    </w:p>
    <w:p w14:paraId="5687CF5A" w14:textId="77777777" w:rsidR="00F75E1F" w:rsidRPr="00786062" w:rsidRDefault="00F75E1F" w:rsidP="00F75E1F">
      <w:pPr>
        <w:pStyle w:val="a3"/>
        <w:wordWrap/>
        <w:spacing w:line="240" w:lineRule="auto"/>
        <w:ind w:rightChars="-35" w:right="-73" w:firstLineChars="300" w:firstLine="720"/>
        <w:rPr>
          <w:rFonts w:ascii="ＭＳ 明朝" w:hAnsi="ＭＳ 明朝"/>
          <w:snapToGrid w:val="0"/>
          <w:spacing w:val="0"/>
        </w:rPr>
      </w:pPr>
      <w:r w:rsidRPr="00786062">
        <w:rPr>
          <w:rFonts w:ascii="ＭＳ 明朝" w:hAnsi="ＭＳ 明朝" w:hint="eastAsia"/>
          <w:snapToGrid w:val="0"/>
          <w:spacing w:val="0"/>
        </w:rPr>
        <w:t>附　則</w:t>
      </w:r>
    </w:p>
    <w:p w14:paraId="332AA33C" w14:textId="77777777" w:rsidR="00F75E1F" w:rsidRPr="00786062" w:rsidRDefault="00F75E1F" w:rsidP="00F75E1F">
      <w:pPr>
        <w:autoSpaceDE w:val="0"/>
        <w:autoSpaceDN w:val="0"/>
        <w:ind w:firstLineChars="100" w:firstLine="240"/>
        <w:rPr>
          <w:rFonts w:ascii="ＭＳ 明朝" w:hAnsi="ＭＳ 明朝"/>
          <w:sz w:val="24"/>
          <w:szCs w:val="24"/>
        </w:rPr>
      </w:pPr>
      <w:r w:rsidRPr="00786062">
        <w:rPr>
          <w:rFonts w:ascii="ＭＳ 明朝" w:hAnsi="ＭＳ 明朝" w:hint="eastAsia"/>
          <w:sz w:val="24"/>
          <w:szCs w:val="24"/>
        </w:rPr>
        <w:t>（実施期日）</w:t>
      </w:r>
    </w:p>
    <w:p w14:paraId="05C51216" w14:textId="77777777" w:rsidR="00F75E1F" w:rsidRPr="00786062" w:rsidRDefault="0035215C" w:rsidP="00F75E1F">
      <w:pPr>
        <w:autoSpaceDE w:val="0"/>
        <w:autoSpaceDN w:val="0"/>
        <w:rPr>
          <w:rFonts w:ascii="ＭＳ 明朝" w:hAnsi="ＭＳ 明朝"/>
          <w:sz w:val="24"/>
          <w:szCs w:val="24"/>
        </w:rPr>
      </w:pPr>
      <w:r w:rsidRPr="00786062">
        <w:rPr>
          <w:rFonts w:ascii="ＭＳ 明朝" w:hAnsi="ＭＳ 明朝" w:hint="eastAsia"/>
          <w:sz w:val="24"/>
          <w:szCs w:val="24"/>
        </w:rPr>
        <w:t>１　この要綱は、令和３年３月１</w:t>
      </w:r>
      <w:r w:rsidR="00F75E1F" w:rsidRPr="00786062">
        <w:rPr>
          <w:rFonts w:ascii="ＭＳ 明朝" w:hAnsi="ＭＳ 明朝" w:hint="eastAsia"/>
          <w:sz w:val="24"/>
          <w:szCs w:val="24"/>
        </w:rPr>
        <w:t>日から実施する。</w:t>
      </w:r>
    </w:p>
    <w:p w14:paraId="74538EEF" w14:textId="77777777" w:rsidR="00F75E1F" w:rsidRPr="00786062" w:rsidRDefault="00F75E1F" w:rsidP="00F75E1F">
      <w:pPr>
        <w:autoSpaceDE w:val="0"/>
        <w:autoSpaceDN w:val="0"/>
        <w:ind w:firstLineChars="100" w:firstLine="240"/>
        <w:rPr>
          <w:rFonts w:ascii="ＭＳ 明朝" w:hAnsi="ＭＳ 明朝"/>
          <w:sz w:val="24"/>
          <w:szCs w:val="24"/>
        </w:rPr>
      </w:pPr>
      <w:r w:rsidRPr="00786062">
        <w:rPr>
          <w:rFonts w:ascii="ＭＳ 明朝" w:hAnsi="ＭＳ 明朝" w:hint="eastAsia"/>
          <w:sz w:val="24"/>
          <w:szCs w:val="24"/>
        </w:rPr>
        <w:t>（経過措置）</w:t>
      </w:r>
    </w:p>
    <w:p w14:paraId="449F68D3" w14:textId="77777777" w:rsidR="00F75E1F" w:rsidRPr="00786062" w:rsidRDefault="00F75E1F" w:rsidP="00F75E1F">
      <w:pPr>
        <w:autoSpaceDE w:val="0"/>
        <w:autoSpaceDN w:val="0"/>
        <w:ind w:left="240" w:hangingChars="100" w:hanging="240"/>
        <w:rPr>
          <w:rFonts w:ascii="ＭＳ 明朝" w:hAnsi="ＭＳ 明朝"/>
          <w:snapToGrid w:val="0"/>
          <w:sz w:val="24"/>
          <w:szCs w:val="24"/>
          <w:u w:val="single"/>
        </w:rPr>
      </w:pPr>
      <w:r w:rsidRPr="00786062">
        <w:rPr>
          <w:rFonts w:ascii="ＭＳ 明朝" w:hAnsi="ＭＳ 明朝" w:hint="eastAsia"/>
          <w:snapToGrid w:val="0"/>
          <w:sz w:val="24"/>
          <w:szCs w:val="24"/>
        </w:rPr>
        <w:t>２　この要綱の実施の際、この要綱による改正前の</w:t>
      </w:r>
      <w:r w:rsidRPr="00786062">
        <w:rPr>
          <w:rFonts w:ascii="ＭＳ 明朝" w:hAnsi="ＭＳ 明朝" w:hint="eastAsia"/>
          <w:sz w:val="24"/>
          <w:szCs w:val="24"/>
        </w:rPr>
        <w:t>茨木市重度重複障害者等支援事業補助要綱</w:t>
      </w:r>
      <w:r w:rsidRPr="00786062">
        <w:rPr>
          <w:rFonts w:ascii="ＭＳ 明朝" w:hAnsi="ＭＳ 明朝" w:hint="eastAsia"/>
          <w:snapToGrid w:val="0"/>
          <w:sz w:val="24"/>
          <w:szCs w:val="24"/>
        </w:rPr>
        <w:t>によって定められていた様式による用紙がある場合には、当分の間所要の調整をして、これを使用することを妨げない。</w:t>
      </w:r>
    </w:p>
    <w:p w14:paraId="32854630" w14:textId="77777777" w:rsidR="006544BC" w:rsidRPr="00A13A4C" w:rsidRDefault="006544BC" w:rsidP="006544BC">
      <w:pPr>
        <w:pStyle w:val="a3"/>
        <w:wordWrap/>
        <w:spacing w:line="240" w:lineRule="auto"/>
        <w:ind w:rightChars="-35" w:right="-73" w:firstLineChars="300" w:firstLine="720"/>
        <w:rPr>
          <w:rFonts w:ascii="ＭＳ 明朝" w:hAnsi="ＭＳ 明朝"/>
          <w:snapToGrid w:val="0"/>
          <w:spacing w:val="0"/>
        </w:rPr>
      </w:pPr>
      <w:r w:rsidRPr="00A13A4C">
        <w:rPr>
          <w:rFonts w:ascii="ＭＳ 明朝" w:hAnsi="ＭＳ 明朝" w:hint="eastAsia"/>
          <w:snapToGrid w:val="0"/>
          <w:spacing w:val="0"/>
        </w:rPr>
        <w:t>附　則</w:t>
      </w:r>
    </w:p>
    <w:p w14:paraId="3DE2699E" w14:textId="77777777" w:rsidR="00F75E1F" w:rsidRPr="00A13A4C" w:rsidRDefault="006544BC" w:rsidP="006544BC">
      <w:pPr>
        <w:autoSpaceDE w:val="0"/>
        <w:autoSpaceDN w:val="0"/>
        <w:ind w:rightChars="-34" w:right="-71"/>
        <w:rPr>
          <w:rFonts w:ascii="ＭＳ 明朝" w:hAnsi="ＭＳ 明朝"/>
          <w:spacing w:val="4"/>
          <w:sz w:val="24"/>
          <w:szCs w:val="24"/>
        </w:rPr>
      </w:pPr>
      <w:r w:rsidRPr="00A13A4C">
        <w:rPr>
          <w:rFonts w:ascii="ＭＳ 明朝" w:hAnsi="ＭＳ 明朝" w:hint="eastAsia"/>
          <w:sz w:val="24"/>
          <w:szCs w:val="24"/>
        </w:rPr>
        <w:t xml:space="preserve">　この要綱は、令和４年４月１日から実施する。</w:t>
      </w:r>
    </w:p>
    <w:p w14:paraId="31FAA57F" w14:textId="77777777" w:rsidR="00FD567A" w:rsidRPr="00DF1907" w:rsidRDefault="00FD567A" w:rsidP="00FD567A">
      <w:pPr>
        <w:pStyle w:val="a3"/>
        <w:wordWrap/>
        <w:spacing w:line="240" w:lineRule="auto"/>
        <w:ind w:rightChars="-35" w:right="-73" w:firstLineChars="300" w:firstLine="720"/>
        <w:rPr>
          <w:rFonts w:ascii="ＭＳ 明朝" w:hAnsi="ＭＳ 明朝"/>
          <w:snapToGrid w:val="0"/>
          <w:spacing w:val="0"/>
        </w:rPr>
      </w:pPr>
      <w:r w:rsidRPr="00DF1907">
        <w:rPr>
          <w:rFonts w:ascii="ＭＳ 明朝" w:hAnsi="ＭＳ 明朝" w:hint="eastAsia"/>
          <w:snapToGrid w:val="0"/>
          <w:spacing w:val="0"/>
        </w:rPr>
        <w:t>附　則</w:t>
      </w:r>
    </w:p>
    <w:p w14:paraId="77ABBD78" w14:textId="77777777" w:rsidR="00525370" w:rsidRDefault="00FD567A" w:rsidP="00FD567A">
      <w:pPr>
        <w:pStyle w:val="a3"/>
        <w:wordWrap/>
        <w:ind w:rightChars="26" w:right="55"/>
        <w:jc w:val="left"/>
        <w:rPr>
          <w:rFonts w:ascii="ＭＳ 明朝" w:hAnsi="ＭＳ 明朝"/>
        </w:rPr>
      </w:pPr>
      <w:r w:rsidRPr="00DF1907">
        <w:rPr>
          <w:rFonts w:ascii="ＭＳ 明朝" w:hAnsi="ＭＳ 明朝" w:hint="eastAsia"/>
        </w:rPr>
        <w:t xml:space="preserve">　この要綱は、令和５年</w:t>
      </w:r>
      <w:r w:rsidR="00DF1907" w:rsidRPr="00DF1907">
        <w:rPr>
          <w:rFonts w:ascii="ＭＳ 明朝" w:hAnsi="ＭＳ 明朝" w:hint="eastAsia"/>
        </w:rPr>
        <w:t>９</w:t>
      </w:r>
      <w:r w:rsidRPr="00DF1907">
        <w:rPr>
          <w:rFonts w:ascii="ＭＳ 明朝" w:hAnsi="ＭＳ 明朝" w:hint="eastAsia"/>
        </w:rPr>
        <w:t>月</w:t>
      </w:r>
      <w:r w:rsidR="00DF1907" w:rsidRPr="00DF1907">
        <w:rPr>
          <w:rFonts w:ascii="ＭＳ 明朝" w:hAnsi="ＭＳ 明朝" w:hint="eastAsia"/>
        </w:rPr>
        <w:t>16</w:t>
      </w:r>
      <w:r w:rsidRPr="00DF1907">
        <w:rPr>
          <w:rFonts w:ascii="ＭＳ 明朝" w:hAnsi="ＭＳ 明朝" w:hint="eastAsia"/>
        </w:rPr>
        <w:t>日から実施する。</w:t>
      </w:r>
    </w:p>
    <w:p w14:paraId="5FB65BD6" w14:textId="77777777" w:rsidR="00EF0D71" w:rsidRPr="00973727" w:rsidRDefault="00EF0D71" w:rsidP="00EF0D71">
      <w:pPr>
        <w:autoSpaceDE w:val="0"/>
        <w:autoSpaceDN w:val="0"/>
        <w:ind w:rightChars="-34" w:right="-71"/>
        <w:rPr>
          <w:rFonts w:hAnsi="游明朝"/>
          <w:spacing w:val="4"/>
          <w:sz w:val="24"/>
          <w:szCs w:val="24"/>
          <w:lang w:eastAsia="zh-TW"/>
        </w:rPr>
      </w:pPr>
      <w:r w:rsidRPr="00973727">
        <w:rPr>
          <w:rFonts w:hAnsi="游明朝" w:hint="eastAsia"/>
          <w:spacing w:val="4"/>
          <w:lang w:eastAsia="zh-TW"/>
        </w:rPr>
        <w:t xml:space="preserve">　　</w:t>
      </w:r>
      <w:r w:rsidRPr="00973727">
        <w:rPr>
          <w:rFonts w:hAnsi="游明朝" w:hint="eastAsia"/>
          <w:spacing w:val="4"/>
          <w:sz w:val="24"/>
          <w:szCs w:val="24"/>
          <w:lang w:eastAsia="zh-TW"/>
        </w:rPr>
        <w:t xml:space="preserve">　附　則</w:t>
      </w:r>
    </w:p>
    <w:p w14:paraId="71EE127B" w14:textId="77777777" w:rsidR="00EF0D71" w:rsidRPr="00973727" w:rsidRDefault="00EF0D71" w:rsidP="00EF0D71">
      <w:pPr>
        <w:autoSpaceDE w:val="0"/>
        <w:autoSpaceDN w:val="0"/>
        <w:ind w:rightChars="-34" w:right="-71"/>
        <w:rPr>
          <w:rFonts w:hAnsi="游明朝"/>
          <w:spacing w:val="4"/>
          <w:sz w:val="24"/>
          <w:szCs w:val="24"/>
          <w:lang w:eastAsia="zh-TW"/>
        </w:rPr>
      </w:pPr>
      <w:r w:rsidRPr="00973727">
        <w:rPr>
          <w:rFonts w:hAnsi="游明朝" w:hint="eastAsia"/>
          <w:spacing w:val="4"/>
          <w:sz w:val="24"/>
          <w:szCs w:val="24"/>
          <w:lang w:eastAsia="zh-TW"/>
        </w:rPr>
        <w:t xml:space="preserve">　（施行期日）</w:t>
      </w:r>
    </w:p>
    <w:p w14:paraId="5547EE8B" w14:textId="0B08AD0A" w:rsidR="00EF0D71" w:rsidRPr="00973727" w:rsidRDefault="00EF0D71" w:rsidP="00EF0D71">
      <w:pPr>
        <w:autoSpaceDE w:val="0"/>
        <w:autoSpaceDN w:val="0"/>
        <w:ind w:rightChars="-34" w:right="-71"/>
        <w:rPr>
          <w:rFonts w:hAnsi="游明朝"/>
          <w:spacing w:val="4"/>
          <w:sz w:val="24"/>
          <w:szCs w:val="24"/>
        </w:rPr>
      </w:pPr>
      <w:r w:rsidRPr="00973727">
        <w:rPr>
          <w:rFonts w:hAnsi="游明朝" w:hint="eastAsia"/>
          <w:spacing w:val="4"/>
          <w:sz w:val="24"/>
          <w:szCs w:val="24"/>
        </w:rPr>
        <w:t>１　この要綱は、令和８年４月１日から実施する。</w:t>
      </w:r>
    </w:p>
    <w:p w14:paraId="4397400F" w14:textId="77777777" w:rsidR="00EF0D71" w:rsidRPr="00973727" w:rsidRDefault="00EF0D71" w:rsidP="00EF0D71">
      <w:pPr>
        <w:autoSpaceDE w:val="0"/>
        <w:autoSpaceDN w:val="0"/>
        <w:ind w:rightChars="-34" w:right="-71"/>
        <w:rPr>
          <w:rFonts w:hAnsi="游明朝"/>
          <w:spacing w:val="4"/>
        </w:rPr>
      </w:pPr>
      <w:r w:rsidRPr="00973727">
        <w:rPr>
          <w:rFonts w:hAnsi="游明朝" w:hint="eastAsia"/>
          <w:spacing w:val="4"/>
          <w:sz w:val="24"/>
          <w:szCs w:val="24"/>
        </w:rPr>
        <w:t xml:space="preserve">　（経過措置）</w:t>
      </w:r>
    </w:p>
    <w:p w14:paraId="78065777" w14:textId="0601E8E4" w:rsidR="00EF0D71" w:rsidRPr="00973727" w:rsidRDefault="00EF0D71" w:rsidP="006077B5">
      <w:pPr>
        <w:pStyle w:val="a3"/>
        <w:wordWrap/>
        <w:ind w:left="248" w:rightChars="26" w:right="55" w:hangingChars="100" w:hanging="248"/>
        <w:jc w:val="left"/>
        <w:rPr>
          <w:rFonts w:ascii="ＭＳ 明朝"/>
          <w:spacing w:val="0"/>
        </w:rPr>
      </w:pPr>
      <w:r w:rsidRPr="00973727">
        <w:rPr>
          <w:rFonts w:hAnsi="游明朝" w:cs="Times New Roman" w:hint="eastAsia"/>
          <w:spacing w:val="4"/>
        </w:rPr>
        <w:t>２　改正後の</w:t>
      </w:r>
      <w:r w:rsidRPr="00973727">
        <w:rPr>
          <w:rFonts w:ascii="ＭＳ 明朝" w:hAnsi="ＭＳ 明朝" w:cs="Times New Roman" w:hint="eastAsia"/>
          <w:spacing w:val="4"/>
        </w:rPr>
        <w:t>第12</w:t>
      </w:r>
      <w:r w:rsidRPr="00973727">
        <w:rPr>
          <w:rFonts w:hAnsi="游明朝" w:cs="Times New Roman" w:hint="eastAsia"/>
          <w:spacing w:val="4"/>
        </w:rPr>
        <w:t>の規定は、令和８年４月１日以後に交付申請がなされる補助金に係る書類について適用し、同日前に交付申請がなされた補助金に係る書類については、なお従前の例による。</w:t>
      </w:r>
    </w:p>
    <w:p w14:paraId="70C8F097" w14:textId="77777777" w:rsidR="00537928" w:rsidRPr="00DF1907" w:rsidRDefault="00537928" w:rsidP="00537928">
      <w:pPr>
        <w:pStyle w:val="a3"/>
        <w:wordWrap/>
        <w:spacing w:line="240" w:lineRule="auto"/>
        <w:ind w:rightChars="-35" w:right="-73" w:firstLineChars="300" w:firstLine="720"/>
        <w:rPr>
          <w:rFonts w:ascii="ＭＳ 明朝" w:hAnsi="ＭＳ 明朝"/>
          <w:snapToGrid w:val="0"/>
          <w:spacing w:val="0"/>
        </w:rPr>
      </w:pPr>
      <w:r w:rsidRPr="00DF1907">
        <w:rPr>
          <w:rFonts w:ascii="ＭＳ 明朝" w:hAnsi="ＭＳ 明朝" w:hint="eastAsia"/>
          <w:snapToGrid w:val="0"/>
          <w:spacing w:val="0"/>
        </w:rPr>
        <w:t>附　則</w:t>
      </w:r>
    </w:p>
    <w:p w14:paraId="1290979D" w14:textId="2568ECD3" w:rsidR="00525370" w:rsidRPr="00786062" w:rsidRDefault="00537928" w:rsidP="00537928">
      <w:pPr>
        <w:pStyle w:val="a3"/>
        <w:wordWrap/>
        <w:ind w:rightChars="26" w:right="55"/>
        <w:jc w:val="left"/>
        <w:rPr>
          <w:rFonts w:ascii="ＭＳ 明朝"/>
          <w:spacing w:val="0"/>
        </w:rPr>
      </w:pPr>
      <w:r w:rsidRPr="00DF1907">
        <w:rPr>
          <w:rFonts w:ascii="ＭＳ 明朝" w:hAnsi="ＭＳ 明朝" w:hint="eastAsia"/>
        </w:rPr>
        <w:t xml:space="preserve">　この要綱は、令和</w:t>
      </w:r>
      <w:r>
        <w:rPr>
          <w:rFonts w:ascii="ＭＳ 明朝" w:hAnsi="ＭＳ 明朝" w:hint="eastAsia"/>
        </w:rPr>
        <w:t>８</w:t>
      </w:r>
      <w:r w:rsidRPr="00DF1907">
        <w:rPr>
          <w:rFonts w:ascii="ＭＳ 明朝" w:hAnsi="ＭＳ 明朝" w:hint="eastAsia"/>
        </w:rPr>
        <w:t>年</w:t>
      </w:r>
      <w:r>
        <w:rPr>
          <w:rFonts w:ascii="ＭＳ 明朝" w:hAnsi="ＭＳ 明朝" w:hint="eastAsia"/>
        </w:rPr>
        <w:t>７</w:t>
      </w:r>
      <w:r w:rsidRPr="00DF1907">
        <w:rPr>
          <w:rFonts w:ascii="ＭＳ 明朝" w:hAnsi="ＭＳ 明朝" w:hint="eastAsia"/>
        </w:rPr>
        <w:t>月</w:t>
      </w:r>
      <w:r>
        <w:rPr>
          <w:rFonts w:ascii="ＭＳ 明朝" w:hAnsi="ＭＳ 明朝" w:hint="eastAsia"/>
        </w:rPr>
        <w:t>22</w:t>
      </w:r>
      <w:r w:rsidRPr="00DF1907">
        <w:rPr>
          <w:rFonts w:ascii="ＭＳ 明朝" w:hAnsi="ＭＳ 明朝" w:hint="eastAsia"/>
        </w:rPr>
        <w:t>日から実施する。</w:t>
      </w:r>
    </w:p>
    <w:p w14:paraId="50150E9E" w14:textId="77777777" w:rsidR="00525370" w:rsidRPr="00786062" w:rsidRDefault="00525370" w:rsidP="00784512">
      <w:pPr>
        <w:pStyle w:val="a3"/>
        <w:wordWrap/>
        <w:ind w:rightChars="26" w:right="55"/>
        <w:jc w:val="left"/>
        <w:rPr>
          <w:rFonts w:ascii="ＭＳ 明朝"/>
          <w:spacing w:val="0"/>
        </w:rPr>
      </w:pPr>
    </w:p>
    <w:p w14:paraId="52DEA029" w14:textId="77777777" w:rsidR="00525370" w:rsidRPr="00DF1907" w:rsidRDefault="00525370" w:rsidP="00784512">
      <w:pPr>
        <w:pStyle w:val="a3"/>
        <w:wordWrap/>
        <w:ind w:rightChars="26" w:right="55"/>
        <w:jc w:val="left"/>
        <w:rPr>
          <w:rFonts w:ascii="ＭＳ 明朝"/>
          <w:spacing w:val="0"/>
        </w:rPr>
      </w:pPr>
    </w:p>
    <w:p w14:paraId="41B319CA" w14:textId="77777777" w:rsidR="00525370" w:rsidRPr="00786062" w:rsidRDefault="00525370" w:rsidP="00784512">
      <w:pPr>
        <w:pStyle w:val="a3"/>
        <w:wordWrap/>
        <w:ind w:rightChars="26" w:right="55"/>
        <w:jc w:val="left"/>
        <w:rPr>
          <w:rFonts w:ascii="ＭＳ 明朝"/>
          <w:spacing w:val="0"/>
        </w:rPr>
      </w:pPr>
    </w:p>
    <w:p w14:paraId="0EF12C82" w14:textId="77777777" w:rsidR="00525370" w:rsidRDefault="00525370" w:rsidP="00784512">
      <w:pPr>
        <w:pStyle w:val="a3"/>
        <w:wordWrap/>
        <w:ind w:rightChars="26" w:right="55"/>
        <w:jc w:val="left"/>
        <w:rPr>
          <w:rFonts w:ascii="ＭＳ 明朝"/>
          <w:spacing w:val="0"/>
        </w:rPr>
      </w:pPr>
    </w:p>
    <w:p w14:paraId="7B0FFD74" w14:textId="77777777" w:rsidR="00EF0D71" w:rsidRDefault="00EF0D71" w:rsidP="00784512">
      <w:pPr>
        <w:pStyle w:val="a3"/>
        <w:wordWrap/>
        <w:ind w:rightChars="26" w:right="55"/>
        <w:jc w:val="left"/>
        <w:rPr>
          <w:rFonts w:ascii="ＭＳ 明朝"/>
          <w:spacing w:val="0"/>
        </w:rPr>
      </w:pPr>
    </w:p>
    <w:p w14:paraId="250F62DC" w14:textId="77777777" w:rsidR="00EF0D71" w:rsidRDefault="00EF0D71" w:rsidP="00784512">
      <w:pPr>
        <w:pStyle w:val="a3"/>
        <w:wordWrap/>
        <w:ind w:rightChars="26" w:right="55"/>
        <w:jc w:val="left"/>
        <w:rPr>
          <w:rFonts w:ascii="ＭＳ 明朝"/>
          <w:spacing w:val="0"/>
        </w:rPr>
      </w:pPr>
    </w:p>
    <w:p w14:paraId="578E28AE" w14:textId="77777777" w:rsidR="00EF0D71" w:rsidRDefault="00EF0D71" w:rsidP="00784512">
      <w:pPr>
        <w:pStyle w:val="a3"/>
        <w:wordWrap/>
        <w:ind w:rightChars="26" w:right="55"/>
        <w:jc w:val="left"/>
        <w:rPr>
          <w:rFonts w:ascii="ＭＳ 明朝"/>
          <w:spacing w:val="0"/>
        </w:rPr>
      </w:pPr>
    </w:p>
    <w:p w14:paraId="48D12D8B" w14:textId="77777777" w:rsidR="00EF0D71" w:rsidRDefault="00EF0D71" w:rsidP="00784512">
      <w:pPr>
        <w:pStyle w:val="a3"/>
        <w:wordWrap/>
        <w:ind w:rightChars="26" w:right="55"/>
        <w:jc w:val="left"/>
        <w:rPr>
          <w:rFonts w:ascii="ＭＳ 明朝"/>
          <w:spacing w:val="0"/>
        </w:rPr>
      </w:pPr>
    </w:p>
    <w:p w14:paraId="2237F015" w14:textId="77777777" w:rsidR="00EF0D71" w:rsidRDefault="00EF0D71" w:rsidP="00784512">
      <w:pPr>
        <w:pStyle w:val="a3"/>
        <w:wordWrap/>
        <w:ind w:rightChars="26" w:right="55"/>
        <w:jc w:val="left"/>
        <w:rPr>
          <w:rFonts w:ascii="ＭＳ 明朝"/>
          <w:spacing w:val="0"/>
        </w:rPr>
      </w:pPr>
    </w:p>
    <w:p w14:paraId="068866F0" w14:textId="77777777" w:rsidR="00EF0D71" w:rsidRDefault="00EF0D71" w:rsidP="00784512">
      <w:pPr>
        <w:pStyle w:val="a3"/>
        <w:wordWrap/>
        <w:ind w:rightChars="26" w:right="55"/>
        <w:jc w:val="left"/>
        <w:rPr>
          <w:rFonts w:ascii="ＭＳ 明朝"/>
          <w:spacing w:val="0"/>
        </w:rPr>
      </w:pPr>
    </w:p>
    <w:p w14:paraId="24143C52" w14:textId="77777777" w:rsidR="00EF0D71" w:rsidRDefault="00EF0D71" w:rsidP="00784512">
      <w:pPr>
        <w:pStyle w:val="a3"/>
        <w:wordWrap/>
        <w:ind w:rightChars="26" w:right="55"/>
        <w:jc w:val="left"/>
        <w:rPr>
          <w:rFonts w:ascii="ＭＳ 明朝"/>
          <w:spacing w:val="0"/>
        </w:rPr>
      </w:pPr>
    </w:p>
    <w:p w14:paraId="315DE213" w14:textId="77777777" w:rsidR="00EF0D71" w:rsidRDefault="00EF0D71" w:rsidP="00784512">
      <w:pPr>
        <w:pStyle w:val="a3"/>
        <w:wordWrap/>
        <w:ind w:rightChars="26" w:right="55"/>
        <w:jc w:val="left"/>
        <w:rPr>
          <w:rFonts w:ascii="ＭＳ 明朝"/>
          <w:spacing w:val="0"/>
        </w:rPr>
      </w:pPr>
    </w:p>
    <w:p w14:paraId="7275223D" w14:textId="77777777" w:rsidR="00EF0D71" w:rsidRDefault="00EF0D71" w:rsidP="00784512">
      <w:pPr>
        <w:pStyle w:val="a3"/>
        <w:wordWrap/>
        <w:ind w:rightChars="26" w:right="55"/>
        <w:jc w:val="left"/>
        <w:rPr>
          <w:rFonts w:ascii="ＭＳ 明朝"/>
          <w:spacing w:val="0"/>
        </w:rPr>
      </w:pPr>
    </w:p>
    <w:p w14:paraId="70D1D011" w14:textId="77777777" w:rsidR="00EF0D71" w:rsidRDefault="00EF0D71" w:rsidP="00784512">
      <w:pPr>
        <w:pStyle w:val="a3"/>
        <w:wordWrap/>
        <w:ind w:rightChars="26" w:right="55"/>
        <w:jc w:val="left"/>
        <w:rPr>
          <w:rFonts w:ascii="ＭＳ 明朝"/>
          <w:spacing w:val="0"/>
        </w:rPr>
      </w:pPr>
    </w:p>
    <w:p w14:paraId="659417EC" w14:textId="77777777" w:rsidR="00EF0D71" w:rsidRDefault="00EF0D71" w:rsidP="00784512">
      <w:pPr>
        <w:pStyle w:val="a3"/>
        <w:wordWrap/>
        <w:ind w:rightChars="26" w:right="55"/>
        <w:jc w:val="left"/>
        <w:rPr>
          <w:rFonts w:ascii="ＭＳ 明朝"/>
          <w:spacing w:val="0"/>
        </w:rPr>
      </w:pPr>
    </w:p>
    <w:p w14:paraId="6719D4A5" w14:textId="77777777" w:rsidR="00EF0D71" w:rsidRDefault="00EF0D71" w:rsidP="00784512">
      <w:pPr>
        <w:pStyle w:val="a3"/>
        <w:wordWrap/>
        <w:ind w:rightChars="26" w:right="55"/>
        <w:jc w:val="left"/>
        <w:rPr>
          <w:rFonts w:ascii="ＭＳ 明朝"/>
          <w:spacing w:val="0"/>
        </w:rPr>
      </w:pPr>
    </w:p>
    <w:p w14:paraId="3EE14923" w14:textId="77777777" w:rsidR="00EF0D71" w:rsidRDefault="00EF0D71" w:rsidP="00784512">
      <w:pPr>
        <w:pStyle w:val="a3"/>
        <w:wordWrap/>
        <w:ind w:rightChars="26" w:right="55"/>
        <w:jc w:val="left"/>
        <w:rPr>
          <w:rFonts w:ascii="ＭＳ 明朝"/>
          <w:spacing w:val="0"/>
        </w:rPr>
      </w:pPr>
    </w:p>
    <w:p w14:paraId="4693BEB6" w14:textId="77777777" w:rsidR="00EF0D71" w:rsidRDefault="00EF0D71" w:rsidP="00784512">
      <w:pPr>
        <w:pStyle w:val="a3"/>
        <w:wordWrap/>
        <w:ind w:rightChars="26" w:right="55"/>
        <w:jc w:val="left"/>
        <w:rPr>
          <w:rFonts w:ascii="ＭＳ 明朝"/>
          <w:spacing w:val="0"/>
        </w:rPr>
      </w:pPr>
    </w:p>
    <w:p w14:paraId="2A7752C4" w14:textId="77777777" w:rsidR="00EF0D71" w:rsidRDefault="00EF0D71" w:rsidP="00784512">
      <w:pPr>
        <w:pStyle w:val="a3"/>
        <w:wordWrap/>
        <w:ind w:rightChars="26" w:right="55"/>
        <w:jc w:val="left"/>
        <w:rPr>
          <w:rFonts w:ascii="ＭＳ 明朝"/>
          <w:spacing w:val="0"/>
        </w:rPr>
      </w:pPr>
    </w:p>
    <w:p w14:paraId="5A179A0C" w14:textId="77777777" w:rsidR="00EF0D71" w:rsidRDefault="00EF0D71" w:rsidP="00784512">
      <w:pPr>
        <w:pStyle w:val="a3"/>
        <w:wordWrap/>
        <w:ind w:rightChars="26" w:right="55"/>
        <w:jc w:val="left"/>
        <w:rPr>
          <w:rFonts w:ascii="ＭＳ 明朝"/>
          <w:spacing w:val="0"/>
        </w:rPr>
      </w:pPr>
    </w:p>
    <w:p w14:paraId="2DCE50F9" w14:textId="77777777" w:rsidR="00EF0D71" w:rsidRDefault="00EF0D71" w:rsidP="00784512">
      <w:pPr>
        <w:pStyle w:val="a3"/>
        <w:wordWrap/>
        <w:ind w:rightChars="26" w:right="55"/>
        <w:jc w:val="left"/>
        <w:rPr>
          <w:rFonts w:ascii="ＭＳ 明朝"/>
          <w:spacing w:val="0"/>
        </w:rPr>
      </w:pPr>
    </w:p>
    <w:p w14:paraId="64F0DA6B" w14:textId="77777777" w:rsidR="00EF0D71" w:rsidRDefault="00EF0D71" w:rsidP="00784512">
      <w:pPr>
        <w:pStyle w:val="a3"/>
        <w:wordWrap/>
        <w:ind w:rightChars="26" w:right="55"/>
        <w:jc w:val="left"/>
        <w:rPr>
          <w:rFonts w:ascii="ＭＳ 明朝"/>
          <w:spacing w:val="0"/>
        </w:rPr>
      </w:pPr>
    </w:p>
    <w:p w14:paraId="7B586112" w14:textId="77777777" w:rsidR="00EF0D71" w:rsidRDefault="00EF0D71" w:rsidP="00784512">
      <w:pPr>
        <w:pStyle w:val="a3"/>
        <w:wordWrap/>
        <w:ind w:rightChars="26" w:right="55"/>
        <w:jc w:val="left"/>
        <w:rPr>
          <w:rFonts w:ascii="ＭＳ 明朝"/>
          <w:spacing w:val="0"/>
        </w:rPr>
      </w:pPr>
    </w:p>
    <w:p w14:paraId="3C8C0F49" w14:textId="77777777" w:rsidR="00EF0D71" w:rsidRDefault="00EF0D71" w:rsidP="00784512">
      <w:pPr>
        <w:pStyle w:val="a3"/>
        <w:wordWrap/>
        <w:ind w:rightChars="26" w:right="55"/>
        <w:jc w:val="left"/>
        <w:rPr>
          <w:rFonts w:ascii="ＭＳ 明朝"/>
          <w:spacing w:val="0"/>
        </w:rPr>
      </w:pPr>
    </w:p>
    <w:p w14:paraId="1D91DAEA" w14:textId="77777777" w:rsidR="00EF0D71" w:rsidRDefault="00EF0D71" w:rsidP="00784512">
      <w:pPr>
        <w:pStyle w:val="a3"/>
        <w:wordWrap/>
        <w:ind w:rightChars="26" w:right="55"/>
        <w:jc w:val="left"/>
        <w:rPr>
          <w:rFonts w:ascii="ＭＳ 明朝"/>
          <w:spacing w:val="0"/>
        </w:rPr>
      </w:pPr>
    </w:p>
    <w:p w14:paraId="201B8CCC" w14:textId="77777777" w:rsidR="00EF0D71" w:rsidRDefault="00EF0D71" w:rsidP="00784512">
      <w:pPr>
        <w:pStyle w:val="a3"/>
        <w:wordWrap/>
        <w:ind w:rightChars="26" w:right="55"/>
        <w:jc w:val="left"/>
        <w:rPr>
          <w:rFonts w:ascii="ＭＳ 明朝"/>
          <w:spacing w:val="0"/>
        </w:rPr>
      </w:pPr>
    </w:p>
    <w:p w14:paraId="66C2C167" w14:textId="77777777" w:rsidR="00EF0D71" w:rsidRDefault="00EF0D71" w:rsidP="00784512">
      <w:pPr>
        <w:pStyle w:val="a3"/>
        <w:wordWrap/>
        <w:ind w:rightChars="26" w:right="55"/>
        <w:jc w:val="left"/>
        <w:rPr>
          <w:rFonts w:ascii="ＭＳ 明朝"/>
          <w:spacing w:val="0"/>
        </w:rPr>
      </w:pPr>
    </w:p>
    <w:p w14:paraId="20B8DFB3" w14:textId="77777777" w:rsidR="00EF0D71" w:rsidRDefault="00EF0D71" w:rsidP="00784512">
      <w:pPr>
        <w:pStyle w:val="a3"/>
        <w:wordWrap/>
        <w:ind w:rightChars="26" w:right="55"/>
        <w:jc w:val="left"/>
        <w:rPr>
          <w:rFonts w:ascii="ＭＳ 明朝"/>
          <w:spacing w:val="0"/>
        </w:rPr>
      </w:pPr>
    </w:p>
    <w:p w14:paraId="65E1E342" w14:textId="77777777" w:rsidR="00EF0D71" w:rsidRDefault="00EF0D71" w:rsidP="00784512">
      <w:pPr>
        <w:pStyle w:val="a3"/>
        <w:wordWrap/>
        <w:ind w:rightChars="26" w:right="55"/>
        <w:jc w:val="left"/>
        <w:rPr>
          <w:rFonts w:ascii="ＭＳ 明朝"/>
          <w:spacing w:val="0"/>
        </w:rPr>
      </w:pPr>
    </w:p>
    <w:p w14:paraId="55452DB3" w14:textId="77777777" w:rsidR="00264973" w:rsidRDefault="00264973" w:rsidP="00784512">
      <w:pPr>
        <w:pStyle w:val="a3"/>
        <w:wordWrap/>
        <w:ind w:rightChars="26" w:right="55"/>
        <w:jc w:val="left"/>
        <w:rPr>
          <w:rFonts w:ascii="ＭＳ 明朝"/>
          <w:spacing w:val="0"/>
        </w:rPr>
      </w:pPr>
    </w:p>
    <w:p w14:paraId="74F683D3" w14:textId="77777777" w:rsidR="00525370" w:rsidRPr="00786062" w:rsidRDefault="00525370" w:rsidP="00525370">
      <w:pPr>
        <w:pStyle w:val="a3"/>
      </w:pPr>
      <w:r w:rsidRPr="00786062">
        <w:rPr>
          <w:rFonts w:ascii="ＭＳ 明朝" w:hAnsi="ＭＳ 明朝" w:hint="eastAsia"/>
        </w:rPr>
        <w:t>様式第１号（第６関係）</w:t>
      </w:r>
    </w:p>
    <w:p w14:paraId="302C393A" w14:textId="77777777" w:rsidR="00525370" w:rsidRPr="00786062" w:rsidRDefault="00525370" w:rsidP="00525370">
      <w:pPr>
        <w:pStyle w:val="a3"/>
      </w:pPr>
    </w:p>
    <w:p w14:paraId="2B9C3E6A" w14:textId="77777777" w:rsidR="00525370" w:rsidRPr="00786062" w:rsidRDefault="00525370" w:rsidP="00525370">
      <w:pPr>
        <w:pStyle w:val="a3"/>
      </w:pPr>
      <w:r w:rsidRPr="00786062">
        <w:rPr>
          <w:rFonts w:ascii="ＭＳ 明朝" w:hAnsi="ＭＳ 明朝" w:hint="eastAsia"/>
        </w:rPr>
        <w:t xml:space="preserve">　　　　　　　　　　　　　　　　　　　　　　　　　</w:t>
      </w:r>
      <w:r w:rsidR="006D1A2B" w:rsidRPr="00786062">
        <w:rPr>
          <w:rFonts w:ascii="ＭＳ 明朝" w:hAnsi="ＭＳ 明朝" w:hint="eastAsia"/>
        </w:rPr>
        <w:t xml:space="preserve">　　</w:t>
      </w:r>
      <w:r w:rsidRPr="00786062">
        <w:rPr>
          <w:rFonts w:ascii="ＭＳ 明朝" w:hAnsi="ＭＳ 明朝" w:hint="eastAsia"/>
        </w:rPr>
        <w:t xml:space="preserve">　　年　　月　　日</w:t>
      </w:r>
    </w:p>
    <w:p w14:paraId="241321E8" w14:textId="77777777" w:rsidR="00525370" w:rsidRPr="00786062" w:rsidRDefault="00525370" w:rsidP="00525370">
      <w:pPr>
        <w:pStyle w:val="a3"/>
      </w:pPr>
    </w:p>
    <w:p w14:paraId="0D087A01" w14:textId="77777777" w:rsidR="00525370" w:rsidRPr="00786062" w:rsidRDefault="00525370" w:rsidP="00525370">
      <w:pPr>
        <w:pStyle w:val="a3"/>
      </w:pPr>
      <w:r w:rsidRPr="00786062">
        <w:rPr>
          <w:rFonts w:ascii="ＭＳ 明朝" w:hAnsi="ＭＳ 明朝" w:hint="eastAsia"/>
        </w:rPr>
        <w:t xml:space="preserve">　（申請先）茨木市長</w:t>
      </w:r>
    </w:p>
    <w:p w14:paraId="193D3F19" w14:textId="77777777" w:rsidR="00525370" w:rsidRPr="00786062" w:rsidRDefault="00525370" w:rsidP="00525370">
      <w:pPr>
        <w:pStyle w:val="a3"/>
      </w:pPr>
    </w:p>
    <w:p w14:paraId="5DAA678A" w14:textId="77777777" w:rsidR="00525370" w:rsidRPr="00786062" w:rsidRDefault="00525370" w:rsidP="00525370">
      <w:pPr>
        <w:pStyle w:val="a3"/>
      </w:pPr>
    </w:p>
    <w:p w14:paraId="6D530195" w14:textId="77777777" w:rsidR="00525370" w:rsidRPr="00786062" w:rsidRDefault="00525370" w:rsidP="00525370">
      <w:pPr>
        <w:pStyle w:val="a3"/>
      </w:pPr>
      <w:r w:rsidRPr="00786062">
        <w:rPr>
          <w:rFonts w:ascii="ＭＳ 明朝" w:hAnsi="ＭＳ 明朝" w:hint="eastAsia"/>
        </w:rPr>
        <w:t xml:space="preserve">　　　　　　　　　　　　　　　　　　　　所在地</w:t>
      </w:r>
    </w:p>
    <w:p w14:paraId="247092EA" w14:textId="77777777" w:rsidR="00525370" w:rsidRPr="00786062" w:rsidRDefault="00525370" w:rsidP="00525370">
      <w:pPr>
        <w:pStyle w:val="a3"/>
      </w:pPr>
      <w:r w:rsidRPr="00786062">
        <w:rPr>
          <w:rFonts w:ascii="ＭＳ 明朝" w:hAnsi="ＭＳ 明朝" w:hint="eastAsia"/>
        </w:rPr>
        <w:t xml:space="preserve">　　　　　　　　　　　　　　　　　　　　団体名</w:t>
      </w:r>
    </w:p>
    <w:p w14:paraId="0DC0D023" w14:textId="77777777" w:rsidR="00525370" w:rsidRPr="00786062" w:rsidRDefault="00525370" w:rsidP="00525370">
      <w:pPr>
        <w:pStyle w:val="a3"/>
        <w:rPr>
          <w:rFonts w:ascii="ＭＳ 明朝" w:hAnsi="ＭＳ 明朝" w:cs="Times New Roman"/>
        </w:rPr>
      </w:pPr>
      <w:r w:rsidRPr="00786062">
        <w:rPr>
          <w:rFonts w:ascii="ＭＳ 明朝" w:hAnsi="ＭＳ 明朝" w:hint="eastAsia"/>
        </w:rPr>
        <w:t xml:space="preserve">　　　　　　　　　　　　　　　　　　　　代表者名　　　　　　　　　　</w:t>
      </w:r>
      <w:r w:rsidRPr="00786062">
        <w:rPr>
          <w:rFonts w:eastAsia="Times New Roman" w:cs="Times New Roman"/>
        </w:rPr>
        <w:t xml:space="preserve"> </w:t>
      </w:r>
      <w:r w:rsidRPr="00786062">
        <w:rPr>
          <w:rFonts w:ascii="ＭＳ 明朝" w:hAnsi="ＭＳ 明朝" w:cs="Times New Roman"/>
        </w:rPr>
        <w:fldChar w:fldCharType="begin"/>
      </w:r>
      <w:r w:rsidRPr="00786062">
        <w:rPr>
          <w:rFonts w:ascii="ＭＳ 明朝" w:hAnsi="ＭＳ 明朝" w:cs="Times New Roman"/>
        </w:rPr>
        <w:instrText xml:space="preserve"> </w:instrText>
      </w:r>
      <w:r w:rsidRPr="00786062">
        <w:rPr>
          <w:rFonts w:ascii="ＭＳ 明朝" w:hAnsi="ＭＳ 明朝" w:cs="Times New Roman" w:hint="eastAsia"/>
        </w:rPr>
        <w:instrText>eq \o\ac(○,</w:instrText>
      </w:r>
      <w:r w:rsidRPr="00786062">
        <w:rPr>
          <w:rFonts w:ascii="ＭＳ 明朝" w:hAnsi="ＭＳ 明朝" w:cs="Times New Roman" w:hint="eastAsia"/>
          <w:position w:val="2"/>
          <w:sz w:val="16"/>
        </w:rPr>
        <w:instrText>印</w:instrText>
      </w:r>
      <w:r w:rsidRPr="00786062">
        <w:rPr>
          <w:rFonts w:ascii="ＭＳ 明朝" w:hAnsi="ＭＳ 明朝" w:cs="Times New Roman" w:hint="eastAsia"/>
        </w:rPr>
        <w:instrText>)</w:instrText>
      </w:r>
      <w:r w:rsidRPr="00786062">
        <w:rPr>
          <w:rFonts w:ascii="ＭＳ 明朝" w:hAnsi="ＭＳ 明朝" w:cs="Times New Roman"/>
        </w:rPr>
        <w:fldChar w:fldCharType="end"/>
      </w:r>
    </w:p>
    <w:p w14:paraId="38FD79E0" w14:textId="77777777" w:rsidR="00F75E1F" w:rsidRPr="00786062" w:rsidRDefault="00F75E1F" w:rsidP="00F75E1F">
      <w:pPr>
        <w:pStyle w:val="a3"/>
        <w:ind w:firstLineChars="2300" w:firstLine="5612"/>
      </w:pPr>
      <w:r w:rsidRPr="00786062">
        <w:rPr>
          <w:rFonts w:ascii="Times New Roman" w:hAnsi="Times New Roman" w:hint="eastAsia"/>
        </w:rPr>
        <w:t>（自署の場合は押印不要）</w:t>
      </w:r>
    </w:p>
    <w:p w14:paraId="6F3951D3" w14:textId="77777777" w:rsidR="00525370" w:rsidRPr="00786062" w:rsidRDefault="00525370" w:rsidP="00525370">
      <w:pPr>
        <w:pStyle w:val="a3"/>
      </w:pPr>
    </w:p>
    <w:p w14:paraId="0505087D" w14:textId="77777777" w:rsidR="00525370" w:rsidRPr="00786062" w:rsidRDefault="00525370" w:rsidP="00525370">
      <w:pPr>
        <w:pStyle w:val="a3"/>
      </w:pPr>
    </w:p>
    <w:p w14:paraId="2D234834" w14:textId="77777777" w:rsidR="00525370" w:rsidRPr="00786062" w:rsidRDefault="00525370" w:rsidP="00525370">
      <w:pPr>
        <w:pStyle w:val="a3"/>
        <w:jc w:val="center"/>
      </w:pPr>
      <w:r w:rsidRPr="00786062">
        <w:rPr>
          <w:rFonts w:ascii="ＭＳ 明朝" w:hAnsi="ＭＳ 明朝" w:hint="eastAsia"/>
        </w:rPr>
        <w:t>茨木市重度重複障害者等支援事業補助金交付申請書</w:t>
      </w:r>
    </w:p>
    <w:p w14:paraId="3D95AD7C" w14:textId="77777777" w:rsidR="00525370" w:rsidRPr="00786062" w:rsidRDefault="00525370" w:rsidP="00525370">
      <w:pPr>
        <w:pStyle w:val="a3"/>
      </w:pPr>
    </w:p>
    <w:p w14:paraId="322D4989" w14:textId="77777777" w:rsidR="00525370" w:rsidRPr="00786062" w:rsidRDefault="00525370" w:rsidP="00525370">
      <w:pPr>
        <w:pStyle w:val="a3"/>
      </w:pPr>
    </w:p>
    <w:p w14:paraId="0E6ADE4B" w14:textId="77777777" w:rsidR="00525370" w:rsidRPr="00786062" w:rsidRDefault="00525370" w:rsidP="00525370">
      <w:pPr>
        <w:pStyle w:val="a3"/>
      </w:pPr>
      <w:r w:rsidRPr="00786062">
        <w:rPr>
          <w:rFonts w:ascii="ＭＳ 明朝" w:hAnsi="ＭＳ 明朝" w:hint="eastAsia"/>
        </w:rPr>
        <w:t xml:space="preserve">　茨木市重度重複障害者等支援事業補助金（上半期分・下半期分）の交付を次のとおり申請します。</w:t>
      </w:r>
    </w:p>
    <w:p w14:paraId="34DEAEB3" w14:textId="77777777" w:rsidR="00525370" w:rsidRPr="00786062" w:rsidRDefault="00525370" w:rsidP="00525370">
      <w:pPr>
        <w:pStyle w:val="a3"/>
      </w:pPr>
    </w:p>
    <w:p w14:paraId="5DE0DF7E" w14:textId="77777777" w:rsidR="00525370" w:rsidRPr="00786062" w:rsidRDefault="00525370" w:rsidP="00525370">
      <w:pPr>
        <w:pStyle w:val="a3"/>
      </w:pPr>
    </w:p>
    <w:p w14:paraId="16EAD625" w14:textId="77777777" w:rsidR="00525370" w:rsidRPr="00786062" w:rsidRDefault="00525370" w:rsidP="00525370">
      <w:pPr>
        <w:pStyle w:val="a3"/>
      </w:pPr>
      <w:r w:rsidRPr="00786062">
        <w:rPr>
          <w:rFonts w:ascii="ＭＳ 明朝" w:hAnsi="ＭＳ 明朝" w:hint="eastAsia"/>
        </w:rPr>
        <w:t>１　補助対象の内容</w:t>
      </w:r>
    </w:p>
    <w:p w14:paraId="4A25F619" w14:textId="77777777" w:rsidR="00525370" w:rsidRPr="00786062" w:rsidRDefault="00525370" w:rsidP="00525370">
      <w:pPr>
        <w:pStyle w:val="a3"/>
      </w:pPr>
    </w:p>
    <w:p w14:paraId="2D5F00D0" w14:textId="77777777" w:rsidR="00525370" w:rsidRPr="00786062" w:rsidRDefault="00525370" w:rsidP="00525370">
      <w:pPr>
        <w:pStyle w:val="a3"/>
      </w:pPr>
    </w:p>
    <w:p w14:paraId="30AEFC56" w14:textId="77777777" w:rsidR="00525370" w:rsidRPr="00786062" w:rsidRDefault="00525370" w:rsidP="00525370">
      <w:pPr>
        <w:pStyle w:val="a3"/>
      </w:pPr>
      <w:r w:rsidRPr="00786062">
        <w:rPr>
          <w:rFonts w:ascii="ＭＳ 明朝" w:hAnsi="ＭＳ 明朝" w:hint="eastAsia"/>
        </w:rPr>
        <w:t>２　交付申請額</w:t>
      </w:r>
    </w:p>
    <w:p w14:paraId="441341BD" w14:textId="77777777" w:rsidR="00525370" w:rsidRPr="00786062" w:rsidRDefault="00525370" w:rsidP="00525370">
      <w:pPr>
        <w:pStyle w:val="a3"/>
      </w:pPr>
    </w:p>
    <w:p w14:paraId="31CDC8FA" w14:textId="77777777" w:rsidR="00525370" w:rsidRPr="00786062" w:rsidRDefault="00525370" w:rsidP="00525370">
      <w:pPr>
        <w:pStyle w:val="a3"/>
      </w:pPr>
    </w:p>
    <w:p w14:paraId="3EA3E614" w14:textId="77777777" w:rsidR="00525370" w:rsidRPr="00786062" w:rsidRDefault="00525370" w:rsidP="00525370">
      <w:pPr>
        <w:pStyle w:val="a3"/>
      </w:pPr>
      <w:r w:rsidRPr="00786062">
        <w:rPr>
          <w:rFonts w:ascii="ＭＳ 明朝" w:hAnsi="ＭＳ 明朝" w:hint="eastAsia"/>
        </w:rPr>
        <w:t>３　添付書類</w:t>
      </w:r>
    </w:p>
    <w:p w14:paraId="30BE5D24" w14:textId="77777777" w:rsidR="00525370" w:rsidRPr="00786062" w:rsidRDefault="00525370" w:rsidP="00525370">
      <w:pPr>
        <w:pStyle w:val="a3"/>
      </w:pPr>
      <w:r w:rsidRPr="00786062">
        <w:rPr>
          <w:rFonts w:ascii="ＭＳ 明朝" w:hAnsi="ＭＳ 明朝" w:hint="eastAsia"/>
        </w:rPr>
        <w:t xml:space="preserve">　　実績報告書</w:t>
      </w:r>
    </w:p>
    <w:p w14:paraId="1207F9AF" w14:textId="77777777" w:rsidR="00525370" w:rsidRPr="00786062" w:rsidRDefault="00525370" w:rsidP="00525370">
      <w:pPr>
        <w:pStyle w:val="a3"/>
      </w:pPr>
      <w:r w:rsidRPr="00786062">
        <w:rPr>
          <w:rFonts w:ascii="ＭＳ 明朝" w:hAnsi="ＭＳ 明朝" w:hint="eastAsia"/>
        </w:rPr>
        <w:t xml:space="preserve">　　　　　　　　　</w:t>
      </w:r>
    </w:p>
    <w:p w14:paraId="57026C9D" w14:textId="77777777" w:rsidR="00525370" w:rsidRPr="00786062" w:rsidRDefault="00525370" w:rsidP="00525370">
      <w:pPr>
        <w:pStyle w:val="a3"/>
      </w:pPr>
      <w:r w:rsidRPr="00786062">
        <w:br w:type="page"/>
      </w:r>
      <w:r w:rsidRPr="00786062">
        <w:rPr>
          <w:rFonts w:ascii="ＭＳ 明朝" w:hAnsi="ＭＳ 明朝" w:hint="eastAsia"/>
        </w:rPr>
        <w:t>様式第２号（第７関係）</w:t>
      </w:r>
    </w:p>
    <w:p w14:paraId="130DAC2A" w14:textId="77777777" w:rsidR="00525370" w:rsidRPr="00786062" w:rsidRDefault="00525370" w:rsidP="00525370">
      <w:pPr>
        <w:pStyle w:val="a3"/>
      </w:pPr>
    </w:p>
    <w:p w14:paraId="0E9274AB" w14:textId="77777777" w:rsidR="00525370" w:rsidRPr="00786062" w:rsidRDefault="00525370" w:rsidP="00525370">
      <w:pPr>
        <w:pStyle w:val="a3"/>
      </w:pPr>
    </w:p>
    <w:p w14:paraId="23927A72" w14:textId="77777777" w:rsidR="00525370" w:rsidRPr="00786062" w:rsidRDefault="00525370" w:rsidP="00525370">
      <w:pPr>
        <w:pStyle w:val="a3"/>
      </w:pPr>
      <w:r w:rsidRPr="00786062">
        <w:rPr>
          <w:rFonts w:ascii="ＭＳ 明朝" w:hAnsi="ＭＳ 明朝" w:hint="eastAsia"/>
        </w:rPr>
        <w:t>茨木市指令　第　　号</w:t>
      </w:r>
    </w:p>
    <w:p w14:paraId="45703557" w14:textId="77777777" w:rsidR="00525370" w:rsidRPr="00786062" w:rsidRDefault="00525370" w:rsidP="00525370">
      <w:pPr>
        <w:pStyle w:val="a3"/>
      </w:pPr>
    </w:p>
    <w:p w14:paraId="7CBB20D8" w14:textId="77777777" w:rsidR="00525370" w:rsidRPr="00786062" w:rsidRDefault="00525370" w:rsidP="00525370">
      <w:pPr>
        <w:pStyle w:val="a3"/>
      </w:pPr>
    </w:p>
    <w:p w14:paraId="31E8014B" w14:textId="77777777" w:rsidR="00525370" w:rsidRPr="00786062" w:rsidRDefault="00525370" w:rsidP="00525370">
      <w:pPr>
        <w:pStyle w:val="a3"/>
      </w:pPr>
      <w:r w:rsidRPr="00786062">
        <w:rPr>
          <w:rFonts w:ascii="ＭＳ 明朝" w:hAnsi="ＭＳ 明朝" w:hint="eastAsia"/>
        </w:rPr>
        <w:t xml:space="preserve">　　　　　　　　　　　　　　　　　　　　所在地</w:t>
      </w:r>
    </w:p>
    <w:p w14:paraId="2C8679C8" w14:textId="77777777" w:rsidR="00525370" w:rsidRPr="00786062" w:rsidRDefault="00525370" w:rsidP="00525370">
      <w:pPr>
        <w:pStyle w:val="a3"/>
      </w:pPr>
      <w:r w:rsidRPr="00786062">
        <w:rPr>
          <w:rFonts w:ascii="ＭＳ 明朝" w:hAnsi="ＭＳ 明朝" w:hint="eastAsia"/>
        </w:rPr>
        <w:t xml:space="preserve">　　　　　　　　　　　　　　　　　　　　団体名</w:t>
      </w:r>
    </w:p>
    <w:p w14:paraId="3DFAB7D6" w14:textId="77777777" w:rsidR="00525370" w:rsidRPr="00786062" w:rsidRDefault="00525370" w:rsidP="00525370">
      <w:pPr>
        <w:pStyle w:val="a3"/>
      </w:pPr>
      <w:r w:rsidRPr="00786062">
        <w:rPr>
          <w:rFonts w:ascii="ＭＳ 明朝" w:hAnsi="ＭＳ 明朝" w:hint="eastAsia"/>
        </w:rPr>
        <w:t xml:space="preserve">　　　　　　　　　　　　　　　　　　　　代表者名　　　　　　　　　　</w:t>
      </w:r>
      <w:r w:rsidRPr="00786062">
        <w:rPr>
          <w:rFonts w:eastAsia="Times New Roman" w:cs="Times New Roman"/>
        </w:rPr>
        <w:t xml:space="preserve">  </w:t>
      </w:r>
      <w:r w:rsidRPr="00786062">
        <w:rPr>
          <w:rFonts w:ascii="ＭＳ 明朝" w:hAnsi="ＭＳ 明朝" w:hint="eastAsia"/>
        </w:rPr>
        <w:t>様</w:t>
      </w:r>
    </w:p>
    <w:p w14:paraId="566B5FD6" w14:textId="77777777" w:rsidR="00525370" w:rsidRPr="00786062" w:rsidRDefault="00525370" w:rsidP="00525370">
      <w:pPr>
        <w:pStyle w:val="a3"/>
      </w:pPr>
    </w:p>
    <w:p w14:paraId="70487F70" w14:textId="77777777" w:rsidR="00525370" w:rsidRPr="00786062" w:rsidRDefault="00525370" w:rsidP="00525370">
      <w:pPr>
        <w:pStyle w:val="a3"/>
      </w:pPr>
    </w:p>
    <w:p w14:paraId="284DDEB4" w14:textId="77777777" w:rsidR="00525370" w:rsidRPr="00786062" w:rsidRDefault="00525370" w:rsidP="00525370">
      <w:pPr>
        <w:pStyle w:val="a3"/>
        <w:jc w:val="center"/>
      </w:pPr>
    </w:p>
    <w:p w14:paraId="4E657256" w14:textId="77777777" w:rsidR="00525370" w:rsidRPr="00786062" w:rsidRDefault="00525370" w:rsidP="00525370">
      <w:pPr>
        <w:pStyle w:val="a3"/>
        <w:jc w:val="center"/>
      </w:pPr>
      <w:r w:rsidRPr="00786062">
        <w:rPr>
          <w:rFonts w:ascii="ＭＳ 明朝" w:hAnsi="ＭＳ 明朝" w:hint="eastAsia"/>
        </w:rPr>
        <w:t>茨木市重度重複障害者等支援事業補助金交付決定通知書</w:t>
      </w:r>
    </w:p>
    <w:p w14:paraId="24E02A01" w14:textId="77777777" w:rsidR="00525370" w:rsidRPr="00786062" w:rsidRDefault="00525370" w:rsidP="00525370">
      <w:pPr>
        <w:pStyle w:val="a3"/>
      </w:pPr>
    </w:p>
    <w:p w14:paraId="46B83D42" w14:textId="77777777" w:rsidR="00525370" w:rsidRPr="00786062" w:rsidRDefault="00525370" w:rsidP="00525370">
      <w:pPr>
        <w:pStyle w:val="a3"/>
      </w:pPr>
    </w:p>
    <w:p w14:paraId="2512DF1A" w14:textId="77777777" w:rsidR="00525370" w:rsidRPr="00786062" w:rsidRDefault="00525370" w:rsidP="00525370">
      <w:pPr>
        <w:pStyle w:val="a3"/>
      </w:pPr>
    </w:p>
    <w:p w14:paraId="60059EEB" w14:textId="77777777" w:rsidR="00525370" w:rsidRPr="00786062" w:rsidRDefault="00525370" w:rsidP="00525370">
      <w:pPr>
        <w:pStyle w:val="a3"/>
      </w:pPr>
      <w:r w:rsidRPr="00786062">
        <w:rPr>
          <w:rFonts w:ascii="ＭＳ 明朝" w:hAnsi="ＭＳ 明朝" w:hint="eastAsia"/>
        </w:rPr>
        <w:t xml:space="preserve">　</w:t>
      </w:r>
      <w:r w:rsidR="006D1A2B" w:rsidRPr="00786062">
        <w:rPr>
          <w:rFonts w:ascii="ＭＳ 明朝" w:hAnsi="ＭＳ 明朝" w:hint="eastAsia"/>
        </w:rPr>
        <w:t xml:space="preserve">　　</w:t>
      </w:r>
      <w:r w:rsidRPr="00786062">
        <w:rPr>
          <w:rFonts w:ascii="ＭＳ 明朝" w:hAnsi="ＭＳ 明朝" w:hint="eastAsia"/>
        </w:rPr>
        <w:t xml:space="preserve">　　年　　月　　日付け申請の茨木市重度重複障害者等支援事業補助金（上半期分・下半期分）は、次の条件を付けて、金　　　　　　円を交付します。</w:t>
      </w:r>
    </w:p>
    <w:p w14:paraId="52AE793B" w14:textId="77777777" w:rsidR="00525370" w:rsidRPr="00786062" w:rsidRDefault="00525370" w:rsidP="00525370">
      <w:pPr>
        <w:pStyle w:val="a3"/>
      </w:pPr>
    </w:p>
    <w:p w14:paraId="0A6DC0CD" w14:textId="77777777" w:rsidR="00525370" w:rsidRPr="00786062" w:rsidRDefault="00525370" w:rsidP="00525370">
      <w:pPr>
        <w:pStyle w:val="a3"/>
      </w:pPr>
    </w:p>
    <w:p w14:paraId="2F8A2F52" w14:textId="77777777" w:rsidR="00525370" w:rsidRPr="00786062" w:rsidRDefault="00525370" w:rsidP="00525370">
      <w:pPr>
        <w:pStyle w:val="a3"/>
      </w:pPr>
      <w:r w:rsidRPr="00786062">
        <w:rPr>
          <w:rFonts w:eastAsia="Times New Roman" w:cs="Times New Roman"/>
        </w:rPr>
        <w:t xml:space="preserve">  </w:t>
      </w:r>
      <w:r w:rsidRPr="00786062">
        <w:rPr>
          <w:rFonts w:ascii="ＭＳ 明朝" w:hAnsi="ＭＳ 明朝" w:hint="eastAsia"/>
        </w:rPr>
        <w:t xml:space="preserve">　条件</w:t>
      </w:r>
    </w:p>
    <w:p w14:paraId="63463521" w14:textId="77777777" w:rsidR="00525370" w:rsidRPr="00786062" w:rsidRDefault="00525370" w:rsidP="00525370">
      <w:pPr>
        <w:pStyle w:val="a3"/>
      </w:pPr>
    </w:p>
    <w:p w14:paraId="177112C0" w14:textId="77777777" w:rsidR="00525370" w:rsidRPr="00786062" w:rsidRDefault="00525370" w:rsidP="00525370">
      <w:pPr>
        <w:pStyle w:val="a3"/>
      </w:pPr>
    </w:p>
    <w:p w14:paraId="67E90878" w14:textId="77777777" w:rsidR="00525370" w:rsidRPr="00786062" w:rsidRDefault="00525370" w:rsidP="00525370">
      <w:pPr>
        <w:pStyle w:val="a3"/>
      </w:pPr>
    </w:p>
    <w:p w14:paraId="71F6D0B0" w14:textId="77777777" w:rsidR="00525370" w:rsidRPr="00786062" w:rsidRDefault="00525370" w:rsidP="00525370">
      <w:pPr>
        <w:pStyle w:val="a3"/>
      </w:pPr>
    </w:p>
    <w:p w14:paraId="24B0DBC3" w14:textId="77777777" w:rsidR="00525370" w:rsidRPr="00786062" w:rsidRDefault="00525370" w:rsidP="00525370">
      <w:pPr>
        <w:pStyle w:val="a3"/>
      </w:pPr>
    </w:p>
    <w:p w14:paraId="2FEB8A01" w14:textId="77777777" w:rsidR="00525370" w:rsidRPr="00786062" w:rsidRDefault="00525370" w:rsidP="00525370">
      <w:pPr>
        <w:pStyle w:val="a3"/>
      </w:pPr>
    </w:p>
    <w:p w14:paraId="7A1A0ABF" w14:textId="77777777" w:rsidR="00525370" w:rsidRPr="00786062" w:rsidRDefault="00525370" w:rsidP="00525370">
      <w:pPr>
        <w:pStyle w:val="a3"/>
      </w:pPr>
      <w:r w:rsidRPr="00786062">
        <w:rPr>
          <w:rFonts w:ascii="ＭＳ 明朝" w:hAnsi="ＭＳ 明朝" w:hint="eastAsia"/>
        </w:rPr>
        <w:t xml:space="preserve">　　</w:t>
      </w:r>
      <w:r w:rsidR="006D1A2B" w:rsidRPr="00786062">
        <w:rPr>
          <w:rFonts w:ascii="ＭＳ 明朝" w:hAnsi="ＭＳ 明朝" w:hint="eastAsia"/>
        </w:rPr>
        <w:t xml:space="preserve">　　</w:t>
      </w:r>
      <w:r w:rsidRPr="00786062">
        <w:rPr>
          <w:rFonts w:ascii="ＭＳ 明朝" w:hAnsi="ＭＳ 明朝" w:hint="eastAsia"/>
        </w:rPr>
        <w:t xml:space="preserve">　　年　　月　　日</w:t>
      </w:r>
    </w:p>
    <w:p w14:paraId="541B3F0A" w14:textId="77777777" w:rsidR="00525370" w:rsidRPr="00786062" w:rsidRDefault="00525370" w:rsidP="00525370">
      <w:pPr>
        <w:pStyle w:val="a3"/>
      </w:pPr>
    </w:p>
    <w:p w14:paraId="344E5400" w14:textId="77777777" w:rsidR="00525370" w:rsidRPr="00786062" w:rsidRDefault="00525370" w:rsidP="00525370">
      <w:pPr>
        <w:pStyle w:val="a3"/>
      </w:pPr>
    </w:p>
    <w:p w14:paraId="3BF95705" w14:textId="77777777" w:rsidR="00525370" w:rsidRPr="00786062" w:rsidRDefault="00525370" w:rsidP="00525370">
      <w:pPr>
        <w:pStyle w:val="a3"/>
      </w:pPr>
    </w:p>
    <w:p w14:paraId="77BE942F" w14:textId="413AE196" w:rsidR="00525370" w:rsidRPr="00786062" w:rsidRDefault="00E14FF6" w:rsidP="00525370">
      <w:pPr>
        <w:pStyle w:val="a3"/>
      </w:pPr>
      <w:r>
        <w:rPr>
          <w:rFonts w:hint="eastAsia"/>
        </w:rPr>
        <w:t xml:space="preserve">　　　　　　　　　　　　　　　　　　　茨　木　市　長　</w:t>
      </w:r>
      <w:r w:rsidR="004E0D7E">
        <w:rPr>
          <w:rFonts w:hint="eastAsia"/>
        </w:rPr>
        <w:t xml:space="preserve">　</w:t>
      </w:r>
      <w:r>
        <w:rPr>
          <w:rFonts w:hint="eastAsia"/>
        </w:rPr>
        <w:t xml:space="preserve">　　</w:t>
      </w:r>
      <w:r w:rsidR="00244BD0">
        <w:rPr>
          <w:rFonts w:hint="eastAsia"/>
        </w:rPr>
        <w:t xml:space="preserve">　</w:t>
      </w:r>
      <w:r>
        <w:rPr>
          <w:rFonts w:hint="eastAsia"/>
        </w:rPr>
        <w:t xml:space="preserve">　</w:t>
      </w:r>
      <w:r w:rsidR="00244BD0">
        <w:rPr>
          <w:rFonts w:hint="eastAsia"/>
        </w:rPr>
        <w:t xml:space="preserve">　</w:t>
      </w:r>
      <w:r>
        <w:rPr>
          <w:rFonts w:hint="eastAsia"/>
        </w:rPr>
        <w:t xml:space="preserve">　</w:t>
      </w:r>
      <w:r w:rsidR="00525370" w:rsidRPr="00786062">
        <w:br w:type="page"/>
      </w:r>
      <w:r w:rsidR="00525370" w:rsidRPr="00786062">
        <w:rPr>
          <w:rFonts w:ascii="ＭＳ 明朝" w:hAnsi="ＭＳ 明朝" w:hint="eastAsia"/>
        </w:rPr>
        <w:t>様式第３号（第８関係）</w:t>
      </w:r>
    </w:p>
    <w:p w14:paraId="6547C10A" w14:textId="77777777" w:rsidR="00525370" w:rsidRPr="00786062" w:rsidRDefault="00525370" w:rsidP="00525370">
      <w:pPr>
        <w:pStyle w:val="a3"/>
      </w:pPr>
    </w:p>
    <w:p w14:paraId="0CC5811D" w14:textId="77777777" w:rsidR="00525370" w:rsidRPr="00786062" w:rsidRDefault="00525370" w:rsidP="00525370">
      <w:pPr>
        <w:pStyle w:val="a3"/>
      </w:pPr>
      <w:r w:rsidRPr="00786062">
        <w:rPr>
          <w:rFonts w:ascii="ＭＳ 明朝" w:hAnsi="ＭＳ 明朝" w:hint="eastAsia"/>
        </w:rPr>
        <w:t xml:space="preserve">　　　　　　　　　　　　　　　　　　　　　　　　　</w:t>
      </w:r>
      <w:r w:rsidR="006D1A2B" w:rsidRPr="00786062">
        <w:rPr>
          <w:rFonts w:ascii="ＭＳ 明朝" w:hAnsi="ＭＳ 明朝" w:hint="eastAsia"/>
        </w:rPr>
        <w:t xml:space="preserve">　　</w:t>
      </w:r>
      <w:r w:rsidRPr="00786062">
        <w:rPr>
          <w:rFonts w:ascii="ＭＳ 明朝" w:hAnsi="ＭＳ 明朝" w:hint="eastAsia"/>
        </w:rPr>
        <w:t xml:space="preserve">　　年　　月　　日</w:t>
      </w:r>
    </w:p>
    <w:p w14:paraId="0FF6FF45" w14:textId="77777777" w:rsidR="00525370" w:rsidRPr="00786062" w:rsidRDefault="00525370" w:rsidP="00525370">
      <w:pPr>
        <w:pStyle w:val="a3"/>
      </w:pPr>
    </w:p>
    <w:p w14:paraId="11ABA35B" w14:textId="77777777" w:rsidR="00525370" w:rsidRPr="00786062" w:rsidRDefault="00525370" w:rsidP="00525370">
      <w:pPr>
        <w:pStyle w:val="a3"/>
      </w:pPr>
    </w:p>
    <w:p w14:paraId="00A690C3" w14:textId="77777777" w:rsidR="00525370" w:rsidRPr="00786062" w:rsidRDefault="00525370" w:rsidP="00525370">
      <w:pPr>
        <w:pStyle w:val="a3"/>
      </w:pPr>
      <w:r w:rsidRPr="00786062">
        <w:rPr>
          <w:rFonts w:ascii="ＭＳ 明朝" w:hAnsi="ＭＳ 明朝" w:hint="eastAsia"/>
        </w:rPr>
        <w:t xml:space="preserve">　（請求先）茨木市長</w:t>
      </w:r>
    </w:p>
    <w:p w14:paraId="110C2CE2" w14:textId="77777777" w:rsidR="00525370" w:rsidRPr="00786062" w:rsidRDefault="00525370" w:rsidP="00525370">
      <w:pPr>
        <w:pStyle w:val="a3"/>
      </w:pPr>
    </w:p>
    <w:p w14:paraId="1B229BBE" w14:textId="77777777" w:rsidR="00525370" w:rsidRPr="00786062" w:rsidRDefault="00525370" w:rsidP="00525370">
      <w:pPr>
        <w:pStyle w:val="a3"/>
      </w:pPr>
    </w:p>
    <w:p w14:paraId="19BD8B80" w14:textId="77777777" w:rsidR="00525370" w:rsidRPr="00786062" w:rsidRDefault="00525370" w:rsidP="00525370">
      <w:pPr>
        <w:pStyle w:val="a3"/>
      </w:pPr>
      <w:r w:rsidRPr="00786062">
        <w:rPr>
          <w:rFonts w:ascii="ＭＳ 明朝" w:hAnsi="ＭＳ 明朝" w:hint="eastAsia"/>
        </w:rPr>
        <w:t xml:space="preserve">　　　　　　　　　　　　　　　　　　　　所在地</w:t>
      </w:r>
    </w:p>
    <w:p w14:paraId="179D6390" w14:textId="77777777" w:rsidR="00525370" w:rsidRPr="00786062" w:rsidRDefault="00525370" w:rsidP="00525370">
      <w:pPr>
        <w:pStyle w:val="a3"/>
      </w:pPr>
      <w:r w:rsidRPr="00786062">
        <w:rPr>
          <w:rFonts w:ascii="ＭＳ 明朝" w:hAnsi="ＭＳ 明朝" w:hint="eastAsia"/>
        </w:rPr>
        <w:t xml:space="preserve">　　　　　　　　　　　　　　　　　　　　団体名</w:t>
      </w:r>
    </w:p>
    <w:p w14:paraId="0C015409" w14:textId="77777777" w:rsidR="00525370" w:rsidRPr="00786062" w:rsidRDefault="00525370" w:rsidP="00525370">
      <w:pPr>
        <w:pStyle w:val="a3"/>
      </w:pPr>
      <w:r w:rsidRPr="00786062">
        <w:rPr>
          <w:rFonts w:ascii="ＭＳ 明朝" w:hAnsi="ＭＳ 明朝" w:hint="eastAsia"/>
        </w:rPr>
        <w:t xml:space="preserve">　　　　　　　　　　　　　　　　　　　　代表者名　　　　　　　　　　</w:t>
      </w:r>
      <w:r w:rsidRPr="00786062">
        <w:rPr>
          <w:rFonts w:eastAsia="Times New Roman" w:cs="Times New Roman"/>
        </w:rPr>
        <w:t xml:space="preserve">  </w:t>
      </w:r>
      <w:r w:rsidRPr="00786062">
        <w:rPr>
          <w:rFonts w:eastAsia="Times New Roman" w:cs="Times New Roman"/>
        </w:rPr>
        <w:fldChar w:fldCharType="begin"/>
      </w:r>
      <w:r w:rsidRPr="00786062">
        <w:rPr>
          <w:rFonts w:cs="Times New Roman"/>
        </w:rPr>
        <w:instrText xml:space="preserve"> </w:instrText>
      </w:r>
      <w:r w:rsidRPr="00786062">
        <w:rPr>
          <w:rFonts w:cs="Times New Roman" w:hint="eastAsia"/>
        </w:rPr>
        <w:instrText>eq \o\ac(</w:instrText>
      </w:r>
      <w:r w:rsidRPr="00786062">
        <w:rPr>
          <w:rFonts w:cs="Times New Roman" w:hint="eastAsia"/>
        </w:rPr>
        <w:instrText>○</w:instrText>
      </w:r>
      <w:r w:rsidRPr="00786062">
        <w:rPr>
          <w:rFonts w:cs="Times New Roman" w:hint="eastAsia"/>
        </w:rPr>
        <w:instrText>,</w:instrText>
      </w:r>
      <w:r w:rsidRPr="00786062">
        <w:rPr>
          <w:rFonts w:ascii="ＭＳ 明朝" w:cs="Times New Roman" w:hint="eastAsia"/>
          <w:position w:val="2"/>
          <w:sz w:val="16"/>
        </w:rPr>
        <w:instrText>印</w:instrText>
      </w:r>
      <w:r w:rsidRPr="00786062">
        <w:rPr>
          <w:rFonts w:cs="Times New Roman" w:hint="eastAsia"/>
        </w:rPr>
        <w:instrText>)</w:instrText>
      </w:r>
      <w:r w:rsidRPr="00786062">
        <w:rPr>
          <w:rFonts w:eastAsia="Times New Roman" w:cs="Times New Roman"/>
        </w:rPr>
        <w:fldChar w:fldCharType="end"/>
      </w:r>
    </w:p>
    <w:p w14:paraId="2A018864" w14:textId="77777777" w:rsidR="00525370" w:rsidRPr="00786062" w:rsidRDefault="00525370" w:rsidP="00525370">
      <w:pPr>
        <w:pStyle w:val="a3"/>
      </w:pPr>
    </w:p>
    <w:p w14:paraId="17DA3F7B" w14:textId="77777777" w:rsidR="00525370" w:rsidRPr="00786062" w:rsidRDefault="00525370" w:rsidP="00525370">
      <w:pPr>
        <w:pStyle w:val="a3"/>
      </w:pPr>
    </w:p>
    <w:p w14:paraId="2AC21708" w14:textId="77777777" w:rsidR="00525370" w:rsidRPr="00786062" w:rsidRDefault="00525370" w:rsidP="00525370">
      <w:pPr>
        <w:pStyle w:val="a3"/>
        <w:jc w:val="center"/>
      </w:pPr>
      <w:r w:rsidRPr="00786062">
        <w:rPr>
          <w:rFonts w:ascii="ＭＳ 明朝" w:hAnsi="ＭＳ 明朝" w:hint="eastAsia"/>
        </w:rPr>
        <w:t>茨木市重度重複障害者等支援事業補助金交付請求書</w:t>
      </w:r>
    </w:p>
    <w:p w14:paraId="72FA58B8" w14:textId="77777777" w:rsidR="00525370" w:rsidRPr="00786062" w:rsidRDefault="00525370" w:rsidP="00525370">
      <w:pPr>
        <w:pStyle w:val="a3"/>
      </w:pPr>
    </w:p>
    <w:p w14:paraId="092A85FE" w14:textId="77777777" w:rsidR="00525370" w:rsidRPr="00786062" w:rsidRDefault="00525370" w:rsidP="00525370">
      <w:pPr>
        <w:pStyle w:val="a3"/>
      </w:pPr>
    </w:p>
    <w:p w14:paraId="3F6315CC" w14:textId="77777777" w:rsidR="00525370" w:rsidRPr="00786062" w:rsidRDefault="00525370" w:rsidP="00525370">
      <w:pPr>
        <w:pStyle w:val="a3"/>
      </w:pPr>
    </w:p>
    <w:p w14:paraId="5748199C" w14:textId="77777777" w:rsidR="00525370" w:rsidRPr="00786062" w:rsidRDefault="00525370" w:rsidP="00525370">
      <w:pPr>
        <w:pStyle w:val="a3"/>
      </w:pPr>
      <w:r w:rsidRPr="00786062">
        <w:rPr>
          <w:rFonts w:ascii="ＭＳ 明朝" w:hAnsi="ＭＳ 明朝" w:hint="eastAsia"/>
        </w:rPr>
        <w:t xml:space="preserve">　</w:t>
      </w:r>
      <w:r w:rsidR="006D1A2B" w:rsidRPr="00786062">
        <w:rPr>
          <w:rFonts w:ascii="ＭＳ 明朝" w:hAnsi="ＭＳ 明朝" w:hint="eastAsia"/>
        </w:rPr>
        <w:t xml:space="preserve">　　</w:t>
      </w:r>
      <w:r w:rsidRPr="00786062">
        <w:rPr>
          <w:rFonts w:ascii="ＭＳ 明朝" w:hAnsi="ＭＳ 明朝" w:hint="eastAsia"/>
        </w:rPr>
        <w:t xml:space="preserve">　　年　　月　　日付け茨木市指令　第　　号で決定通知のあった事業補助金</w:t>
      </w:r>
      <w:r w:rsidRPr="00786062">
        <w:rPr>
          <w:rFonts w:eastAsia="Times New Roman" w:cs="Times New Roman"/>
        </w:rPr>
        <w:t xml:space="preserve"> (</w:t>
      </w:r>
      <w:r w:rsidRPr="00786062">
        <w:rPr>
          <w:rFonts w:ascii="ＭＳ 明朝" w:hAnsi="ＭＳ 明朝" w:hint="eastAsia"/>
        </w:rPr>
        <w:t>上半期分・下半期分）を次のとおり請求します。</w:t>
      </w:r>
    </w:p>
    <w:p w14:paraId="040B6219" w14:textId="77777777" w:rsidR="00525370" w:rsidRPr="00786062" w:rsidRDefault="00525370" w:rsidP="00525370">
      <w:pPr>
        <w:pStyle w:val="a3"/>
      </w:pPr>
    </w:p>
    <w:p w14:paraId="43BF0630" w14:textId="77777777" w:rsidR="00525370" w:rsidRPr="00786062" w:rsidRDefault="00525370" w:rsidP="00525370">
      <w:pPr>
        <w:pStyle w:val="a3"/>
      </w:pPr>
    </w:p>
    <w:p w14:paraId="125D469E" w14:textId="77777777" w:rsidR="00525370" w:rsidRPr="00786062" w:rsidRDefault="00525370" w:rsidP="00525370">
      <w:pPr>
        <w:pStyle w:val="a3"/>
      </w:pPr>
    </w:p>
    <w:p w14:paraId="1F6AD372" w14:textId="77777777" w:rsidR="00525370" w:rsidRPr="00786062" w:rsidRDefault="00525370" w:rsidP="00525370">
      <w:pPr>
        <w:pStyle w:val="a3"/>
      </w:pPr>
      <w:r w:rsidRPr="00786062">
        <w:rPr>
          <w:rFonts w:ascii="ＭＳ 明朝" w:hAnsi="ＭＳ 明朝" w:hint="eastAsia"/>
        </w:rPr>
        <w:t>１　補助対象事業</w:t>
      </w:r>
    </w:p>
    <w:p w14:paraId="603E9128" w14:textId="77777777" w:rsidR="00525370" w:rsidRPr="00786062" w:rsidRDefault="00525370" w:rsidP="00525370">
      <w:pPr>
        <w:pStyle w:val="a3"/>
      </w:pPr>
    </w:p>
    <w:p w14:paraId="5B539614" w14:textId="77777777" w:rsidR="00525370" w:rsidRPr="00786062" w:rsidRDefault="00525370" w:rsidP="00525370">
      <w:pPr>
        <w:pStyle w:val="a3"/>
      </w:pPr>
    </w:p>
    <w:p w14:paraId="30B16258" w14:textId="77777777" w:rsidR="00525370" w:rsidRPr="00786062" w:rsidRDefault="00525370" w:rsidP="00525370">
      <w:pPr>
        <w:pStyle w:val="a3"/>
      </w:pPr>
    </w:p>
    <w:p w14:paraId="2016A515" w14:textId="77777777" w:rsidR="00525370" w:rsidRPr="00786062" w:rsidRDefault="00525370" w:rsidP="00525370">
      <w:pPr>
        <w:pStyle w:val="a3"/>
      </w:pPr>
      <w:r w:rsidRPr="00786062">
        <w:rPr>
          <w:rFonts w:ascii="ＭＳ 明朝" w:hAnsi="ＭＳ 明朝" w:hint="eastAsia"/>
        </w:rPr>
        <w:t>２　金　　　　額</w:t>
      </w:r>
    </w:p>
    <w:p w14:paraId="1FC7EBAD" w14:textId="77777777" w:rsidR="00525370" w:rsidRPr="00786062" w:rsidRDefault="00525370" w:rsidP="00784512">
      <w:pPr>
        <w:pStyle w:val="a3"/>
        <w:wordWrap/>
        <w:ind w:rightChars="26" w:right="55"/>
        <w:jc w:val="left"/>
        <w:rPr>
          <w:rFonts w:ascii="ＭＳ 明朝"/>
          <w:spacing w:val="0"/>
        </w:rPr>
      </w:pPr>
    </w:p>
    <w:sectPr w:rsidR="00525370" w:rsidRPr="00786062" w:rsidSect="00566462">
      <w:pgSz w:w="11906" w:h="16838" w:code="9"/>
      <w:pgMar w:top="1871" w:right="851" w:bottom="1814"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2FA15" w14:textId="77777777" w:rsidR="0068526D" w:rsidRDefault="0068526D" w:rsidP="00345099">
      <w:r>
        <w:separator/>
      </w:r>
    </w:p>
  </w:endnote>
  <w:endnote w:type="continuationSeparator" w:id="0">
    <w:p w14:paraId="282FACB5" w14:textId="77777777" w:rsidR="0068526D" w:rsidRDefault="0068526D" w:rsidP="0034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67A18" w14:textId="77777777" w:rsidR="0068526D" w:rsidRDefault="0068526D" w:rsidP="00345099">
      <w:r>
        <w:separator/>
      </w:r>
    </w:p>
  </w:footnote>
  <w:footnote w:type="continuationSeparator" w:id="0">
    <w:p w14:paraId="671A110C" w14:textId="77777777" w:rsidR="0068526D" w:rsidRDefault="0068526D" w:rsidP="00345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A780B"/>
    <w:multiLevelType w:val="hybridMultilevel"/>
    <w:tmpl w:val="5484E09C"/>
    <w:lvl w:ilvl="0" w:tplc="10002582">
      <w:start w:val="1"/>
      <w:numFmt w:val="decimal"/>
      <w:lvlText w:val="(%1)"/>
      <w:lvlJc w:val="left"/>
      <w:pPr>
        <w:ind w:left="570" w:hanging="360"/>
      </w:pPr>
      <w:rPr>
        <w:rFonts w:hint="default"/>
        <w:color w:val="FF0000"/>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77C58A7"/>
    <w:multiLevelType w:val="hybridMultilevel"/>
    <w:tmpl w:val="D17629D8"/>
    <w:lvl w:ilvl="0" w:tplc="1CAA0D5C">
      <w:start w:val="1"/>
      <w:numFmt w:val="decimal"/>
      <w:lvlText w:val="（%1）"/>
      <w:lvlJc w:val="left"/>
      <w:pPr>
        <w:ind w:left="960" w:hanging="720"/>
      </w:pPr>
      <w:rPr>
        <w:rFonts w:hint="default"/>
        <w:color w:val="FF0000"/>
        <w:u w:val="singl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1F831AC"/>
    <w:multiLevelType w:val="hybridMultilevel"/>
    <w:tmpl w:val="A2CAAA36"/>
    <w:lvl w:ilvl="0" w:tplc="4DC28862">
      <w:start w:val="1"/>
      <w:numFmt w:val="decimal"/>
      <w:lvlText w:val="(%1)"/>
      <w:lvlJc w:val="left"/>
      <w:pPr>
        <w:ind w:left="720" w:hanging="480"/>
      </w:pPr>
      <w:rPr>
        <w:rFonts w:hint="default"/>
        <w:color w:val="auto"/>
        <w:u w:val="non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mirrorMargin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noPunctuationKerning/>
  <w:characterSpacingControl w:val="doNotCompress"/>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92D"/>
    <w:rsid w:val="00014E74"/>
    <w:rsid w:val="00046AB1"/>
    <w:rsid w:val="00055BE5"/>
    <w:rsid w:val="00062D7D"/>
    <w:rsid w:val="0007644B"/>
    <w:rsid w:val="000A569C"/>
    <w:rsid w:val="000C76B5"/>
    <w:rsid w:val="000E50E1"/>
    <w:rsid w:val="000F1935"/>
    <w:rsid w:val="00127227"/>
    <w:rsid w:val="00161215"/>
    <w:rsid w:val="001B175D"/>
    <w:rsid w:val="001C7A23"/>
    <w:rsid w:val="001C7D7F"/>
    <w:rsid w:val="00213672"/>
    <w:rsid w:val="002166FF"/>
    <w:rsid w:val="00244BD0"/>
    <w:rsid w:val="00244CC2"/>
    <w:rsid w:val="00261852"/>
    <w:rsid w:val="00264973"/>
    <w:rsid w:val="00283184"/>
    <w:rsid w:val="00293CCA"/>
    <w:rsid w:val="002C0E67"/>
    <w:rsid w:val="002E2030"/>
    <w:rsid w:val="003103DE"/>
    <w:rsid w:val="00324826"/>
    <w:rsid w:val="00345099"/>
    <w:rsid w:val="0035215C"/>
    <w:rsid w:val="0035354D"/>
    <w:rsid w:val="0039328A"/>
    <w:rsid w:val="003A4566"/>
    <w:rsid w:val="003A4C97"/>
    <w:rsid w:val="003A4E41"/>
    <w:rsid w:val="004E0D7E"/>
    <w:rsid w:val="004F021B"/>
    <w:rsid w:val="00525370"/>
    <w:rsid w:val="005339A3"/>
    <w:rsid w:val="00536FB9"/>
    <w:rsid w:val="00537928"/>
    <w:rsid w:val="00540889"/>
    <w:rsid w:val="00566462"/>
    <w:rsid w:val="00580F34"/>
    <w:rsid w:val="0058170A"/>
    <w:rsid w:val="00585971"/>
    <w:rsid w:val="0059692D"/>
    <w:rsid w:val="005B294A"/>
    <w:rsid w:val="005B5AF5"/>
    <w:rsid w:val="005B7942"/>
    <w:rsid w:val="005C47A5"/>
    <w:rsid w:val="005C6731"/>
    <w:rsid w:val="005D28DF"/>
    <w:rsid w:val="006077B5"/>
    <w:rsid w:val="00613547"/>
    <w:rsid w:val="00620188"/>
    <w:rsid w:val="006462D1"/>
    <w:rsid w:val="006544BC"/>
    <w:rsid w:val="006760BC"/>
    <w:rsid w:val="0068526D"/>
    <w:rsid w:val="006964A0"/>
    <w:rsid w:val="006B5611"/>
    <w:rsid w:val="006D1A2B"/>
    <w:rsid w:val="00732517"/>
    <w:rsid w:val="00765236"/>
    <w:rsid w:val="007828D1"/>
    <w:rsid w:val="00784512"/>
    <w:rsid w:val="00786062"/>
    <w:rsid w:val="0078705C"/>
    <w:rsid w:val="007A30AE"/>
    <w:rsid w:val="007A3C1E"/>
    <w:rsid w:val="007A4E6C"/>
    <w:rsid w:val="007A73FB"/>
    <w:rsid w:val="007B5FF0"/>
    <w:rsid w:val="007B7538"/>
    <w:rsid w:val="007D6791"/>
    <w:rsid w:val="007E70FB"/>
    <w:rsid w:val="007F3EA7"/>
    <w:rsid w:val="00802B11"/>
    <w:rsid w:val="008162B8"/>
    <w:rsid w:val="00822042"/>
    <w:rsid w:val="0087625A"/>
    <w:rsid w:val="008A735B"/>
    <w:rsid w:val="008B6D97"/>
    <w:rsid w:val="009217D4"/>
    <w:rsid w:val="009423D5"/>
    <w:rsid w:val="00950955"/>
    <w:rsid w:val="00973727"/>
    <w:rsid w:val="009762E6"/>
    <w:rsid w:val="009A6B2F"/>
    <w:rsid w:val="009D4144"/>
    <w:rsid w:val="009D6B5C"/>
    <w:rsid w:val="009F241A"/>
    <w:rsid w:val="00A12D96"/>
    <w:rsid w:val="00A13A4C"/>
    <w:rsid w:val="00A3322A"/>
    <w:rsid w:val="00A33D5E"/>
    <w:rsid w:val="00A81EBB"/>
    <w:rsid w:val="00AA6F29"/>
    <w:rsid w:val="00AB35B5"/>
    <w:rsid w:val="00AF5568"/>
    <w:rsid w:val="00B1368D"/>
    <w:rsid w:val="00B32A71"/>
    <w:rsid w:val="00B90FC8"/>
    <w:rsid w:val="00B931A6"/>
    <w:rsid w:val="00BD3F4D"/>
    <w:rsid w:val="00BD792D"/>
    <w:rsid w:val="00C37462"/>
    <w:rsid w:val="00C52C00"/>
    <w:rsid w:val="00C62C4F"/>
    <w:rsid w:val="00CA7254"/>
    <w:rsid w:val="00CD7F78"/>
    <w:rsid w:val="00D0392D"/>
    <w:rsid w:val="00D17830"/>
    <w:rsid w:val="00D23AA1"/>
    <w:rsid w:val="00D248D1"/>
    <w:rsid w:val="00D860EB"/>
    <w:rsid w:val="00DA4B0A"/>
    <w:rsid w:val="00DF1907"/>
    <w:rsid w:val="00E07584"/>
    <w:rsid w:val="00E14FF6"/>
    <w:rsid w:val="00E238CB"/>
    <w:rsid w:val="00E30C6B"/>
    <w:rsid w:val="00E34367"/>
    <w:rsid w:val="00E3727D"/>
    <w:rsid w:val="00E7476F"/>
    <w:rsid w:val="00EF0D71"/>
    <w:rsid w:val="00F21190"/>
    <w:rsid w:val="00F23D38"/>
    <w:rsid w:val="00F2530C"/>
    <w:rsid w:val="00F34AFB"/>
    <w:rsid w:val="00F6383E"/>
    <w:rsid w:val="00F65326"/>
    <w:rsid w:val="00F75E1F"/>
    <w:rsid w:val="00FD5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v:textbox inset="5.85pt,.7pt,5.85pt,.7pt"/>
    </o:shapedefaults>
    <o:shapelayout v:ext="edit">
      <o:idmap v:ext="edit" data="1"/>
    </o:shapelayout>
  </w:shapeDefaults>
  <w:decimalSymbol w:val="."/>
  <w:listSeparator w:val=","/>
  <w14:docId w14:val="045C41D7"/>
  <w15:chartTrackingRefBased/>
  <w15:docId w15:val="{78662ABC-11F8-4113-964B-C125CB97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73" w:lineRule="exact"/>
      <w:jc w:val="both"/>
    </w:pPr>
    <w:rPr>
      <w:rFonts w:cs="ＭＳ 明朝"/>
      <w:spacing w:val="2"/>
      <w:sz w:val="24"/>
      <w:szCs w:val="24"/>
    </w:rPr>
  </w:style>
  <w:style w:type="paragraph" w:styleId="a4">
    <w:name w:val="header"/>
    <w:basedOn w:val="a"/>
    <w:link w:val="a5"/>
    <w:uiPriority w:val="99"/>
    <w:unhideWhenUsed/>
    <w:rsid w:val="00345099"/>
    <w:pPr>
      <w:tabs>
        <w:tab w:val="center" w:pos="4252"/>
        <w:tab w:val="right" w:pos="8504"/>
      </w:tabs>
      <w:snapToGrid w:val="0"/>
    </w:pPr>
  </w:style>
  <w:style w:type="character" w:customStyle="1" w:styleId="a5">
    <w:name w:val="ヘッダー (文字)"/>
    <w:basedOn w:val="a0"/>
    <w:link w:val="a4"/>
    <w:uiPriority w:val="99"/>
    <w:rsid w:val="00345099"/>
  </w:style>
  <w:style w:type="paragraph" w:styleId="a6">
    <w:name w:val="footer"/>
    <w:basedOn w:val="a"/>
    <w:link w:val="a7"/>
    <w:uiPriority w:val="99"/>
    <w:unhideWhenUsed/>
    <w:rsid w:val="00345099"/>
    <w:pPr>
      <w:tabs>
        <w:tab w:val="center" w:pos="4252"/>
        <w:tab w:val="right" w:pos="8504"/>
      </w:tabs>
      <w:snapToGrid w:val="0"/>
    </w:pPr>
  </w:style>
  <w:style w:type="character" w:customStyle="1" w:styleId="a7">
    <w:name w:val="フッター (文字)"/>
    <w:basedOn w:val="a0"/>
    <w:link w:val="a6"/>
    <w:uiPriority w:val="99"/>
    <w:rsid w:val="00345099"/>
  </w:style>
  <w:style w:type="paragraph" w:styleId="a8">
    <w:name w:val="Balloon Text"/>
    <w:basedOn w:val="a"/>
    <w:link w:val="a9"/>
    <w:uiPriority w:val="99"/>
    <w:semiHidden/>
    <w:unhideWhenUsed/>
    <w:rsid w:val="00345099"/>
    <w:rPr>
      <w:rFonts w:ascii="Arial" w:eastAsia="ＭＳ ゴシック" w:hAnsi="Arial"/>
      <w:sz w:val="18"/>
      <w:szCs w:val="18"/>
    </w:rPr>
  </w:style>
  <w:style w:type="character" w:customStyle="1" w:styleId="a9">
    <w:name w:val="吹き出し (文字)"/>
    <w:link w:val="a8"/>
    <w:uiPriority w:val="99"/>
    <w:semiHidden/>
    <w:rsid w:val="00345099"/>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068627">
      <w:bodyDiv w:val="1"/>
      <w:marLeft w:val="0"/>
      <w:marRight w:val="0"/>
      <w:marTop w:val="0"/>
      <w:marBottom w:val="0"/>
      <w:divBdr>
        <w:top w:val="none" w:sz="0" w:space="0" w:color="auto"/>
        <w:left w:val="none" w:sz="0" w:space="0" w:color="auto"/>
        <w:bottom w:val="none" w:sz="0" w:space="0" w:color="auto"/>
        <w:right w:val="none" w:sz="0" w:space="0" w:color="auto"/>
      </w:divBdr>
    </w:div>
    <w:div w:id="158232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EF11C-8245-4813-A938-8EBB71E4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3841</Words>
  <Characters>785</Characters>
  <Application>Microsoft Office Word</Application>
  <DocSecurity>0</DocSecurity>
  <Lines>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880424</dc:creator>
  <cp:keywords/>
  <cp:lastModifiedBy>茨木市</cp:lastModifiedBy>
  <cp:revision>8</cp:revision>
  <cp:lastPrinted>2026-03-30T03:51:00Z</cp:lastPrinted>
  <dcterms:created xsi:type="dcterms:W3CDTF">2026-03-30T03:39:00Z</dcterms:created>
  <dcterms:modified xsi:type="dcterms:W3CDTF">2026-07-23T00:05:00Z</dcterms:modified>
</cp:coreProperties>
</file>